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3C" w:rsidRPr="00907617" w:rsidRDefault="00F0333C" w:rsidP="00F0333C">
      <w:pPr>
        <w:pStyle w:val="a3"/>
        <w:jc w:val="center"/>
        <w:rPr>
          <w:rFonts w:ascii="Times New Roman" w:hAnsi="Times New Roman" w:cs="Times New Roman"/>
          <w:sz w:val="26"/>
          <w:szCs w:val="26"/>
        </w:rPr>
      </w:pPr>
      <w:r w:rsidRPr="00907617">
        <w:rPr>
          <w:rFonts w:ascii="Times New Roman" w:hAnsi="Times New Roman" w:cs="Times New Roman"/>
          <w:sz w:val="26"/>
          <w:szCs w:val="26"/>
        </w:rPr>
        <w:t>ДЕПАРТАМЕНТ ОБРАЗОВАНИЯ</w:t>
      </w:r>
      <w:r w:rsidR="008E3B7E" w:rsidRPr="00907617">
        <w:rPr>
          <w:rFonts w:ascii="Times New Roman" w:hAnsi="Times New Roman" w:cs="Times New Roman"/>
          <w:sz w:val="26"/>
          <w:szCs w:val="26"/>
        </w:rPr>
        <w:t xml:space="preserve"> И НАУКИ </w:t>
      </w:r>
      <w:r w:rsidRPr="00907617">
        <w:rPr>
          <w:rFonts w:ascii="Times New Roman" w:hAnsi="Times New Roman" w:cs="Times New Roman"/>
          <w:sz w:val="26"/>
          <w:szCs w:val="26"/>
        </w:rPr>
        <w:t>ИВАНОВСКОЙ ОБЛАСТИ</w:t>
      </w:r>
    </w:p>
    <w:p w:rsidR="00F0333C" w:rsidRPr="00907617" w:rsidRDefault="00F0333C" w:rsidP="00F0333C">
      <w:pPr>
        <w:pStyle w:val="a3"/>
        <w:jc w:val="center"/>
        <w:rPr>
          <w:rFonts w:ascii="Times New Roman" w:hAnsi="Times New Roman" w:cs="Times New Roman"/>
          <w:sz w:val="26"/>
          <w:szCs w:val="26"/>
        </w:rPr>
      </w:pPr>
      <w:r w:rsidRPr="00907617">
        <w:rPr>
          <w:rFonts w:ascii="Times New Roman" w:hAnsi="Times New Roman" w:cs="Times New Roman"/>
          <w:sz w:val="26"/>
          <w:szCs w:val="26"/>
        </w:rPr>
        <w:t>ОБЛАСТНОЕ ГОСУДАРСТВЕННОЕ БЮДЖЕТНОЕ</w:t>
      </w:r>
    </w:p>
    <w:p w:rsidR="00F0333C" w:rsidRPr="00907617" w:rsidRDefault="00F0333C" w:rsidP="00F0333C">
      <w:pPr>
        <w:pStyle w:val="a3"/>
        <w:jc w:val="center"/>
        <w:rPr>
          <w:rFonts w:ascii="Times New Roman" w:hAnsi="Times New Roman" w:cs="Times New Roman"/>
          <w:sz w:val="26"/>
          <w:szCs w:val="26"/>
        </w:rPr>
      </w:pPr>
      <w:r w:rsidRPr="00907617">
        <w:rPr>
          <w:rFonts w:ascii="Times New Roman" w:hAnsi="Times New Roman" w:cs="Times New Roman"/>
          <w:sz w:val="26"/>
          <w:szCs w:val="26"/>
        </w:rPr>
        <w:t>ПРОФЕССИОНАЛЬНОЕ ОБРАЗОВАТЕЛЬНОЕ УЧРЕЖДЕНИЕ</w:t>
      </w:r>
    </w:p>
    <w:p w:rsidR="00F0333C" w:rsidRPr="00907617" w:rsidRDefault="00F0333C" w:rsidP="00F0333C">
      <w:pPr>
        <w:pStyle w:val="a3"/>
        <w:tabs>
          <w:tab w:val="center" w:pos="4677"/>
          <w:tab w:val="left" w:pos="8030"/>
        </w:tabs>
        <w:rPr>
          <w:rFonts w:ascii="Times New Roman" w:hAnsi="Times New Roman" w:cs="Times New Roman"/>
          <w:sz w:val="26"/>
          <w:szCs w:val="26"/>
        </w:rPr>
      </w:pPr>
      <w:r w:rsidRPr="00907617">
        <w:rPr>
          <w:rFonts w:ascii="Times New Roman" w:hAnsi="Times New Roman" w:cs="Times New Roman"/>
          <w:sz w:val="26"/>
          <w:szCs w:val="26"/>
        </w:rPr>
        <w:tab/>
        <w:t>ТЕЙКОВСКИЙ МНОГОПРОФИЛЬНЫЙ КОЛЛЕДЖ</w:t>
      </w:r>
      <w:r w:rsidRPr="00907617">
        <w:rPr>
          <w:rFonts w:ascii="Times New Roman" w:hAnsi="Times New Roman" w:cs="Times New Roman"/>
          <w:sz w:val="26"/>
          <w:szCs w:val="26"/>
        </w:rPr>
        <w:tab/>
      </w:r>
    </w:p>
    <w:p w:rsidR="00F0333C" w:rsidRPr="00907617" w:rsidRDefault="00F0333C" w:rsidP="00F0333C">
      <w:pPr>
        <w:widowControl w:val="0"/>
        <w:suppressAutoHyphens/>
        <w:autoSpaceDE w:val="0"/>
        <w:snapToGrid w:val="0"/>
        <w:rPr>
          <w:sz w:val="26"/>
          <w:szCs w:val="26"/>
          <w:lang w:eastAsia="ar-SA"/>
        </w:rPr>
      </w:pPr>
    </w:p>
    <w:p w:rsidR="00F0333C" w:rsidRPr="00907617" w:rsidRDefault="00130937" w:rsidP="00F0333C">
      <w:pPr>
        <w:widowControl w:val="0"/>
        <w:suppressAutoHyphens/>
        <w:autoSpaceDE w:val="0"/>
        <w:snapToGrid w:val="0"/>
        <w:rPr>
          <w:b/>
          <w:sz w:val="26"/>
          <w:szCs w:val="26"/>
          <w:lang w:eastAsia="ar-SA"/>
        </w:rPr>
      </w:pPr>
      <w:r w:rsidRPr="00907617">
        <w:rPr>
          <w:b/>
          <w:noProof/>
          <w:sz w:val="26"/>
          <w:szCs w:val="26"/>
        </w:rPr>
        <mc:AlternateContent>
          <mc:Choice Requires="wps">
            <w:drawing>
              <wp:anchor distT="0" distB="0" distL="114300" distR="114300" simplePos="0" relativeHeight="251657216" behindDoc="0" locked="0" layoutInCell="1" allowOverlap="1" wp14:anchorId="7203CC11" wp14:editId="16B892F4">
                <wp:simplePos x="0" y="0"/>
                <wp:positionH relativeFrom="column">
                  <wp:posOffset>3440430</wp:posOffset>
                </wp:positionH>
                <wp:positionV relativeFrom="paragraph">
                  <wp:posOffset>46990</wp:posOffset>
                </wp:positionV>
                <wp:extent cx="2461260" cy="1388745"/>
                <wp:effectExtent l="0"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210" w:rsidRPr="002F4901" w:rsidRDefault="002B4210" w:rsidP="00F0333C">
                            <w:pPr>
                              <w:pStyle w:val="Default"/>
                              <w:jc w:val="right"/>
                              <w:rPr>
                                <w:b/>
                                <w:bCs/>
                                <w:caps/>
                              </w:rPr>
                            </w:pPr>
                          </w:p>
                          <w:p w:rsidR="002B4210" w:rsidRDefault="002B4210" w:rsidP="00F0333C">
                            <w:pPr>
                              <w:pStyle w:val="a3"/>
                              <w:rPr>
                                <w:rFonts w:ascii="Times New Roman" w:hAnsi="Times New Roman" w:cs="Times New Roman"/>
                                <w:sz w:val="24"/>
                              </w:rPr>
                            </w:pPr>
                          </w:p>
                          <w:p w:rsidR="002B4210" w:rsidRPr="00550A62" w:rsidRDefault="002B4210" w:rsidP="00F0333C">
                            <w:pPr>
                              <w:pStyle w:val="a3"/>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70.9pt;margin-top:3.7pt;width:193.8pt;height:10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" stroked="f">
                <v:textbox>
                  <w:txbxContent>
                    <w:p w:rsidR="002B4210" w:rsidRPr="002F4901" w:rsidRDefault="002B4210" w:rsidP="00F0333C">
                      <w:pPr>
                        <w:pStyle w:val="Default"/>
                        <w:jc w:val="right"/>
                        <w:rPr>
                          <w:b/>
                          <w:bCs/>
                          <w:caps/>
                        </w:rPr>
                      </w:pPr>
                    </w:p>
                    <w:p w:rsidR="002B4210" w:rsidRDefault="002B4210" w:rsidP="00F0333C">
                      <w:pPr>
                        <w:pStyle w:val="a3"/>
                        <w:rPr>
                          <w:rFonts w:ascii="Times New Roman" w:hAnsi="Times New Roman" w:cs="Times New Roman"/>
                          <w:sz w:val="24"/>
                        </w:rPr>
                      </w:pPr>
                    </w:p>
                    <w:p w:rsidR="002B4210" w:rsidRPr="00550A62" w:rsidRDefault="002B4210" w:rsidP="00F0333C">
                      <w:pPr>
                        <w:pStyle w:val="a3"/>
                        <w:rPr>
                          <w:rFonts w:ascii="Times New Roman" w:hAnsi="Times New Roman" w:cs="Times New Roman"/>
                          <w:sz w:val="24"/>
                        </w:rPr>
                      </w:pPr>
                    </w:p>
                  </w:txbxContent>
                </v:textbox>
              </v:shape>
            </w:pict>
          </mc:Fallback>
        </mc:AlternateContent>
      </w:r>
    </w:p>
    <w:p w:rsidR="00F0333C" w:rsidRPr="00907617" w:rsidRDefault="00F0333C" w:rsidP="00F0333C">
      <w:pPr>
        <w:widowControl w:val="0"/>
        <w:suppressAutoHyphens/>
        <w:autoSpaceDE w:val="0"/>
        <w:jc w:val="center"/>
        <w:rPr>
          <w:b/>
          <w:sz w:val="26"/>
          <w:szCs w:val="26"/>
          <w:lang w:eastAsia="ar-SA"/>
        </w:rPr>
      </w:pPr>
    </w:p>
    <w:p w:rsidR="00F0333C" w:rsidRPr="00907617" w:rsidRDefault="00F0333C" w:rsidP="00F0333C">
      <w:pPr>
        <w:widowControl w:val="0"/>
        <w:suppressAutoHyphens/>
        <w:autoSpaceDE w:val="0"/>
        <w:jc w:val="center"/>
        <w:rPr>
          <w:b/>
          <w:sz w:val="26"/>
          <w:szCs w:val="26"/>
          <w:lang w:eastAsia="ar-SA"/>
        </w:rPr>
      </w:pPr>
    </w:p>
    <w:p w:rsidR="00F0333C" w:rsidRPr="00907617" w:rsidRDefault="00F0333C" w:rsidP="00F0333C">
      <w:pPr>
        <w:widowControl w:val="0"/>
        <w:suppressAutoHyphens/>
        <w:autoSpaceDE w:val="0"/>
        <w:jc w:val="center"/>
        <w:rPr>
          <w:b/>
          <w:sz w:val="26"/>
          <w:szCs w:val="26"/>
          <w:lang w:eastAsia="ar-SA"/>
        </w:rPr>
      </w:pPr>
    </w:p>
    <w:p w:rsidR="00F0333C" w:rsidRPr="00907617" w:rsidRDefault="00F0333C" w:rsidP="00F0333C">
      <w:pPr>
        <w:pStyle w:val="a3"/>
        <w:jc w:val="center"/>
        <w:rPr>
          <w:rFonts w:ascii="Times New Roman" w:hAnsi="Times New Roman" w:cs="Times New Roman"/>
          <w:b/>
          <w:sz w:val="26"/>
          <w:szCs w:val="26"/>
        </w:rPr>
      </w:pPr>
      <w:r w:rsidRPr="00907617">
        <w:rPr>
          <w:rFonts w:ascii="Times New Roman" w:hAnsi="Times New Roman" w:cs="Times New Roman"/>
          <w:b/>
          <w:sz w:val="26"/>
          <w:szCs w:val="26"/>
        </w:rPr>
        <w:t xml:space="preserve">РАБОЧАЯ ПРОГРАММА </w:t>
      </w:r>
    </w:p>
    <w:p w:rsidR="00F0333C" w:rsidRPr="00907617" w:rsidRDefault="00F0333C" w:rsidP="00F0333C">
      <w:pPr>
        <w:pStyle w:val="a3"/>
        <w:jc w:val="center"/>
        <w:rPr>
          <w:rFonts w:ascii="Times New Roman" w:hAnsi="Times New Roman" w:cs="Times New Roman"/>
          <w:b/>
          <w:sz w:val="26"/>
          <w:szCs w:val="26"/>
        </w:rPr>
      </w:pPr>
      <w:r w:rsidRPr="00907617">
        <w:rPr>
          <w:rFonts w:ascii="Times New Roman" w:hAnsi="Times New Roman" w:cs="Times New Roman"/>
          <w:b/>
          <w:sz w:val="26"/>
          <w:szCs w:val="26"/>
        </w:rPr>
        <w:t xml:space="preserve">ОБЩЕОБРАЗОВАТЕЛЬНОЙ </w:t>
      </w:r>
    </w:p>
    <w:p w:rsidR="00F0333C" w:rsidRPr="00907617" w:rsidRDefault="00F0333C" w:rsidP="00F0333C">
      <w:pPr>
        <w:pStyle w:val="a3"/>
        <w:jc w:val="center"/>
        <w:rPr>
          <w:rFonts w:ascii="Times New Roman" w:hAnsi="Times New Roman" w:cs="Times New Roman"/>
          <w:b/>
          <w:sz w:val="26"/>
          <w:szCs w:val="26"/>
        </w:rPr>
      </w:pPr>
      <w:r w:rsidRPr="00907617">
        <w:rPr>
          <w:rFonts w:ascii="Times New Roman" w:hAnsi="Times New Roman" w:cs="Times New Roman"/>
          <w:b/>
          <w:sz w:val="26"/>
          <w:szCs w:val="26"/>
        </w:rPr>
        <w:t>ДИСЦИПЛИНЫ</w:t>
      </w:r>
    </w:p>
    <w:p w:rsidR="00F0333C" w:rsidRPr="00907617" w:rsidRDefault="00F0333C" w:rsidP="00F0333C">
      <w:pPr>
        <w:pStyle w:val="a3"/>
        <w:jc w:val="center"/>
        <w:rPr>
          <w:rFonts w:ascii="Times New Roman" w:hAnsi="Times New Roman" w:cs="Times New Roman"/>
          <w:b/>
          <w:sz w:val="26"/>
          <w:szCs w:val="26"/>
          <w:u w:val="single"/>
        </w:rPr>
      </w:pPr>
    </w:p>
    <w:p w:rsidR="00F0333C" w:rsidRPr="00907617" w:rsidRDefault="00F0333C" w:rsidP="00F0333C">
      <w:pPr>
        <w:pStyle w:val="a3"/>
        <w:jc w:val="center"/>
        <w:rPr>
          <w:rFonts w:ascii="Times New Roman" w:hAnsi="Times New Roman" w:cs="Times New Roman"/>
          <w:b/>
          <w:sz w:val="26"/>
          <w:szCs w:val="26"/>
          <w:u w:val="single"/>
        </w:rPr>
      </w:pPr>
      <w:r w:rsidRPr="00907617">
        <w:rPr>
          <w:rFonts w:ascii="Times New Roman" w:hAnsi="Times New Roman" w:cs="Times New Roman"/>
          <w:b/>
          <w:sz w:val="26"/>
          <w:szCs w:val="26"/>
          <w:u w:val="single"/>
        </w:rPr>
        <w:t>О</w:t>
      </w:r>
      <w:r w:rsidR="00434EE8" w:rsidRPr="00907617">
        <w:rPr>
          <w:rFonts w:ascii="Times New Roman" w:hAnsi="Times New Roman" w:cs="Times New Roman"/>
          <w:b/>
          <w:sz w:val="26"/>
          <w:szCs w:val="26"/>
          <w:u w:val="single"/>
        </w:rPr>
        <w:t>О</w:t>
      </w:r>
      <w:r w:rsidRPr="00907617">
        <w:rPr>
          <w:rFonts w:ascii="Times New Roman" w:hAnsi="Times New Roman" w:cs="Times New Roman"/>
          <w:b/>
          <w:sz w:val="26"/>
          <w:szCs w:val="26"/>
          <w:u w:val="single"/>
        </w:rPr>
        <w:t>Д.03 История</w:t>
      </w:r>
    </w:p>
    <w:p w:rsidR="00F0333C" w:rsidRPr="00907617" w:rsidRDefault="00F0333C" w:rsidP="00F0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8E3B7E" w:rsidRPr="00907617" w:rsidRDefault="008E3B7E" w:rsidP="008E3B7E">
      <w:pPr>
        <w:spacing w:after="0" w:line="240" w:lineRule="auto"/>
        <w:contextualSpacing/>
        <w:jc w:val="center"/>
        <w:rPr>
          <w:rFonts w:ascii="Times New Roman" w:eastAsia="Times New Roman" w:hAnsi="Times New Roman" w:cs="Times New Roman"/>
          <w:sz w:val="26"/>
          <w:szCs w:val="26"/>
        </w:rPr>
      </w:pPr>
      <w:r w:rsidRPr="00907617">
        <w:rPr>
          <w:rFonts w:ascii="Times New Roman" w:eastAsia="Times New Roman" w:hAnsi="Times New Roman" w:cs="Times New Roman"/>
          <w:sz w:val="26"/>
          <w:szCs w:val="26"/>
        </w:rPr>
        <w:t>по профессии среднего профессионального образования</w:t>
      </w:r>
    </w:p>
    <w:p w:rsidR="008E3B7E" w:rsidRPr="00907617" w:rsidRDefault="00434EE8" w:rsidP="00E7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907617">
        <w:rPr>
          <w:rFonts w:ascii="Times New Roman" w:eastAsia="Times New Roman" w:hAnsi="Times New Roman" w:cs="Times New Roman"/>
          <w:b/>
          <w:sz w:val="26"/>
          <w:szCs w:val="26"/>
        </w:rPr>
        <w:t>11.01.05 «Монтажник связи»</w:t>
      </w:r>
    </w:p>
    <w:p w:rsidR="008E3B7E" w:rsidRPr="00907617" w:rsidRDefault="008E3B7E" w:rsidP="008E3B7E">
      <w:pPr>
        <w:spacing w:after="0" w:line="240" w:lineRule="auto"/>
        <w:jc w:val="center"/>
        <w:rPr>
          <w:rFonts w:ascii="Times New Roman" w:eastAsia="Times New Roman" w:hAnsi="Times New Roman" w:cs="Times New Roman"/>
          <w:sz w:val="26"/>
          <w:szCs w:val="26"/>
        </w:rPr>
      </w:pPr>
    </w:p>
    <w:p w:rsidR="008E3B7E" w:rsidRPr="00907617" w:rsidRDefault="008E3B7E" w:rsidP="008E3B7E">
      <w:pPr>
        <w:rPr>
          <w:rFonts w:ascii="Calibri" w:eastAsia="Calibri" w:hAnsi="Calibri" w:cs="Times New Roman"/>
          <w:sz w:val="26"/>
          <w:szCs w:val="26"/>
        </w:rPr>
      </w:pPr>
    </w:p>
    <w:p w:rsidR="008E3B7E" w:rsidRPr="00907617" w:rsidRDefault="008E3B7E" w:rsidP="008E3B7E">
      <w:pPr>
        <w:rPr>
          <w:rFonts w:ascii="Calibri" w:eastAsia="Calibri" w:hAnsi="Calibri" w:cs="Times New Roman"/>
          <w:sz w:val="26"/>
          <w:szCs w:val="26"/>
        </w:rPr>
      </w:pPr>
    </w:p>
    <w:p w:rsidR="008E3B7E" w:rsidRPr="00907617" w:rsidRDefault="008E3B7E" w:rsidP="008E3B7E">
      <w:pPr>
        <w:rPr>
          <w:rFonts w:ascii="Calibri" w:eastAsia="Calibri" w:hAnsi="Calibri" w:cs="Times New Roman"/>
          <w:sz w:val="26"/>
          <w:szCs w:val="26"/>
        </w:rPr>
      </w:pPr>
    </w:p>
    <w:p w:rsidR="008E3B7E" w:rsidRPr="00907617" w:rsidRDefault="008E3B7E" w:rsidP="008E3B7E">
      <w:pPr>
        <w:rPr>
          <w:rFonts w:ascii="Calibri" w:eastAsia="Calibri" w:hAnsi="Calibri" w:cs="Times New Roman"/>
          <w:sz w:val="26"/>
          <w:szCs w:val="26"/>
        </w:rPr>
      </w:pPr>
    </w:p>
    <w:p w:rsidR="008E3B7E" w:rsidRPr="00907617" w:rsidRDefault="008E3B7E" w:rsidP="008E3B7E">
      <w:pPr>
        <w:rPr>
          <w:rFonts w:ascii="Calibri" w:eastAsia="Calibri" w:hAnsi="Calibri" w:cs="Times New Roman"/>
          <w:sz w:val="26"/>
          <w:szCs w:val="26"/>
        </w:rPr>
      </w:pPr>
    </w:p>
    <w:p w:rsidR="008E3B7E" w:rsidRPr="00907617" w:rsidRDefault="008E3B7E" w:rsidP="008E3B7E">
      <w:pPr>
        <w:rPr>
          <w:rFonts w:ascii="Calibri" w:eastAsia="Calibri" w:hAnsi="Calibri" w:cs="Times New Roman"/>
          <w:sz w:val="26"/>
          <w:szCs w:val="26"/>
        </w:rPr>
      </w:pPr>
    </w:p>
    <w:p w:rsidR="00931796" w:rsidRPr="00270F72" w:rsidRDefault="00931796" w:rsidP="00931796">
      <w:pPr>
        <w:spacing w:after="0" w:line="360" w:lineRule="auto"/>
        <w:rPr>
          <w:b/>
          <w:sz w:val="26"/>
          <w:szCs w:val="26"/>
          <w:lang w:eastAsia="ar-SA"/>
        </w:rPr>
      </w:pPr>
      <w:r w:rsidRPr="00270F72">
        <w:rPr>
          <w:rFonts w:ascii="Times New Roman" w:eastAsia="Times New Roman" w:hAnsi="Times New Roman" w:cs="Times New Roman"/>
          <w:sz w:val="26"/>
          <w:szCs w:val="26"/>
        </w:rPr>
        <w:t xml:space="preserve">Профиль: </w:t>
      </w:r>
      <w:r w:rsidR="00727E2F" w:rsidRPr="00304986">
        <w:rPr>
          <w:rFonts w:ascii="Times New Roman" w:eastAsia="Times New Roman" w:hAnsi="Times New Roman" w:cs="Times New Roman"/>
          <w:b/>
          <w:sz w:val="26"/>
          <w:szCs w:val="26"/>
        </w:rPr>
        <w:t xml:space="preserve">естественнонаучный </w:t>
      </w:r>
      <w:r w:rsidRPr="00304986">
        <w:rPr>
          <w:rFonts w:ascii="Times New Roman" w:eastAsia="Times New Roman" w:hAnsi="Times New Roman" w:cs="Times New Roman"/>
          <w:b/>
          <w:sz w:val="26"/>
          <w:szCs w:val="26"/>
        </w:rPr>
        <w:t>профиль</w:t>
      </w:r>
      <w:r>
        <w:rPr>
          <w:rFonts w:ascii="Arial" w:hAnsi="Arial" w:cs="Arial"/>
          <w:color w:val="000000"/>
          <w:sz w:val="23"/>
          <w:szCs w:val="23"/>
          <w:shd w:val="clear" w:color="auto" w:fill="FFFFFF"/>
        </w:rPr>
        <w:t xml:space="preserve"> </w:t>
      </w:r>
    </w:p>
    <w:p w:rsidR="008E3B7E" w:rsidRPr="00907617" w:rsidRDefault="008E3B7E" w:rsidP="008E3B7E">
      <w:pPr>
        <w:rPr>
          <w:rFonts w:ascii="Calibri" w:eastAsia="Calibri" w:hAnsi="Calibri" w:cs="Times New Roman"/>
          <w:sz w:val="26"/>
          <w:szCs w:val="26"/>
        </w:rPr>
      </w:pPr>
    </w:p>
    <w:p w:rsidR="00F0333C" w:rsidRPr="00907617" w:rsidRDefault="00F0333C" w:rsidP="00F0333C">
      <w:pPr>
        <w:widowControl w:val="0"/>
        <w:suppressAutoHyphens/>
        <w:autoSpaceDE w:val="0"/>
        <w:rPr>
          <w:b/>
          <w:sz w:val="26"/>
          <w:szCs w:val="26"/>
          <w:lang w:eastAsia="ar-SA"/>
        </w:rPr>
      </w:pPr>
    </w:p>
    <w:p w:rsidR="00F0333C" w:rsidRPr="00907617" w:rsidRDefault="00F0333C" w:rsidP="00F0333C">
      <w:pPr>
        <w:widowControl w:val="0"/>
        <w:suppressAutoHyphens/>
        <w:autoSpaceDE w:val="0"/>
        <w:rPr>
          <w:b/>
          <w:sz w:val="26"/>
          <w:szCs w:val="26"/>
          <w:lang w:eastAsia="ar-SA"/>
        </w:rPr>
      </w:pPr>
    </w:p>
    <w:p w:rsidR="00F0333C" w:rsidRPr="00907617" w:rsidRDefault="00F0333C" w:rsidP="00F0333C">
      <w:pPr>
        <w:widowControl w:val="0"/>
        <w:suppressAutoHyphens/>
        <w:autoSpaceDE w:val="0"/>
        <w:rPr>
          <w:b/>
          <w:sz w:val="26"/>
          <w:szCs w:val="26"/>
          <w:lang w:eastAsia="ar-SA"/>
        </w:rPr>
      </w:pPr>
    </w:p>
    <w:p w:rsidR="001E4F34" w:rsidRPr="00907617" w:rsidRDefault="008E3B7E" w:rsidP="008E3B7E">
      <w:pPr>
        <w:jc w:val="center"/>
        <w:rPr>
          <w:rFonts w:ascii="Times New Roman" w:eastAsia="Calibri" w:hAnsi="Times New Roman" w:cs="Times New Roman"/>
          <w:sz w:val="26"/>
          <w:szCs w:val="26"/>
        </w:rPr>
      </w:pPr>
      <w:r w:rsidRPr="00907617">
        <w:rPr>
          <w:rFonts w:ascii="Times New Roman" w:hAnsi="Times New Roman" w:cs="Times New Roman"/>
          <w:sz w:val="26"/>
          <w:szCs w:val="26"/>
          <w:lang w:eastAsia="ar-SA"/>
        </w:rPr>
        <w:t xml:space="preserve">г. Тейково, </w:t>
      </w:r>
      <w:r w:rsidRPr="00907617">
        <w:rPr>
          <w:rFonts w:ascii="Times New Roman" w:eastAsia="Calibri" w:hAnsi="Times New Roman" w:cs="Times New Roman"/>
          <w:sz w:val="26"/>
          <w:szCs w:val="26"/>
        </w:rPr>
        <w:t>2024г.</w:t>
      </w:r>
    </w:p>
    <w:p w:rsidR="001E4F34" w:rsidRDefault="00130937">
      <w:pPr>
        <w:rPr>
          <w:rFonts w:ascii="Times New Roman" w:eastAsia="Calibri" w:hAnsi="Times New Roman" w:cs="Times New Roman"/>
          <w:sz w:val="24"/>
        </w:rPr>
      </w:pPr>
      <w:r>
        <w:rPr>
          <w:rFonts w:eastAsiaTheme="minorHAnsi"/>
          <w:noProof/>
        </w:rPr>
        <mc:AlternateContent>
          <mc:Choice Requires="wps">
            <w:drawing>
              <wp:anchor distT="0" distB="0" distL="114300" distR="114300" simplePos="0" relativeHeight="251658240" behindDoc="0" locked="0" layoutInCell="1" allowOverlap="1" wp14:anchorId="12AB5171" wp14:editId="5160221C">
                <wp:simplePos x="0" y="0"/>
                <wp:positionH relativeFrom="column">
                  <wp:posOffset>2838450</wp:posOffset>
                </wp:positionH>
                <wp:positionV relativeFrom="paragraph">
                  <wp:posOffset>463550</wp:posOffset>
                </wp:positionV>
                <wp:extent cx="272415" cy="1905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23.5pt;margin-top:36.5pt;width:21.4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" fillcolor="white [3201]" stroked="f" strokeweight="2pt">
                <v:path arrowok="t"/>
              </v:rect>
            </w:pict>
          </mc:Fallback>
        </mc:AlternateContent>
      </w:r>
      <w:r w:rsidR="001E4F34">
        <w:rPr>
          <w:rFonts w:ascii="Times New Roman" w:eastAsia="Calibri" w:hAnsi="Times New Roman" w:cs="Times New Roman"/>
          <w:sz w:val="24"/>
        </w:rPr>
        <w:br w:type="page"/>
      </w:r>
    </w:p>
    <w:tbl>
      <w:tblPr>
        <w:tblW w:w="0" w:type="auto"/>
        <w:tblLook w:val="04A0" w:firstRow="1" w:lastRow="0" w:firstColumn="1" w:lastColumn="0" w:noHBand="0" w:noVBand="1"/>
      </w:tblPr>
      <w:tblGrid>
        <w:gridCol w:w="4855"/>
        <w:gridCol w:w="4715"/>
      </w:tblGrid>
      <w:tr w:rsidR="006F5D84" w:rsidTr="00434EE8">
        <w:tc>
          <w:tcPr>
            <w:tcW w:w="4855" w:type="dxa"/>
          </w:tcPr>
          <w:p w:rsidR="006F5D84" w:rsidRPr="00291E9F" w:rsidRDefault="006F5D84" w:rsidP="007B45D5">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6F5D84" w:rsidRPr="00291E9F" w:rsidRDefault="006F5D84" w:rsidP="007B45D5">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6F5D84" w:rsidRPr="00291E9F" w:rsidRDefault="006F5D84" w:rsidP="007B45D5">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6F5D84" w:rsidRPr="00291E9F" w:rsidRDefault="006F5D84" w:rsidP="007B45D5">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6F5D84" w:rsidRPr="00291E9F" w:rsidRDefault="006F5D84" w:rsidP="007B45D5">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6F5D84" w:rsidRPr="00291E9F" w:rsidRDefault="006F5D84" w:rsidP="007B45D5">
            <w:pPr>
              <w:spacing w:after="0" w:line="256" w:lineRule="auto"/>
              <w:rPr>
                <w:rFonts w:ascii="Times New Roman" w:hAnsi="Times New Roman" w:cs="Times New Roman"/>
                <w:sz w:val="24"/>
                <w:szCs w:val="24"/>
                <w:lang w:eastAsia="ar-SA"/>
              </w:rPr>
            </w:pPr>
          </w:p>
          <w:p w:rsidR="006F5D84" w:rsidRPr="00291E9F" w:rsidRDefault="006F5D84" w:rsidP="007B45D5">
            <w:pPr>
              <w:spacing w:after="0" w:line="256" w:lineRule="auto"/>
              <w:rPr>
                <w:rFonts w:ascii="Times New Roman" w:hAnsi="Times New Roman" w:cs="Times New Roman"/>
                <w:sz w:val="24"/>
                <w:szCs w:val="24"/>
                <w:lang w:eastAsia="ar-SA"/>
              </w:rPr>
            </w:pPr>
          </w:p>
          <w:p w:rsidR="006F5D84" w:rsidRPr="00291E9F" w:rsidRDefault="006F5D84" w:rsidP="007B45D5">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6F5D84" w:rsidRPr="00291E9F" w:rsidRDefault="006F5D84" w:rsidP="007B45D5">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6F5D84" w:rsidRPr="00291E9F" w:rsidRDefault="006F5D84" w:rsidP="007B45D5">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6F5D84" w:rsidRPr="00291E9F" w:rsidRDefault="006F5D84" w:rsidP="007B45D5">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6F5D84" w:rsidRPr="00291E9F" w:rsidRDefault="006F5D84" w:rsidP="007B45D5">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6F5D84" w:rsidRPr="00291E9F" w:rsidRDefault="006F5D84" w:rsidP="007B45D5">
            <w:pPr>
              <w:spacing w:line="256" w:lineRule="auto"/>
              <w:rPr>
                <w:rFonts w:ascii="Times New Roman" w:hAnsi="Times New Roman" w:cs="Times New Roman"/>
                <w:sz w:val="24"/>
                <w:szCs w:val="24"/>
                <w:lang w:eastAsia="ar-SA"/>
              </w:rPr>
            </w:pPr>
          </w:p>
        </w:tc>
        <w:tc>
          <w:tcPr>
            <w:tcW w:w="4715" w:type="dxa"/>
          </w:tcPr>
          <w:p w:rsidR="006F5D84" w:rsidRPr="00291E9F" w:rsidRDefault="006F5D84" w:rsidP="007B45D5">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Утверждаю</w:t>
            </w:r>
          </w:p>
          <w:p w:rsidR="006F5D84" w:rsidRPr="00291E9F" w:rsidRDefault="006F5D84" w:rsidP="007B45D5">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И. о. директора ОГБПОУ ТМК</w:t>
            </w:r>
          </w:p>
          <w:p w:rsidR="006F5D84" w:rsidRPr="00291E9F" w:rsidRDefault="006F5D84" w:rsidP="007B45D5">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________А.Н. Соловьева</w:t>
            </w:r>
          </w:p>
          <w:p w:rsidR="006F5D84" w:rsidRPr="00291E9F" w:rsidRDefault="006F5D84" w:rsidP="007B45D5">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Приказ от «29» ноября 2024г.</w:t>
            </w:r>
          </w:p>
          <w:p w:rsidR="006F5D84" w:rsidRPr="00291E9F" w:rsidRDefault="006F5D84" w:rsidP="007B45D5">
            <w:pPr>
              <w:spacing w:after="0" w:line="257" w:lineRule="auto"/>
              <w:contextualSpacing/>
              <w:jc w:val="right"/>
              <w:rPr>
                <w:rFonts w:ascii="Times New Roman" w:eastAsia="Calibri" w:hAnsi="Times New Roman" w:cs="Calibri"/>
                <w:sz w:val="24"/>
                <w:szCs w:val="24"/>
              </w:rPr>
            </w:pPr>
            <w:r w:rsidRPr="00291E9F">
              <w:rPr>
                <w:rFonts w:ascii="Times New Roman" w:eastAsia="Calibri" w:hAnsi="Times New Roman" w:cs="Calibri"/>
                <w:sz w:val="24"/>
                <w:szCs w:val="24"/>
              </w:rPr>
              <w:t>№404</w:t>
            </w:r>
          </w:p>
          <w:p w:rsidR="006F5D84" w:rsidRPr="00291E9F" w:rsidRDefault="006F5D84" w:rsidP="007B45D5">
            <w:pPr>
              <w:spacing w:line="256" w:lineRule="auto"/>
              <w:jc w:val="right"/>
              <w:rPr>
                <w:rFonts w:ascii="Times New Roman" w:eastAsia="Calibri" w:hAnsi="Times New Roman" w:cs="Calibri"/>
                <w:sz w:val="24"/>
                <w:szCs w:val="24"/>
              </w:rPr>
            </w:pPr>
          </w:p>
        </w:tc>
      </w:tr>
    </w:tbl>
    <w:p w:rsidR="00EB25FB" w:rsidRDefault="00EB25FB">
      <w:pPr>
        <w:rPr>
          <w:rFonts w:ascii="Times New Roman" w:eastAsia="Calibri" w:hAnsi="Times New Roman" w:cs="Times New Roman"/>
          <w:sz w:val="24"/>
        </w:rPr>
      </w:pPr>
    </w:p>
    <w:p w:rsidR="00EB25FB" w:rsidRDefault="00EB25FB">
      <w:pPr>
        <w:rPr>
          <w:rFonts w:ascii="Times New Roman" w:eastAsia="Calibri" w:hAnsi="Times New Roman" w:cs="Times New Roman"/>
          <w:sz w:val="24"/>
        </w:rPr>
      </w:pPr>
    </w:p>
    <w:p w:rsidR="00C1284F" w:rsidRDefault="00C1284F" w:rsidP="00A33411">
      <w:pPr>
        <w:pStyle w:val="a3"/>
        <w:spacing w:after="160" w:line="312" w:lineRule="auto"/>
        <w:contextualSpacing/>
        <w:jc w:val="both"/>
        <w:rPr>
          <w:rFonts w:ascii="Times New Roman" w:eastAsia="Calibri" w:hAnsi="Times New Roman"/>
          <w:sz w:val="26"/>
          <w:szCs w:val="26"/>
        </w:rPr>
      </w:pPr>
      <w:proofErr w:type="gramStart"/>
      <w:r>
        <w:rPr>
          <w:rFonts w:ascii="Times New Roman" w:hAnsi="Times New Roman"/>
          <w:color w:val="000000"/>
          <w:sz w:val="24"/>
        </w:rPr>
        <w:t xml:space="preserve">Рабочая </w:t>
      </w:r>
      <w:r w:rsidRPr="00A33411">
        <w:rPr>
          <w:rFonts w:ascii="Times New Roman" w:hAnsi="Times New Roman"/>
          <w:color w:val="000000"/>
          <w:sz w:val="26"/>
          <w:szCs w:val="26"/>
        </w:rPr>
        <w:t xml:space="preserve">программа учебной дисциплины </w:t>
      </w:r>
      <w:r w:rsidR="009608F6">
        <w:rPr>
          <w:rFonts w:ascii="Times New Roman" w:hAnsi="Times New Roman"/>
          <w:color w:val="000000"/>
          <w:sz w:val="26"/>
          <w:szCs w:val="26"/>
        </w:rPr>
        <w:t xml:space="preserve">История </w:t>
      </w:r>
      <w:r w:rsidRPr="00A33411">
        <w:rPr>
          <w:rFonts w:ascii="Times New Roman" w:hAnsi="Times New Roman"/>
          <w:color w:val="000000"/>
          <w:sz w:val="26"/>
          <w:szCs w:val="26"/>
        </w:rPr>
        <w:t>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 среднего</w:t>
      </w:r>
      <w:proofErr w:type="gramEnd"/>
      <w:r w:rsidRPr="00A33411">
        <w:rPr>
          <w:rFonts w:ascii="Times New Roman" w:hAnsi="Times New Roman"/>
          <w:color w:val="000000"/>
          <w:sz w:val="26"/>
          <w:szCs w:val="26"/>
        </w:rPr>
        <w:t xml:space="preserve"> общего образования»</w:t>
      </w:r>
      <w:r w:rsidRPr="00A33411">
        <w:rPr>
          <w:rFonts w:ascii="Times New Roman" w:hAnsi="Times New Roman" w:cs="Times New Roman"/>
          <w:w w:val="110"/>
          <w:sz w:val="26"/>
          <w:szCs w:val="26"/>
        </w:rPr>
        <w:t>, на основе «</w:t>
      </w:r>
      <w:r w:rsidRPr="00A33411">
        <w:rPr>
          <w:rFonts w:ascii="Times New Roman" w:hAnsi="Times New Roman"/>
          <w:color w:val="000000"/>
          <w:sz w:val="26"/>
          <w:szCs w:val="26"/>
        </w:rPr>
        <w:t>Примерной рабочей программы общеобразовательной дисциплины «</w:t>
      </w:r>
      <w:r w:rsidR="00A33411" w:rsidRPr="00A33411">
        <w:rPr>
          <w:rFonts w:ascii="Times New Roman" w:hAnsi="Times New Roman"/>
          <w:color w:val="000000"/>
          <w:sz w:val="26"/>
          <w:szCs w:val="26"/>
        </w:rPr>
        <w:t>История</w:t>
      </w:r>
      <w:r w:rsidRPr="00A33411">
        <w:rPr>
          <w:rFonts w:ascii="Times New Roman" w:hAnsi="Times New Roman"/>
          <w:color w:val="000000"/>
          <w:sz w:val="26"/>
          <w:szCs w:val="26"/>
        </w:rPr>
        <w:t>» для профессиональных образовательных организаций (</w:t>
      </w:r>
      <w:r w:rsidR="00A33411">
        <w:rPr>
          <w:rFonts w:ascii="Times New Roman" w:hAnsi="Times New Roman"/>
          <w:color w:val="000000"/>
          <w:sz w:val="26"/>
          <w:szCs w:val="26"/>
        </w:rPr>
        <w:t>одобрена</w:t>
      </w:r>
      <w:r w:rsidRPr="00A33411">
        <w:rPr>
          <w:rFonts w:ascii="Times New Roman" w:hAnsi="Times New Roman"/>
          <w:color w:val="000000"/>
          <w:sz w:val="26"/>
          <w:szCs w:val="26"/>
        </w:rPr>
        <w:t xml:space="preserve"> </w:t>
      </w:r>
      <w:r w:rsidRPr="00A33411">
        <w:rPr>
          <w:rFonts w:ascii="Times New Roman" w:eastAsia="Calibri" w:hAnsi="Times New Roman"/>
          <w:sz w:val="26"/>
          <w:szCs w:val="26"/>
        </w:rPr>
        <w:t xml:space="preserve">на заседании </w:t>
      </w:r>
      <w:r w:rsidR="00A33411">
        <w:rPr>
          <w:rFonts w:ascii="Times New Roman" w:eastAsia="Calibri" w:hAnsi="Times New Roman"/>
          <w:sz w:val="26"/>
          <w:szCs w:val="26"/>
        </w:rPr>
        <w:t>Педагогического с</w:t>
      </w:r>
      <w:r w:rsidRPr="00A33411">
        <w:rPr>
          <w:rFonts w:ascii="Times New Roman" w:eastAsia="Calibri" w:hAnsi="Times New Roman"/>
          <w:sz w:val="26"/>
          <w:szCs w:val="26"/>
        </w:rPr>
        <w:t xml:space="preserve">овета </w:t>
      </w:r>
      <w:r w:rsidR="00A33411">
        <w:rPr>
          <w:rFonts w:ascii="Times New Roman" w:eastAsia="Calibri" w:hAnsi="Times New Roman"/>
          <w:sz w:val="26"/>
          <w:szCs w:val="26"/>
        </w:rPr>
        <w:t xml:space="preserve">ФГБОУ ДПО ИРПО </w:t>
      </w:r>
      <w:r w:rsidR="00A33411" w:rsidRPr="00A33411">
        <w:rPr>
          <w:rFonts w:ascii="Times New Roman" w:eastAsia="Calibri" w:hAnsi="Times New Roman"/>
          <w:sz w:val="26"/>
          <w:szCs w:val="26"/>
        </w:rPr>
        <w:t xml:space="preserve">протокол </w:t>
      </w:r>
      <w:r w:rsidR="00A33411">
        <w:rPr>
          <w:rFonts w:ascii="Times New Roman" w:eastAsia="Calibri" w:hAnsi="Times New Roman"/>
          <w:sz w:val="26"/>
          <w:szCs w:val="26"/>
        </w:rPr>
        <w:t>№ 20</w:t>
      </w:r>
      <w:r w:rsidRPr="00A33411">
        <w:rPr>
          <w:rFonts w:ascii="Times New Roman" w:eastAsia="Calibri" w:hAnsi="Times New Roman"/>
          <w:sz w:val="26"/>
          <w:szCs w:val="26"/>
        </w:rPr>
        <w:t xml:space="preserve"> от «</w:t>
      </w:r>
      <w:r w:rsidR="00A33411">
        <w:rPr>
          <w:rFonts w:ascii="Times New Roman" w:eastAsia="Calibri" w:hAnsi="Times New Roman"/>
          <w:sz w:val="26"/>
          <w:szCs w:val="26"/>
        </w:rPr>
        <w:t>15</w:t>
      </w:r>
      <w:r w:rsidRPr="00A33411">
        <w:rPr>
          <w:rFonts w:ascii="Times New Roman" w:eastAsia="Calibri" w:hAnsi="Times New Roman"/>
          <w:sz w:val="26"/>
          <w:szCs w:val="26"/>
        </w:rPr>
        <w:t xml:space="preserve">» </w:t>
      </w:r>
      <w:r w:rsidR="00A33411">
        <w:rPr>
          <w:rFonts w:ascii="Times New Roman" w:eastAsia="Calibri" w:hAnsi="Times New Roman"/>
          <w:sz w:val="26"/>
          <w:szCs w:val="26"/>
        </w:rPr>
        <w:t>августа</w:t>
      </w:r>
      <w:r w:rsidRPr="00A33411">
        <w:rPr>
          <w:rFonts w:ascii="Times New Roman" w:eastAsia="Calibri" w:hAnsi="Times New Roman"/>
          <w:sz w:val="26"/>
          <w:szCs w:val="26"/>
        </w:rPr>
        <w:t xml:space="preserve"> 202</w:t>
      </w:r>
      <w:r w:rsidR="00A33411">
        <w:rPr>
          <w:rFonts w:ascii="Times New Roman" w:eastAsia="Calibri" w:hAnsi="Times New Roman"/>
          <w:sz w:val="26"/>
          <w:szCs w:val="26"/>
        </w:rPr>
        <w:t>4г</w:t>
      </w:r>
      <w:r w:rsidRPr="00A33411">
        <w:rPr>
          <w:rFonts w:ascii="Times New Roman" w:eastAsia="Calibri" w:hAnsi="Times New Roman"/>
          <w:sz w:val="26"/>
          <w:szCs w:val="26"/>
        </w:rPr>
        <w:t>)</w:t>
      </w:r>
    </w:p>
    <w:p w:rsidR="00A33411" w:rsidRPr="00A33411" w:rsidRDefault="00A33411" w:rsidP="00A33411">
      <w:pPr>
        <w:pStyle w:val="a3"/>
        <w:spacing w:after="160" w:line="312" w:lineRule="auto"/>
        <w:contextualSpacing/>
        <w:jc w:val="both"/>
        <w:rPr>
          <w:rFonts w:ascii="Times New Roman" w:eastAsia="Calibri" w:hAnsi="Times New Roman"/>
          <w:sz w:val="26"/>
          <w:szCs w:val="26"/>
        </w:rPr>
      </w:pPr>
    </w:p>
    <w:p w:rsidR="00EB25FB" w:rsidRPr="00D0379B" w:rsidRDefault="00D0379B" w:rsidP="00EB25FB">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rPr>
        <w:t>Организация-разработчик</w:t>
      </w:r>
      <w:proofErr w:type="gramStart"/>
      <w:r>
        <w:rPr>
          <w:rFonts w:ascii="Times New Roman" w:eastAsia="Times New Roman" w:hAnsi="Times New Roman" w:cs="Times New Roman"/>
          <w:b/>
          <w:sz w:val="28"/>
          <w:szCs w:val="28"/>
        </w:rPr>
        <w:t>:</w:t>
      </w:r>
      <w:r w:rsidR="00EB25FB" w:rsidRPr="00AF3D3A">
        <w:rPr>
          <w:rFonts w:ascii="Times New Roman" w:hAnsi="Times New Roman" w:cs="Times New Roman"/>
          <w:sz w:val="24"/>
          <w:szCs w:val="24"/>
        </w:rPr>
        <w:t xml:space="preserve">: </w:t>
      </w:r>
      <w:proofErr w:type="gramEnd"/>
      <w:r w:rsidR="00EB25FB" w:rsidRPr="00D0379B">
        <w:rPr>
          <w:rFonts w:ascii="Times New Roman" w:hAnsi="Times New Roman" w:cs="Times New Roman"/>
          <w:sz w:val="26"/>
          <w:szCs w:val="26"/>
        </w:rPr>
        <w:t>ОГБПОУ «</w:t>
      </w:r>
      <w:proofErr w:type="spellStart"/>
      <w:r w:rsidR="00EB25FB" w:rsidRPr="00D0379B">
        <w:rPr>
          <w:rFonts w:ascii="Times New Roman" w:hAnsi="Times New Roman" w:cs="Times New Roman"/>
          <w:sz w:val="26"/>
          <w:szCs w:val="26"/>
        </w:rPr>
        <w:t>Тейковский</w:t>
      </w:r>
      <w:proofErr w:type="spellEnd"/>
      <w:r w:rsidR="00EB25FB" w:rsidRPr="00D0379B">
        <w:rPr>
          <w:rFonts w:ascii="Times New Roman" w:hAnsi="Times New Roman" w:cs="Times New Roman"/>
          <w:sz w:val="26"/>
          <w:szCs w:val="26"/>
        </w:rPr>
        <w:t xml:space="preserve"> многопрофильный колледж»</w:t>
      </w:r>
    </w:p>
    <w:p w:rsidR="00EB25FB" w:rsidRPr="00AF3D3A" w:rsidRDefault="00EB25FB" w:rsidP="00EB25FB">
      <w:pPr>
        <w:spacing w:after="0" w:line="240" w:lineRule="auto"/>
        <w:ind w:firstLine="720"/>
        <w:rPr>
          <w:rFonts w:ascii="Times New Roman" w:hAnsi="Times New Roman" w:cs="Times New Roman"/>
          <w:sz w:val="24"/>
          <w:szCs w:val="24"/>
        </w:rPr>
      </w:pPr>
    </w:p>
    <w:p w:rsidR="00EB25FB" w:rsidRPr="0061758C" w:rsidRDefault="0061758C" w:rsidP="00EB25FB">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rPr>
        <w:t>Разработчик:</w:t>
      </w:r>
      <w:r w:rsidR="00EB25FB">
        <w:rPr>
          <w:rFonts w:ascii="Times New Roman" w:hAnsi="Times New Roman" w:cs="Times New Roman"/>
          <w:sz w:val="24"/>
          <w:szCs w:val="24"/>
          <w:u w:val="single"/>
        </w:rPr>
        <w:t xml:space="preserve"> </w:t>
      </w:r>
      <w:r w:rsidR="00EB25FB" w:rsidRPr="0061758C">
        <w:rPr>
          <w:rFonts w:ascii="Times New Roman" w:hAnsi="Times New Roman" w:cs="Times New Roman"/>
          <w:sz w:val="26"/>
          <w:szCs w:val="26"/>
        </w:rPr>
        <w:t>Ковалева К</w:t>
      </w:r>
      <w:r>
        <w:rPr>
          <w:rFonts w:ascii="Times New Roman" w:hAnsi="Times New Roman" w:cs="Times New Roman"/>
          <w:sz w:val="26"/>
          <w:szCs w:val="26"/>
        </w:rPr>
        <w:t>.</w:t>
      </w:r>
      <w:r w:rsidR="00EB25FB" w:rsidRPr="0061758C">
        <w:rPr>
          <w:rFonts w:ascii="Times New Roman" w:hAnsi="Times New Roman" w:cs="Times New Roman"/>
          <w:sz w:val="26"/>
          <w:szCs w:val="26"/>
        </w:rPr>
        <w:t xml:space="preserve"> С</w:t>
      </w:r>
      <w:r>
        <w:rPr>
          <w:rFonts w:ascii="Times New Roman" w:hAnsi="Times New Roman" w:cs="Times New Roman"/>
          <w:sz w:val="26"/>
          <w:szCs w:val="26"/>
        </w:rPr>
        <w:t>.</w:t>
      </w:r>
      <w:r w:rsidR="00EB25FB" w:rsidRPr="0061758C">
        <w:rPr>
          <w:rFonts w:ascii="Times New Roman" w:hAnsi="Times New Roman" w:cs="Times New Roman"/>
          <w:sz w:val="26"/>
          <w:szCs w:val="26"/>
        </w:rPr>
        <w:t xml:space="preserve"> – преподаватель общественных дисциплин</w:t>
      </w:r>
      <w:r>
        <w:rPr>
          <w:rFonts w:ascii="Times New Roman" w:hAnsi="Times New Roman" w:cs="Times New Roman"/>
          <w:sz w:val="26"/>
          <w:szCs w:val="26"/>
        </w:rPr>
        <w:t xml:space="preserve"> </w:t>
      </w:r>
      <w:r w:rsidR="00EB25FB" w:rsidRPr="0061758C">
        <w:rPr>
          <w:rFonts w:ascii="Times New Roman" w:hAnsi="Times New Roman" w:cs="Times New Roman"/>
          <w:sz w:val="26"/>
          <w:szCs w:val="26"/>
        </w:rPr>
        <w:t>ОГБПОУ ТМК</w:t>
      </w:r>
    </w:p>
    <w:p w:rsidR="00377288" w:rsidRDefault="00EB25FB">
      <w:pPr>
        <w:rPr>
          <w:rFonts w:ascii="Times New Roman" w:hAnsi="Times New Roman" w:cs="Times New Roman"/>
          <w:sz w:val="24"/>
          <w:szCs w:val="24"/>
        </w:rPr>
      </w:pPr>
      <w:r>
        <w:rPr>
          <w:rFonts w:ascii="Times New Roman" w:hAnsi="Times New Roman" w:cs="Times New Roman"/>
          <w:sz w:val="24"/>
          <w:szCs w:val="24"/>
        </w:rPr>
        <w:br w:type="page"/>
      </w:r>
    </w:p>
    <w:p w:rsidR="00377288" w:rsidRDefault="00377288" w:rsidP="00377288">
      <w:pPr>
        <w:jc w:val="both"/>
        <w:rPr>
          <w:rFonts w:ascii="Times New Roman" w:hAnsi="Times New Roman" w:cs="Times New Roman"/>
          <w:sz w:val="24"/>
          <w:szCs w:val="24"/>
        </w:rPr>
      </w:pPr>
    </w:p>
    <w:p w:rsidR="00EB25FB" w:rsidRDefault="00EB25FB">
      <w:pPr>
        <w:rPr>
          <w:rFonts w:ascii="Times New Roman" w:hAnsi="Times New Roman" w:cs="Times New Roman"/>
          <w:sz w:val="24"/>
          <w:szCs w:val="24"/>
        </w:rPr>
      </w:pPr>
    </w:p>
    <w:p w:rsidR="00C43652" w:rsidRDefault="00C43652" w:rsidP="00C43652">
      <w:pPr>
        <w:autoSpaceDE w:val="0"/>
        <w:autoSpaceDN w:val="0"/>
        <w:adjustRightInd w:val="0"/>
        <w:spacing w:after="0" w:line="240" w:lineRule="auto"/>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СОДЕРЖАНИЕ</w:t>
      </w:r>
    </w:p>
    <w:p w:rsidR="00C43652" w:rsidRDefault="00C43652" w:rsidP="00C43652">
      <w:pPr>
        <w:autoSpaceDE w:val="0"/>
        <w:autoSpaceDN w:val="0"/>
        <w:adjustRightInd w:val="0"/>
        <w:spacing w:after="0" w:line="240" w:lineRule="auto"/>
        <w:jc w:val="center"/>
        <w:rPr>
          <w:rFonts w:ascii="Times New Roman" w:eastAsia="Calibri" w:hAnsi="Times New Roman" w:cs="Times New Roman"/>
          <w:b/>
          <w:color w:val="000000"/>
          <w:sz w:val="32"/>
          <w:szCs w:val="32"/>
        </w:rPr>
      </w:pPr>
    </w:p>
    <w:tbl>
      <w:tblPr>
        <w:tblW w:w="9210" w:type="dxa"/>
        <w:tblInd w:w="142" w:type="dxa"/>
        <w:tblLayout w:type="fixed"/>
        <w:tblLook w:val="04A0" w:firstRow="1" w:lastRow="0" w:firstColumn="1" w:lastColumn="0" w:noHBand="0" w:noVBand="1"/>
      </w:tblPr>
      <w:tblGrid>
        <w:gridCol w:w="425"/>
        <w:gridCol w:w="7793"/>
        <w:gridCol w:w="992"/>
      </w:tblGrid>
      <w:tr w:rsidR="00C43652" w:rsidTr="00C43652">
        <w:tc>
          <w:tcPr>
            <w:tcW w:w="426" w:type="dxa"/>
            <w:hideMark/>
          </w:tcPr>
          <w:p w:rsidR="00C43652" w:rsidRDefault="00C436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97" w:type="dxa"/>
            <w:hideMark/>
          </w:tcPr>
          <w:p w:rsidR="00C43652" w:rsidRDefault="00C43652" w:rsidP="00CF108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ПАСПОРТ РАБО</w:t>
            </w:r>
            <w:r w:rsidR="00CF108E">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ЕЙ ПРОГРАММЫ </w:t>
            </w:r>
          </w:p>
        </w:tc>
        <w:tc>
          <w:tcPr>
            <w:tcW w:w="992" w:type="dxa"/>
            <w:hideMark/>
          </w:tcPr>
          <w:p w:rsidR="00C43652" w:rsidRDefault="00C4365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C43652" w:rsidTr="00C43652">
        <w:tc>
          <w:tcPr>
            <w:tcW w:w="426" w:type="dxa"/>
            <w:hideMark/>
          </w:tcPr>
          <w:p w:rsidR="00C43652" w:rsidRDefault="00C436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97" w:type="dxa"/>
            <w:hideMark/>
          </w:tcPr>
          <w:p w:rsidR="00C43652" w:rsidRDefault="00C43652" w:rsidP="00CF108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СТРУКТУРА И СОДЕРЖАНИЕ УЧЕБНОЙ Д</w:t>
            </w:r>
            <w:r w:rsidR="00CF108E">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СЦИПЛИНЫ </w:t>
            </w:r>
          </w:p>
        </w:tc>
        <w:tc>
          <w:tcPr>
            <w:tcW w:w="992" w:type="dxa"/>
            <w:hideMark/>
          </w:tcPr>
          <w:p w:rsidR="00C43652" w:rsidRDefault="00DF788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r>
      <w:tr w:rsidR="00C43652" w:rsidTr="00C43652">
        <w:tc>
          <w:tcPr>
            <w:tcW w:w="426" w:type="dxa"/>
            <w:hideMark/>
          </w:tcPr>
          <w:p w:rsidR="00C43652" w:rsidRDefault="00C436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97" w:type="dxa"/>
            <w:hideMark/>
          </w:tcPr>
          <w:p w:rsidR="00C43652" w:rsidRDefault="00C4365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УСЛОВИЯ РЕАЛИЗАЦИИ ПРОГРАММЫ ДИСЦИПЛИНЫ  </w:t>
            </w:r>
          </w:p>
        </w:tc>
        <w:tc>
          <w:tcPr>
            <w:tcW w:w="992" w:type="dxa"/>
            <w:hideMark/>
          </w:tcPr>
          <w:p w:rsidR="00C43652" w:rsidRDefault="00DF788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r>
      <w:tr w:rsidR="00C43652" w:rsidTr="00C43652">
        <w:tc>
          <w:tcPr>
            <w:tcW w:w="426" w:type="dxa"/>
            <w:hideMark/>
          </w:tcPr>
          <w:p w:rsidR="00C43652" w:rsidRDefault="00C436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97" w:type="dxa"/>
            <w:hideMark/>
          </w:tcPr>
          <w:p w:rsidR="00C43652" w:rsidRDefault="00C4365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КОНТРОЛЬ И ОЦЕНКА РЕЗУЛЬТАТОВ ОСВОЕНИЯ ДИСЦИПЛИНЫ</w:t>
            </w:r>
          </w:p>
        </w:tc>
        <w:tc>
          <w:tcPr>
            <w:tcW w:w="992" w:type="dxa"/>
            <w:hideMark/>
          </w:tcPr>
          <w:p w:rsidR="00C43652" w:rsidRDefault="00DF788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r>
    </w:tbl>
    <w:p w:rsidR="00C43652" w:rsidRDefault="00C43652" w:rsidP="00EB25FB">
      <w:pPr>
        <w:spacing w:after="0" w:line="240" w:lineRule="auto"/>
        <w:rPr>
          <w:rFonts w:ascii="Times New Roman" w:hAnsi="Times New Roman" w:cs="Times New Roman"/>
          <w:sz w:val="24"/>
          <w:szCs w:val="24"/>
        </w:rPr>
      </w:pPr>
    </w:p>
    <w:p w:rsidR="00C43652" w:rsidRDefault="00C43652">
      <w:pPr>
        <w:rPr>
          <w:rFonts w:ascii="Times New Roman" w:hAnsi="Times New Roman" w:cs="Times New Roman"/>
          <w:sz w:val="24"/>
          <w:szCs w:val="24"/>
        </w:rPr>
      </w:pPr>
      <w:r>
        <w:rPr>
          <w:rFonts w:ascii="Times New Roman" w:hAnsi="Times New Roman" w:cs="Times New Roman"/>
          <w:sz w:val="24"/>
          <w:szCs w:val="24"/>
        </w:rPr>
        <w:br w:type="page"/>
      </w:r>
    </w:p>
    <w:p w:rsidR="00EB25FB" w:rsidRPr="00AF3D3A" w:rsidRDefault="00EB25FB" w:rsidP="00EB25FB">
      <w:pPr>
        <w:spacing w:after="0" w:line="240" w:lineRule="auto"/>
        <w:rPr>
          <w:rFonts w:ascii="Times New Roman" w:hAnsi="Times New Roman" w:cs="Times New Roman"/>
          <w:sz w:val="24"/>
          <w:szCs w:val="24"/>
        </w:rPr>
      </w:pPr>
    </w:p>
    <w:p w:rsidR="00F0333C" w:rsidRPr="007A6230" w:rsidRDefault="00F0333C" w:rsidP="00F0333C">
      <w:pPr>
        <w:pStyle w:val="1"/>
        <w:numPr>
          <w:ilvl w:val="0"/>
          <w:numId w:val="2"/>
        </w:numPr>
        <w:suppressAutoHyphens w:val="0"/>
        <w:autoSpaceDN w:val="0"/>
        <w:ind w:firstLine="0"/>
        <w:jc w:val="center"/>
        <w:rPr>
          <w:b/>
          <w:caps/>
        </w:rPr>
      </w:pPr>
      <w:r w:rsidRPr="003213FA">
        <w:rPr>
          <w:b/>
          <w:caps/>
        </w:rPr>
        <w:t xml:space="preserve">ПАСПОРТ РАБОЧЕЙ ПРОГРАММЫ УЧЕБНОЙ ДИСЦИПЛИНЫ </w:t>
      </w:r>
    </w:p>
    <w:p w:rsidR="00F0333C" w:rsidRDefault="00F0333C" w:rsidP="00F0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color w:val="000000" w:themeColor="text1"/>
          <w:sz w:val="24"/>
          <w:szCs w:val="24"/>
        </w:rPr>
      </w:pPr>
      <w:r w:rsidRPr="00B450DA">
        <w:rPr>
          <w:rFonts w:ascii="Times New Roman" w:hAnsi="Times New Roman"/>
          <w:b/>
          <w:color w:val="000000" w:themeColor="text1"/>
          <w:sz w:val="24"/>
          <w:szCs w:val="24"/>
        </w:rPr>
        <w:t>1.1. </w:t>
      </w:r>
      <w:r w:rsidRPr="00122B48">
        <w:rPr>
          <w:rFonts w:ascii="Times New Roman" w:hAnsi="Times New Roman" w:cs="Times New Roman"/>
          <w:b/>
          <w:color w:val="000000" w:themeColor="text1"/>
          <w:sz w:val="26"/>
          <w:szCs w:val="26"/>
        </w:rPr>
        <w:t>Область применения рабочей программы</w:t>
      </w:r>
    </w:p>
    <w:p w:rsidR="00A9383B" w:rsidRPr="00A9383B" w:rsidRDefault="00A9383B" w:rsidP="00A9383B">
      <w:pPr>
        <w:shd w:val="clear" w:color="auto" w:fill="FFFFFF"/>
        <w:spacing w:after="0" w:line="288" w:lineRule="auto"/>
        <w:contextualSpacing/>
        <w:jc w:val="both"/>
        <w:rPr>
          <w:rFonts w:ascii="Times New Roman" w:eastAsia="Times New Roman" w:hAnsi="Times New Roman" w:cs="Times New Roman"/>
          <w:color w:val="000000"/>
          <w:sz w:val="26"/>
          <w:szCs w:val="26"/>
        </w:rPr>
      </w:pPr>
      <w:r w:rsidRPr="00A9383B">
        <w:rPr>
          <w:rFonts w:ascii="Times New Roman" w:eastAsia="Times New Roman" w:hAnsi="Times New Roman" w:cs="Times New Roman"/>
          <w:color w:val="000000"/>
          <w:sz w:val="26"/>
          <w:szCs w:val="26"/>
        </w:rPr>
        <w:t xml:space="preserve">Образовательная программа учебной дисциплины является частью основной профессиональной образовательной программы в соответствии с ФГОС по профессии </w:t>
      </w:r>
      <w:r w:rsidR="00434EE8" w:rsidRPr="002563F0">
        <w:rPr>
          <w:rFonts w:ascii="Times New Roman" w:eastAsia="Times New Roman" w:hAnsi="Times New Roman" w:cs="Times New Roman"/>
          <w:b/>
          <w:color w:val="000000"/>
          <w:sz w:val="26"/>
          <w:szCs w:val="26"/>
        </w:rPr>
        <w:t>11.01.05 «Монтажник связи»</w:t>
      </w:r>
      <w:r w:rsidRPr="00A9383B">
        <w:rPr>
          <w:rFonts w:ascii="Times New Roman" w:eastAsia="Times New Roman" w:hAnsi="Times New Roman" w:cs="Times New Roman"/>
          <w:color w:val="000000"/>
          <w:sz w:val="26"/>
          <w:szCs w:val="26"/>
        </w:rPr>
        <w:t>.</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color w:val="000000" w:themeColor="text1"/>
          <w:sz w:val="26"/>
          <w:szCs w:val="26"/>
        </w:rPr>
      </w:pPr>
      <w:r w:rsidRPr="00A9383B">
        <w:rPr>
          <w:rFonts w:ascii="Times New Roman" w:hAnsi="Times New Roman" w:cs="Times New Roman"/>
          <w:b/>
          <w:color w:val="000000" w:themeColor="text1"/>
          <w:sz w:val="26"/>
          <w:szCs w:val="26"/>
        </w:rPr>
        <w:t>1.2. Место учебной дисциплины в структуре основной профессиональной образовательной программы</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color w:val="000000" w:themeColor="text1"/>
          <w:sz w:val="26"/>
          <w:szCs w:val="26"/>
        </w:rPr>
      </w:pPr>
      <w:r w:rsidRPr="00A9383B">
        <w:rPr>
          <w:rFonts w:ascii="Times New Roman" w:hAnsi="Times New Roman" w:cs="Times New Roman"/>
          <w:color w:val="000000" w:themeColor="text1"/>
          <w:sz w:val="26"/>
          <w:szCs w:val="26"/>
        </w:rPr>
        <w:t xml:space="preserve">   Дисциплина входит в общеобразовательный  цикл. </w:t>
      </w:r>
    </w:p>
    <w:p w:rsidR="00F0333C" w:rsidRPr="00A9383B" w:rsidRDefault="00F0333C" w:rsidP="00A9383B">
      <w:pPr>
        <w:spacing w:after="0" w:line="288" w:lineRule="auto"/>
        <w:contextualSpacing/>
        <w:jc w:val="both"/>
        <w:rPr>
          <w:rFonts w:ascii="Times New Roman" w:eastAsia="Times New Roman" w:hAnsi="Times New Roman" w:cs="Times New Roman"/>
          <w:color w:val="000000" w:themeColor="text1"/>
          <w:sz w:val="26"/>
          <w:szCs w:val="26"/>
        </w:rPr>
      </w:pPr>
      <w:r w:rsidRPr="00A9383B">
        <w:rPr>
          <w:rFonts w:ascii="Times New Roman" w:eastAsia="Times New Roman" w:hAnsi="Times New Roman" w:cs="Times New Roman"/>
          <w:b/>
          <w:bCs/>
          <w:color w:val="000000" w:themeColor="text1"/>
          <w:sz w:val="26"/>
          <w:szCs w:val="26"/>
        </w:rPr>
        <w:t xml:space="preserve">1.4. </w:t>
      </w:r>
      <w:proofErr w:type="gramStart"/>
      <w:r w:rsidRPr="00A9383B">
        <w:rPr>
          <w:rFonts w:ascii="Times New Roman" w:eastAsia="Times New Roman" w:hAnsi="Times New Roman" w:cs="Times New Roman"/>
          <w:b/>
          <w:bCs/>
          <w:color w:val="000000" w:themeColor="text1"/>
          <w:sz w:val="26"/>
          <w:szCs w:val="26"/>
        </w:rPr>
        <w:t>Цели изучения учебного предмета «история» (базовый уровень)</w:t>
      </w:r>
      <w:r w:rsidRPr="00A9383B">
        <w:rPr>
          <w:rFonts w:ascii="Times New Roman" w:eastAsia="Times New Roman" w:hAnsi="Times New Roman" w:cs="Times New Roman"/>
          <w:b/>
          <w:bCs/>
          <w:color w:val="000000" w:themeColor="text1"/>
          <w:sz w:val="26"/>
          <w:szCs w:val="26"/>
        </w:rPr>
        <w:br/>
      </w:r>
      <w:r w:rsidRPr="00A9383B">
        <w:rPr>
          <w:rFonts w:ascii="Times New Roman" w:eastAsia="Times New Roman" w:hAnsi="Times New Roman" w:cs="Times New Roman"/>
          <w:color w:val="000000" w:themeColor="text1"/>
          <w:sz w:val="26"/>
          <w:szCs w:val="26"/>
        </w:rPr>
        <w:t xml:space="preserve">Целью исторического образования в средней школе является </w:t>
      </w:r>
      <w:r w:rsidRPr="00A9383B">
        <w:rPr>
          <w:rFonts w:ascii="Times New Roman" w:hAnsi="Times New Roman" w:cs="Times New Roman"/>
          <w:color w:val="000000" w:themeColor="text1"/>
          <w:sz w:val="26"/>
          <w:szCs w:val="26"/>
        </w:rP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roofErr w:type="gramEnd"/>
      <w:r w:rsidRPr="00A9383B">
        <w:rPr>
          <w:rFonts w:ascii="Times New Roman" w:hAnsi="Times New Roman" w:cs="Times New Roman"/>
          <w:color w:val="000000" w:themeColor="text1"/>
          <w:sz w:val="26"/>
          <w:szCs w:val="26"/>
        </w:rPr>
        <w:t xml:space="preserve"> Данная цель предполагает формирование у </w:t>
      </w:r>
      <w:proofErr w:type="gramStart"/>
      <w:r w:rsidRPr="00A9383B">
        <w:rPr>
          <w:rFonts w:ascii="Times New Roman" w:hAnsi="Times New Roman" w:cs="Times New Roman"/>
          <w:color w:val="000000" w:themeColor="text1"/>
          <w:sz w:val="26"/>
          <w:szCs w:val="26"/>
        </w:rPr>
        <w:t>обучающихся</w:t>
      </w:r>
      <w:proofErr w:type="gramEnd"/>
      <w:r w:rsidRPr="00A9383B">
        <w:rPr>
          <w:rFonts w:ascii="Times New Roman" w:hAnsi="Times New Roman" w:cs="Times New Roman"/>
          <w:color w:val="000000" w:themeColor="text1"/>
          <w:sz w:val="26"/>
          <w:szCs w:val="26"/>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rStyle w:val="af3"/>
          <w:rFonts w:eastAsiaTheme="majorEastAsia"/>
          <w:color w:val="000000" w:themeColor="text1"/>
          <w:sz w:val="26"/>
          <w:szCs w:val="26"/>
        </w:rPr>
        <w:t>Задачами </w:t>
      </w:r>
      <w:r w:rsidRPr="00A9383B">
        <w:rPr>
          <w:color w:val="000000" w:themeColor="text1"/>
          <w:sz w:val="26"/>
          <w:szCs w:val="26"/>
        </w:rPr>
        <w:t>изучения истории являются:</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 xml:space="preserve">углубление социализации </w:t>
      </w:r>
      <w:proofErr w:type="gramStart"/>
      <w:r w:rsidRPr="00A9383B">
        <w:rPr>
          <w:color w:val="000000" w:themeColor="text1"/>
          <w:sz w:val="26"/>
          <w:szCs w:val="26"/>
        </w:rPr>
        <w:t>обучающихся</w:t>
      </w:r>
      <w:proofErr w:type="gramEnd"/>
      <w:r w:rsidRPr="00A9383B">
        <w:rPr>
          <w:color w:val="000000" w:themeColor="text1"/>
          <w:sz w:val="26"/>
          <w:szCs w:val="26"/>
        </w:rPr>
        <w:t>, формирование гражданской ответственности и социальной культуры, соответствующей условиям современного мира;</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освоение систематических знаний об истории России и всеобщей истории XX – начала XXI в.;</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работа с комплексами источников исторической и социальной информации, развитие учебно-проектной деятельности;</w:t>
      </w:r>
    </w:p>
    <w:p w:rsidR="00F0333C" w:rsidRPr="00A9383B"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0333C" w:rsidRDefault="00F0333C" w:rsidP="00A9383B">
      <w:pPr>
        <w:pStyle w:val="af4"/>
        <w:spacing w:before="0" w:beforeAutospacing="0" w:after="0" w:afterAutospacing="0" w:line="288" w:lineRule="auto"/>
        <w:ind w:firstLine="567"/>
        <w:contextualSpacing/>
        <w:jc w:val="both"/>
        <w:rPr>
          <w:color w:val="000000" w:themeColor="text1"/>
          <w:sz w:val="26"/>
          <w:szCs w:val="26"/>
        </w:rPr>
      </w:pPr>
      <w:r w:rsidRPr="00A9383B">
        <w:rPr>
          <w:color w:val="000000" w:themeColor="text1"/>
          <w:sz w:val="26"/>
          <w:szCs w:val="26"/>
        </w:rPr>
        <w:t>развитие практики применения знаний и умений в социальной среде, общественной деятельности, межкультурном общении.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ЛИЧНОСТНЫЕ РЕЗУЛЬТАТЫ</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1) гражданского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осмысление сложившихся в российской истории традиций гражданского служения Отечеству;</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proofErr w:type="spellStart"/>
      <w:r>
        <w:rPr>
          <w:color w:val="000000" w:themeColor="text1"/>
          <w:sz w:val="26"/>
          <w:szCs w:val="26"/>
        </w:rPr>
        <w:t>сформированность</w:t>
      </w:r>
      <w:proofErr w:type="spellEnd"/>
      <w:r>
        <w:rPr>
          <w:color w:val="000000" w:themeColor="text1"/>
          <w:sz w:val="26"/>
          <w:szCs w:val="26"/>
        </w:rPr>
        <w:t xml:space="preserve"> гражданской позиции обучающегося как активного и ответственного члена российского общества;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принятие традиционных национальных, общечеловеческих гуманистических и демократических ценностей;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умение взаимодействовать с социальными институтами в соответствии с их функциями и назначением;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готовность к гуманитарной и волонтерской деятельности;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2) патриотического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proofErr w:type="spellStart"/>
      <w:r>
        <w:rPr>
          <w:color w:val="000000" w:themeColor="text1"/>
          <w:sz w:val="26"/>
          <w:szCs w:val="26"/>
        </w:rPr>
        <w:t>сформированность</w:t>
      </w:r>
      <w:proofErr w:type="spellEnd"/>
      <w:r>
        <w:rPr>
          <w:color w:val="000000" w:themeColor="text1"/>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3) духовно-нравственного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proofErr w:type="spellStart"/>
      <w:r>
        <w:rPr>
          <w:color w:val="000000" w:themeColor="text1"/>
          <w:sz w:val="26"/>
          <w:szCs w:val="26"/>
        </w:rPr>
        <w:t>сформированность</w:t>
      </w:r>
      <w:proofErr w:type="spellEnd"/>
      <w:r>
        <w:rPr>
          <w:color w:val="000000" w:themeColor="text1"/>
          <w:sz w:val="26"/>
          <w:szCs w:val="26"/>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w:t>
      </w:r>
      <w:r>
        <w:rPr>
          <w:color w:val="000000" w:themeColor="text1"/>
          <w:sz w:val="26"/>
          <w:szCs w:val="26"/>
        </w:rPr>
        <w:lastRenderedPageBreak/>
        <w:t>современного российского общества; понимание значения личного вклада в построение устойчивого будущего;</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4) эстетического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представление об исторически сложившемся культурном многообразии своей страны и мира;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5) физического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осознание ценности жизни и необходимости ее сохранения (в том числе на основе примеров из истории);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6) трудового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мотивация и способность к образованию и самообразованию на протяжении всей жизни;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7) экологического воспитания: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 xml:space="preserve">осмысление исторического опыта взаимодействия людей с природной средой, его позитивных и негативных проявлений; </w:t>
      </w:r>
      <w:proofErr w:type="spellStart"/>
      <w:r>
        <w:rPr>
          <w:color w:val="000000" w:themeColor="text1"/>
          <w:sz w:val="26"/>
          <w:szCs w:val="26"/>
        </w:rPr>
        <w:t>сформированность</w:t>
      </w:r>
      <w:proofErr w:type="spellEnd"/>
      <w:r>
        <w:rPr>
          <w:color w:val="000000" w:themeColor="text1"/>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активное неприятие действий, приносящих вред окружающей природной и социальной среде;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8) ценности научного познания: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proofErr w:type="spellStart"/>
      <w:r>
        <w:rPr>
          <w:color w:val="000000" w:themeColor="text1"/>
          <w:sz w:val="26"/>
          <w:szCs w:val="26"/>
        </w:rPr>
        <w:lastRenderedPageBreak/>
        <w:t>сформированность</w:t>
      </w:r>
      <w:proofErr w:type="spellEnd"/>
      <w:r>
        <w:rPr>
          <w:color w:val="000000" w:themeColor="text1"/>
          <w:sz w:val="26"/>
          <w:szCs w:val="26"/>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9) эмоциональный интеллект:</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color w:val="000000" w:themeColor="text1"/>
          <w:sz w:val="26"/>
          <w:szCs w:val="26"/>
        </w:rPr>
        <w:t>эмпатии</w:t>
      </w:r>
      <w:proofErr w:type="spellEnd"/>
      <w:r>
        <w:rPr>
          <w:color w:val="000000" w:themeColor="text1"/>
          <w:sz w:val="26"/>
          <w:szCs w:val="26"/>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Pr>
          <w:color w:val="000000" w:themeColor="text1"/>
          <w:sz w:val="26"/>
          <w:szCs w:val="26"/>
        </w:rPr>
        <w:br/>
        <w:t>общения).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МЕТАПРЕДМЕТНЫЕ РЕЗУЛЬТАТЫ</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Познавательные универсальные учебные действия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Базовые логические действия: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формулировать проблему, вопрос, требующий решения;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устанавливать существенный признак или основания для сравнения, классификации и обобщения;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определять цели деятельности, задавать параметры и критерии их достижения;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выявлять закономерные черты и противоречия в рассматриваемых явлениях;</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разрабатывать план решения проблемы с учетом анализа имеющихся ресурсов;</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 xml:space="preserve">вносить коррективы в деятельность, оценивать соответствие результатов </w:t>
      </w:r>
      <w:r>
        <w:rPr>
          <w:color w:val="000000" w:themeColor="text1"/>
          <w:sz w:val="26"/>
          <w:szCs w:val="26"/>
        </w:rPr>
        <w:lastRenderedPageBreak/>
        <w:t>целям.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Базовые исследовательские действия</w:t>
      </w:r>
      <w:r>
        <w:rPr>
          <w:color w:val="000000" w:themeColor="text1"/>
          <w:sz w:val="26"/>
          <w:szCs w:val="26"/>
        </w:rPr>
        <w:t>:</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определять познавательную задачу; намечать путь ее решения и осуществлять подбор исторического материала, объекта;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владеть навыками учебно-исследовательской и проектной деятельности;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осуществлять анализ объекта в соответствии с принципом историзма, основными процедурами исторического познания;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систематизировать и обобщать исторические факты (в том числе в форме таблиц, схем);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выявлять характерные признаки исторических явлений;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раскрывать причинно-следственные связи событий прошлого и настоящего;</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сравнивать события, ситуации, определяя основания для сравнения, выявляя общие черты и различия;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формулировать и обосновывать выводы;</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соотносить полученный результат с имеющимся историческим знанием;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определять новизну и обоснованность полученного результата;</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представлять результаты своей деятельности в различных формах (сообщение, эссе, презентация, реферат, учебный проект и другие);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объяснять сферу применения и значение проведенного учебного исследования в современном общественном контексте.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Работа с информацией: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 xml:space="preserve">осуществлять анализ учебной и </w:t>
      </w:r>
      <w:proofErr w:type="spellStart"/>
      <w:r>
        <w:rPr>
          <w:color w:val="000000" w:themeColor="text1"/>
          <w:sz w:val="26"/>
          <w:szCs w:val="26"/>
        </w:rPr>
        <w:t>внеучебной</w:t>
      </w:r>
      <w:proofErr w:type="spellEnd"/>
      <w:r>
        <w:rPr>
          <w:color w:val="000000" w:themeColor="text1"/>
          <w:sz w:val="26"/>
          <w:szCs w:val="26"/>
        </w:rPr>
        <w:t xml:space="preserve"> исторической информации (учебники, исторические источники, научно-популярная литература, </w:t>
      </w:r>
      <w:proofErr w:type="spellStart"/>
      <w:r>
        <w:rPr>
          <w:color w:val="000000" w:themeColor="text1"/>
          <w:sz w:val="26"/>
          <w:szCs w:val="26"/>
        </w:rPr>
        <w:t>интернет-ресурсы</w:t>
      </w:r>
      <w:proofErr w:type="spellEnd"/>
      <w:r>
        <w:rPr>
          <w:color w:val="000000" w:themeColor="text1"/>
          <w:sz w:val="26"/>
          <w:szCs w:val="26"/>
        </w:rPr>
        <w:t xml:space="preserve"> и другие) – извлекать, сопоставлять, систематизировать и интерпретировать информацию;</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рассматривать комплексы источников, выявляя совпадения и различия их свидетельств;</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Коммуникативные универсальные учебные действия: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представлять особенности взаимодействия людей в исторических обществах и современном мире;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участвовать в обсуждении событий и личностей прошлого и современности, выявляя сходство и различие высказываемых оценок;</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lastRenderedPageBreak/>
        <w:t>излагать и аргументировать свою точку зрения в устном высказывании, письменном тексте;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аргументированно вести диалог, уметь смягчать конфликтные ситуации.</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Регулятивные универсальные учебные действия:</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rStyle w:val="af3"/>
          <w:rFonts w:eastAsiaTheme="majorEastAsia"/>
          <w:color w:val="000000" w:themeColor="text1"/>
          <w:sz w:val="26"/>
          <w:szCs w:val="26"/>
        </w:rPr>
        <w:t>Совместная деятельность:</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планировать и осуществлять совместную работу, коллективные учебные проекты по истории, в том числе на региональном материале;</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определять свое участие в общей работе и координировать свои действия с другими членами команды;</w:t>
      </w: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проявлять творчество и инициативу в индивидуальной и командной работе;</w:t>
      </w:r>
    </w:p>
    <w:p w:rsidR="007A6FA7"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r>
        <w:rPr>
          <w:color w:val="000000" w:themeColor="text1"/>
          <w:sz w:val="26"/>
          <w:szCs w:val="26"/>
        </w:rPr>
        <w:t>оценивать полученные результаты и свой вклад в общую работу.</w:t>
      </w:r>
    </w:p>
    <w:p w:rsidR="007A6FA7" w:rsidRDefault="007A6FA7">
      <w:pPr>
        <w:rPr>
          <w:rFonts w:ascii="Times New Roman" w:eastAsia="Times New Roman" w:hAnsi="Times New Roman" w:cs="Times New Roman"/>
          <w:color w:val="000000" w:themeColor="text1"/>
          <w:sz w:val="26"/>
          <w:szCs w:val="26"/>
        </w:rPr>
      </w:pPr>
      <w:r>
        <w:rPr>
          <w:color w:val="000000" w:themeColor="text1"/>
          <w:sz w:val="26"/>
          <w:szCs w:val="26"/>
        </w:rPr>
        <w:br w:type="page"/>
      </w:r>
    </w:p>
    <w:p w:rsidR="007A6FA7" w:rsidRDefault="007A6FA7">
      <w:pPr>
        <w:rPr>
          <w:color w:val="000000" w:themeColor="text1"/>
          <w:sz w:val="26"/>
          <w:szCs w:val="26"/>
        </w:rPr>
        <w:sectPr w:rsidR="007A6FA7" w:rsidSect="005B5521">
          <w:footerReference w:type="default" r:id="rId9"/>
          <w:pgSz w:w="11906" w:h="16838"/>
          <w:pgMar w:top="1134" w:right="851" w:bottom="1134" w:left="1701" w:header="709" w:footer="709" w:gutter="0"/>
          <w:cols w:space="708"/>
          <w:docGrid w:linePitch="360"/>
        </w:sectPr>
      </w:pPr>
    </w:p>
    <w:tbl>
      <w:tblPr>
        <w:tblStyle w:val="a5"/>
        <w:tblW w:w="14560" w:type="dxa"/>
        <w:tblLayout w:type="fixed"/>
        <w:tblLook w:val="04A0" w:firstRow="1" w:lastRow="0" w:firstColumn="1" w:lastColumn="0" w:noHBand="0" w:noVBand="1"/>
      </w:tblPr>
      <w:tblGrid>
        <w:gridCol w:w="4853"/>
        <w:gridCol w:w="4853"/>
        <w:gridCol w:w="4854"/>
      </w:tblGrid>
      <w:tr w:rsidR="00F83286" w:rsidTr="00502994">
        <w:tc>
          <w:tcPr>
            <w:tcW w:w="4853" w:type="dxa"/>
            <w:vMerge w:val="restart"/>
            <w:tcBorders>
              <w:top w:val="single" w:sz="4" w:space="0" w:color="000000"/>
              <w:left w:val="single" w:sz="4" w:space="0" w:color="000000"/>
              <w:bottom w:val="single" w:sz="4" w:space="0" w:color="000000"/>
              <w:right w:val="single" w:sz="4" w:space="0" w:color="000000"/>
            </w:tcBorders>
            <w:vAlign w:val="center"/>
            <w:hideMark/>
          </w:tcPr>
          <w:p w:rsidR="00F83286" w:rsidRDefault="00F83286" w:rsidP="00DF5FA7">
            <w:pPr>
              <w:jc w:val="center"/>
              <w:rPr>
                <w:rFonts w:ascii="Times New Roman" w:hAnsi="Times New Roman"/>
                <w:color w:val="000000"/>
                <w:sz w:val="28"/>
              </w:rPr>
            </w:pPr>
            <w:r>
              <w:rPr>
                <w:rFonts w:ascii="Times New Roman" w:hAnsi="Times New Roman"/>
                <w:b/>
                <w:sz w:val="24"/>
              </w:rPr>
              <w:lastRenderedPageBreak/>
              <w:t>Код и наименование формируемых компетенций</w:t>
            </w:r>
          </w:p>
        </w:tc>
        <w:tc>
          <w:tcPr>
            <w:tcW w:w="9707" w:type="dxa"/>
            <w:gridSpan w:val="2"/>
            <w:tcBorders>
              <w:top w:val="single" w:sz="4" w:space="0" w:color="000000"/>
              <w:left w:val="single" w:sz="4" w:space="0" w:color="000000"/>
              <w:bottom w:val="single" w:sz="4" w:space="0" w:color="000000"/>
              <w:right w:val="single" w:sz="4" w:space="0" w:color="000000"/>
            </w:tcBorders>
            <w:vAlign w:val="center"/>
            <w:hideMark/>
          </w:tcPr>
          <w:p w:rsidR="00F83286" w:rsidRDefault="00F83286" w:rsidP="00DF5FA7">
            <w:pPr>
              <w:jc w:val="center"/>
              <w:rPr>
                <w:rFonts w:ascii="Times New Roman" w:hAnsi="Times New Roman"/>
                <w:color w:val="000000"/>
                <w:sz w:val="28"/>
              </w:rPr>
            </w:pPr>
            <w:r>
              <w:rPr>
                <w:rFonts w:ascii="Times New Roman" w:hAnsi="Times New Roman"/>
                <w:b/>
                <w:sz w:val="24"/>
              </w:rPr>
              <w:t>Планируемые результаты освоения дисциплины</w:t>
            </w:r>
          </w:p>
        </w:tc>
      </w:tr>
      <w:tr w:rsidR="00F83286" w:rsidTr="00502994">
        <w:tc>
          <w:tcPr>
            <w:tcW w:w="4853" w:type="dxa"/>
            <w:vMerge/>
            <w:tcBorders>
              <w:top w:val="single" w:sz="4" w:space="0" w:color="000000"/>
              <w:left w:val="single" w:sz="4" w:space="0" w:color="000000"/>
              <w:bottom w:val="single" w:sz="4" w:space="0" w:color="000000"/>
              <w:right w:val="single" w:sz="4" w:space="0" w:color="000000"/>
            </w:tcBorders>
            <w:vAlign w:val="center"/>
            <w:hideMark/>
          </w:tcPr>
          <w:p w:rsidR="00F83286" w:rsidRDefault="00F83286" w:rsidP="00DF5FA7">
            <w:pPr>
              <w:rPr>
                <w:rFonts w:ascii="Times New Roman" w:hAnsi="Times New Roman"/>
                <w:color w:val="000000"/>
                <w:sz w:val="28"/>
              </w:rPr>
            </w:pPr>
          </w:p>
        </w:tc>
        <w:tc>
          <w:tcPr>
            <w:tcW w:w="4853" w:type="dxa"/>
            <w:tcBorders>
              <w:top w:val="single" w:sz="4" w:space="0" w:color="000000"/>
              <w:left w:val="single" w:sz="4" w:space="0" w:color="000000"/>
              <w:bottom w:val="single" w:sz="4" w:space="0" w:color="000000"/>
              <w:right w:val="single" w:sz="4" w:space="0" w:color="000000"/>
            </w:tcBorders>
            <w:vAlign w:val="center"/>
            <w:hideMark/>
          </w:tcPr>
          <w:p w:rsidR="00F83286" w:rsidRDefault="00F83286" w:rsidP="00F83286">
            <w:pPr>
              <w:jc w:val="center"/>
              <w:rPr>
                <w:rFonts w:ascii="Times New Roman" w:hAnsi="Times New Roman"/>
                <w:color w:val="000000"/>
                <w:sz w:val="28"/>
              </w:rPr>
            </w:pPr>
            <w:r>
              <w:rPr>
                <w:rFonts w:ascii="Times New Roman" w:hAnsi="Times New Roman"/>
                <w:b/>
                <w:sz w:val="24"/>
              </w:rPr>
              <w:t>Общие</w:t>
            </w:r>
          </w:p>
        </w:tc>
        <w:tc>
          <w:tcPr>
            <w:tcW w:w="4854" w:type="dxa"/>
            <w:tcBorders>
              <w:top w:val="single" w:sz="4" w:space="0" w:color="000000"/>
              <w:left w:val="single" w:sz="4" w:space="0" w:color="000000"/>
              <w:bottom w:val="single" w:sz="4" w:space="0" w:color="000000"/>
              <w:right w:val="single" w:sz="4" w:space="0" w:color="000000"/>
            </w:tcBorders>
            <w:vAlign w:val="center"/>
            <w:hideMark/>
          </w:tcPr>
          <w:p w:rsidR="00F83286" w:rsidRDefault="00F83286" w:rsidP="00502994">
            <w:pPr>
              <w:jc w:val="center"/>
              <w:rPr>
                <w:rFonts w:ascii="Times New Roman" w:hAnsi="Times New Roman"/>
                <w:color w:val="000000"/>
                <w:sz w:val="28"/>
              </w:rPr>
            </w:pPr>
            <w:r>
              <w:rPr>
                <w:rFonts w:ascii="Times New Roman" w:hAnsi="Times New Roman"/>
                <w:b/>
                <w:sz w:val="24"/>
              </w:rPr>
              <w:t>Дисциплинарные</w:t>
            </w:r>
          </w:p>
        </w:tc>
      </w:tr>
      <w:tr w:rsidR="00F83286" w:rsidTr="00DF5FA7">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color w:val="000000"/>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к различным контекстам</w:t>
            </w:r>
          </w:p>
        </w:tc>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83286" w:rsidRDefault="00F83286" w:rsidP="00DF5FA7">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rsidR="00F83286" w:rsidRDefault="00F83286" w:rsidP="00DF5FA7">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rsidR="00F83286" w:rsidRDefault="00F83286" w:rsidP="00DF5FA7">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а) базовые логические действия:</w:t>
            </w:r>
          </w:p>
          <w:p w:rsidR="00F83286" w:rsidRDefault="00F83286" w:rsidP="00DF5FA7">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83286" w:rsidRDefault="00F83286" w:rsidP="00DF5FA7">
            <w:pPr>
              <w:pStyle w:val="dt-p"/>
              <w:spacing w:after="0" w:afterAutospacing="0"/>
              <w:jc w:val="both"/>
            </w:pPr>
            <w:r>
              <w:t xml:space="preserve">- устанавливать существенный признак или основания для сравнения, классификации и обобщения; </w:t>
            </w:r>
          </w:p>
          <w:p w:rsidR="00F83286" w:rsidRDefault="00F83286" w:rsidP="00DF5FA7">
            <w:pPr>
              <w:pStyle w:val="dt-p"/>
              <w:spacing w:after="0" w:afterAutospacing="0"/>
              <w:jc w:val="both"/>
            </w:pPr>
            <w:r>
              <w:t>- определять цели деятельности, задавать параметры и критерии их достижения;</w:t>
            </w:r>
          </w:p>
          <w:p w:rsidR="00F83286" w:rsidRDefault="00F83286" w:rsidP="00DF5FA7">
            <w:pPr>
              <w:pStyle w:val="dt-p"/>
              <w:spacing w:after="0" w:afterAutospacing="0"/>
              <w:jc w:val="both"/>
            </w:pPr>
            <w:r>
              <w:t xml:space="preserve">- выявлять закономерности и противоречия в рассматриваемых явлениях; </w:t>
            </w:r>
          </w:p>
          <w:p w:rsidR="00F83286" w:rsidRDefault="00F83286" w:rsidP="00DF5FA7">
            <w:pPr>
              <w:pStyle w:val="dt-p"/>
              <w:spacing w:after="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F83286" w:rsidRDefault="00F83286" w:rsidP="00DF5FA7">
            <w:pPr>
              <w:jc w:val="both"/>
              <w:rPr>
                <w:rFonts w:ascii="Times New Roman" w:hAnsi="Times New Roman"/>
                <w:sz w:val="24"/>
              </w:rPr>
            </w:pPr>
            <w:r>
              <w:rPr>
                <w:rFonts w:ascii="Times New Roman" w:hAnsi="Times New Roman"/>
                <w:sz w:val="24"/>
              </w:rPr>
              <w:lastRenderedPageBreak/>
              <w:t>- развивать креативное мышление при решении жизненных проблем.</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б) базовые исследовательские действия:</w:t>
            </w:r>
          </w:p>
          <w:p w:rsidR="00F83286" w:rsidRDefault="00F83286" w:rsidP="00DF5FA7">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83286" w:rsidRDefault="00F83286" w:rsidP="00DF5FA7">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83286" w:rsidRDefault="00F83286" w:rsidP="00DF5FA7">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83286" w:rsidRDefault="00F83286" w:rsidP="00DF5FA7">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83286" w:rsidRDefault="00F83286" w:rsidP="00DF5FA7">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83286" w:rsidRDefault="00F83286" w:rsidP="00DF5FA7">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83286" w:rsidRDefault="00F83286" w:rsidP="00DF5FA7">
            <w:pPr>
              <w:jc w:val="both"/>
              <w:rPr>
                <w:rFonts w:ascii="Times New Roman" w:hAnsi="Times New Roman"/>
                <w:color w:val="000000"/>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widowControl w:val="0"/>
              <w:tabs>
                <w:tab w:val="left" w:pos="1195"/>
              </w:tabs>
              <w:jc w:val="both"/>
              <w:rPr>
                <w:rFonts w:ascii="Times New Roman" w:hAnsi="Times New Roman"/>
                <w:color w:val="000000"/>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83286" w:rsidTr="00DF5FA7">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color w:val="000000"/>
                <w:sz w:val="24"/>
              </w:rPr>
            </w:pPr>
            <w:proofErr w:type="gramStart"/>
            <w:r>
              <w:rPr>
                <w:rFonts w:ascii="Times New Roman" w:hAnsi="Times New Roman"/>
                <w:sz w:val="24"/>
              </w:rPr>
              <w:lastRenderedPageBreak/>
              <w:t>ОК</w:t>
            </w:r>
            <w:proofErr w:type="gramEnd"/>
            <w:r>
              <w:rPr>
                <w:rFonts w:ascii="Times New Roman" w:hAnsi="Times New Roman"/>
                <w:sz w:val="24"/>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83286" w:rsidRDefault="00F83286" w:rsidP="00DF5FA7">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sz w:val="24"/>
              </w:rPr>
              <w:t xml:space="preserve"> </w:t>
            </w:r>
          </w:p>
          <w:p w:rsidR="00F83286" w:rsidRDefault="00F83286" w:rsidP="00DF5FA7">
            <w:pPr>
              <w:jc w:val="both"/>
              <w:rPr>
                <w:rFonts w:ascii="Times New Roman" w:hAnsi="Times New Roman"/>
                <w:sz w:val="24"/>
              </w:rPr>
            </w:pPr>
            <w:r>
              <w:rPr>
                <w:rFonts w:ascii="Times New Roman" w:hAnsi="Times New Roman"/>
                <w:sz w:val="24"/>
                <w:highlight w:val="white"/>
              </w:rPr>
              <w:t xml:space="preserve">- совершенствование языковой и </w:t>
            </w:r>
            <w:r>
              <w:rPr>
                <w:rFonts w:ascii="Times New Roman" w:hAnsi="Times New Roman"/>
                <w:sz w:val="24"/>
                <w:highlight w:val="white"/>
              </w:rPr>
              <w:lastRenderedPageBreak/>
              <w:t xml:space="preserve">читательской культуры как средства взаимодействия между людьми и познания мира; </w:t>
            </w:r>
          </w:p>
          <w:p w:rsidR="00F83286" w:rsidRDefault="00F83286" w:rsidP="00DF5FA7">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rsidR="00F83286" w:rsidRDefault="00F83286" w:rsidP="00DF5FA7">
            <w:pPr>
              <w:jc w:val="both"/>
              <w:rPr>
                <w:rFonts w:ascii="Times New Roman" w:hAnsi="Times New Roman"/>
                <w:sz w:val="24"/>
              </w:rPr>
            </w:pPr>
            <w:r>
              <w:rPr>
                <w:rFonts w:ascii="Times New Roman" w:hAnsi="Times New Roman"/>
                <w:sz w:val="24"/>
              </w:rPr>
              <w:t>в) работа с информацией:</w:t>
            </w:r>
          </w:p>
          <w:p w:rsidR="00F83286" w:rsidRDefault="00F83286" w:rsidP="00DF5FA7">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3286" w:rsidRDefault="00F83286" w:rsidP="00DF5FA7">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83286" w:rsidRDefault="00F83286" w:rsidP="00DF5FA7">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r>
              <w:rPr>
                <w:rFonts w:ascii="Times New Roman" w:hAnsi="Times New Roman"/>
                <w:sz w:val="24"/>
                <w:highlight w:val="white"/>
              </w:rPr>
              <w:t xml:space="preserve"> </w:t>
            </w:r>
          </w:p>
          <w:p w:rsidR="00F83286" w:rsidRDefault="00F83286" w:rsidP="00DF5FA7">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83286" w:rsidRDefault="00F83286" w:rsidP="00DF5FA7">
            <w:pPr>
              <w:jc w:val="both"/>
              <w:rPr>
                <w:rFonts w:ascii="Times New Roman" w:hAnsi="Times New Roman"/>
                <w:color w:val="000000"/>
                <w:sz w:val="24"/>
              </w:rPr>
            </w:pPr>
            <w:r>
              <w:rPr>
                <w:rFonts w:ascii="Times New Roman" w:hAnsi="Times New Roman"/>
                <w:sz w:val="24"/>
              </w:rPr>
              <w:t xml:space="preserve">- владеть навыками распознавания и защиты </w:t>
            </w:r>
            <w:r>
              <w:rPr>
                <w:rFonts w:ascii="Times New Roman" w:hAnsi="Times New Roman"/>
                <w:sz w:val="24"/>
              </w:rPr>
              <w:lastRenderedPageBreak/>
              <w:t xml:space="preserve">информации, информационной безопасности личности </w:t>
            </w:r>
          </w:p>
        </w:tc>
        <w:tc>
          <w:tcPr>
            <w:tcW w:w="4854" w:type="dxa"/>
            <w:tcBorders>
              <w:top w:val="single" w:sz="4" w:space="0" w:color="000000"/>
              <w:left w:val="single" w:sz="4" w:space="0" w:color="000000"/>
              <w:bottom w:val="single" w:sz="4" w:space="0" w:color="000000"/>
              <w:right w:val="single" w:sz="4" w:space="0" w:color="000000"/>
            </w:tcBorders>
          </w:tcPr>
          <w:p w:rsidR="00F83286" w:rsidRDefault="00F83286" w:rsidP="00DF5FA7">
            <w:pPr>
              <w:pStyle w:val="pt-a-000081"/>
              <w:spacing w:after="0" w:afterAutospacing="0"/>
              <w:jc w:val="both"/>
            </w:pPr>
            <w:proofErr w:type="spellStart"/>
            <w:r>
              <w:rPr>
                <w:b/>
              </w:rPr>
              <w:lastRenderedPageBreak/>
              <w:t>ПРб</w:t>
            </w:r>
            <w:proofErr w:type="spellEnd"/>
            <w:r>
              <w:rPr>
                <w:b/>
              </w:rPr>
              <w:t xml:space="preserve">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lastRenderedPageBreak/>
              <w:t>полноту и достоверность информации с точки зрения ее соответствия исторической действительности</w:t>
            </w:r>
          </w:p>
          <w:p w:rsidR="00F83286" w:rsidRDefault="00F83286" w:rsidP="00DF5FA7">
            <w:pPr>
              <w:jc w:val="both"/>
              <w:rPr>
                <w:rFonts w:ascii="Times New Roman" w:hAnsi="Times New Roman"/>
                <w:color w:val="000000"/>
                <w:sz w:val="24"/>
              </w:rPr>
            </w:pPr>
          </w:p>
        </w:tc>
      </w:tr>
      <w:tr w:rsidR="00F83286" w:rsidTr="00DF5FA7">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color w:val="000000"/>
                <w:sz w:val="24"/>
              </w:rPr>
            </w:pPr>
            <w:proofErr w:type="gramStart"/>
            <w:r>
              <w:rPr>
                <w:rFonts w:ascii="Times New Roman" w:hAnsi="Times New Roman"/>
                <w:sz w:val="24"/>
              </w:rPr>
              <w:lastRenderedPageBreak/>
              <w:t>ОК</w:t>
            </w:r>
            <w:proofErr w:type="gramEnd"/>
            <w:r>
              <w:rPr>
                <w:rFonts w:ascii="Times New Roman" w:hAnsi="Times New Roman"/>
                <w:sz w:val="24"/>
              </w:rPr>
              <w:t> 04. Эффективно взаимодействовать и работать в коллективе и команде</w:t>
            </w:r>
          </w:p>
        </w:tc>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83286" w:rsidRDefault="00F83286" w:rsidP="00DF5FA7">
            <w:pPr>
              <w:pStyle w:val="dt-p"/>
              <w:spacing w:after="0" w:afterAutospacing="0"/>
              <w:jc w:val="both"/>
            </w:pPr>
            <w:r>
              <w:t>-овладение навыками учебно-исследовательской, проектной и социальной деятельности;</w:t>
            </w:r>
          </w:p>
          <w:p w:rsidR="00F83286" w:rsidRDefault="00F83286" w:rsidP="00DF5FA7">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83286" w:rsidRDefault="00F83286" w:rsidP="00DF5FA7">
            <w:pPr>
              <w:jc w:val="both"/>
              <w:rPr>
                <w:rFonts w:ascii="Times New Roman" w:hAnsi="Times New Roman"/>
                <w:sz w:val="24"/>
              </w:rPr>
            </w:pPr>
            <w:r>
              <w:rPr>
                <w:rFonts w:ascii="Times New Roman" w:hAnsi="Times New Roman"/>
                <w:sz w:val="24"/>
              </w:rPr>
              <w:t>б) совместная деятельность:</w:t>
            </w:r>
          </w:p>
          <w:p w:rsidR="00F83286" w:rsidRDefault="00F83286" w:rsidP="00DF5FA7">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83286" w:rsidRDefault="00F83286" w:rsidP="00DF5FA7">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83286" w:rsidRDefault="00F83286" w:rsidP="00DF5FA7">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83286" w:rsidRDefault="00F83286" w:rsidP="00DF5FA7">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83286" w:rsidRDefault="00F83286" w:rsidP="00DF5FA7">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83286" w:rsidRDefault="00F83286" w:rsidP="00DF5FA7">
            <w:pPr>
              <w:jc w:val="both"/>
              <w:rPr>
                <w:rFonts w:ascii="Times New Roman" w:hAnsi="Times New Roman"/>
                <w:sz w:val="24"/>
              </w:rPr>
            </w:pPr>
            <w:r>
              <w:rPr>
                <w:rFonts w:ascii="Times New Roman" w:hAnsi="Times New Roman"/>
                <w:sz w:val="24"/>
              </w:rPr>
              <w:t>г) принятие себя и других людей:</w:t>
            </w:r>
          </w:p>
          <w:p w:rsidR="00F83286" w:rsidRDefault="00F83286" w:rsidP="00DF5FA7">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83286" w:rsidRDefault="00F83286" w:rsidP="00DF5FA7">
            <w:pPr>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rsidR="00F83286" w:rsidRDefault="00F83286" w:rsidP="00DF5FA7">
            <w:pPr>
              <w:jc w:val="both"/>
              <w:rPr>
                <w:rFonts w:ascii="Times New Roman" w:hAnsi="Times New Roman"/>
                <w:color w:val="000000"/>
                <w:sz w:val="24"/>
              </w:rPr>
            </w:pPr>
            <w:r>
              <w:rPr>
                <w:rFonts w:ascii="Times New Roman" w:hAnsi="Times New Roman"/>
                <w:sz w:val="24"/>
              </w:rPr>
              <w:t>- развивать способность понимать мир с позиции другого человека</w:t>
            </w:r>
          </w:p>
        </w:tc>
        <w:tc>
          <w:tcPr>
            <w:tcW w:w="4854" w:type="dxa"/>
            <w:tcBorders>
              <w:top w:val="single" w:sz="4" w:space="0" w:color="000000"/>
              <w:left w:val="single" w:sz="4" w:space="0" w:color="000000"/>
              <w:bottom w:val="single" w:sz="4" w:space="0" w:color="000000"/>
              <w:right w:val="single" w:sz="4" w:space="0" w:color="000000"/>
            </w:tcBorders>
          </w:tcPr>
          <w:p w:rsidR="00F83286" w:rsidRDefault="00F83286" w:rsidP="00DF5FA7">
            <w:pPr>
              <w:pStyle w:val="pt-a-000044"/>
              <w:spacing w:after="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83286" w:rsidRDefault="00F83286" w:rsidP="00DF5FA7">
            <w:pPr>
              <w:pStyle w:val="pt-a-000044"/>
              <w:spacing w:after="0" w:afterAutospacing="0"/>
              <w:jc w:val="both"/>
            </w:pPr>
          </w:p>
          <w:p w:rsidR="00F83286" w:rsidRDefault="00F83286" w:rsidP="00DF5FA7">
            <w:pPr>
              <w:jc w:val="both"/>
              <w:rPr>
                <w:rFonts w:ascii="Times New Roman" w:hAnsi="Times New Roman"/>
                <w:color w:val="000000"/>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83286" w:rsidTr="00DF5FA7">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color w:val="000000"/>
                <w:sz w:val="24"/>
              </w:rPr>
            </w:pPr>
            <w:proofErr w:type="gramStart"/>
            <w:r>
              <w:rPr>
                <w:rFonts w:ascii="Times New Roman" w:hAnsi="Times New Roman"/>
                <w:sz w:val="24"/>
              </w:rPr>
              <w:lastRenderedPageBreak/>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83286" w:rsidRDefault="00F83286" w:rsidP="00DF5FA7">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83286" w:rsidRDefault="00F83286" w:rsidP="00DF5FA7">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3286" w:rsidRDefault="00F83286" w:rsidP="00DF5FA7">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83286" w:rsidRDefault="00F83286" w:rsidP="00DF5FA7">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83286" w:rsidRDefault="00F83286" w:rsidP="00DF5FA7">
            <w:pPr>
              <w:jc w:val="both"/>
              <w:rPr>
                <w:rFonts w:ascii="Times New Roman" w:hAnsi="Times New Roman"/>
                <w:sz w:val="24"/>
              </w:rPr>
            </w:pPr>
            <w:r>
              <w:rPr>
                <w:rFonts w:ascii="Times New Roman" w:hAnsi="Times New Roman"/>
                <w:sz w:val="24"/>
              </w:rPr>
              <w:t>а) общение:</w:t>
            </w:r>
          </w:p>
          <w:p w:rsidR="00F83286" w:rsidRDefault="00F83286" w:rsidP="00DF5FA7">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83286" w:rsidRDefault="00F83286" w:rsidP="00DF5FA7">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3286" w:rsidRDefault="00F83286" w:rsidP="00DF5FA7">
            <w:pPr>
              <w:jc w:val="both"/>
              <w:rPr>
                <w:rFonts w:ascii="Times New Roman" w:hAnsi="Times New Roman"/>
                <w:color w:val="000000"/>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color w:val="000000"/>
                <w:sz w:val="24"/>
              </w:rPr>
            </w:pPr>
            <w:proofErr w:type="spellStart"/>
            <w:r>
              <w:rPr>
                <w:rFonts w:ascii="Times New Roman" w:hAnsi="Times New Roman"/>
                <w:b/>
                <w:sz w:val="24"/>
              </w:rPr>
              <w:t>ПРб</w:t>
            </w:r>
            <w:proofErr w:type="spellEnd"/>
            <w:r>
              <w:rPr>
                <w:rFonts w:ascii="Times New Roman" w:hAnsi="Times New Roman"/>
                <w:b/>
                <w:sz w:val="24"/>
              </w:rPr>
              <w:t xml:space="preserve"> 03.</w:t>
            </w:r>
            <w:r>
              <w:rPr>
                <w:rFonts w:ascii="Times New Roman" w:hAnsi="Times New Roman"/>
                <w:sz w:val="24"/>
              </w:rPr>
              <w:t xml:space="preserve"> </w:t>
            </w:r>
            <w:proofErr w:type="gramStart"/>
            <w:r>
              <w:rPr>
                <w:rFonts w:ascii="Times New Roman" w:hAnsi="Times New Roman"/>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F83286" w:rsidTr="00DF5FA7">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Borders>
              <w:top w:val="single" w:sz="4" w:space="0" w:color="000000"/>
              <w:left w:val="single" w:sz="4" w:space="0" w:color="000000"/>
              <w:bottom w:val="single" w:sz="4" w:space="0" w:color="000000"/>
              <w:right w:val="single" w:sz="4" w:space="0" w:color="000000"/>
            </w:tcBorders>
            <w:hideMark/>
          </w:tcPr>
          <w:p w:rsidR="00F83286" w:rsidRDefault="00F83286" w:rsidP="00DF5FA7">
            <w:pPr>
              <w:jc w:val="both"/>
              <w:rPr>
                <w:rFonts w:ascii="Times New Roman" w:hAnsi="Times New Roman"/>
                <w:sz w:val="24"/>
              </w:rPr>
            </w:pPr>
            <w:r>
              <w:rPr>
                <w:rFonts w:ascii="Times New Roman" w:hAnsi="Times New Roman"/>
                <w:sz w:val="24"/>
                <w:highlight w:val="white"/>
              </w:rPr>
              <w:t xml:space="preserve">- осознание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российской гражданской идентичности;</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83286" w:rsidRDefault="00F83286" w:rsidP="00DF5FA7">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83286" w:rsidRDefault="00F83286" w:rsidP="00DF5FA7">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83286" w:rsidRDefault="00F83286" w:rsidP="00DF5FA7">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3286" w:rsidRDefault="00F83286" w:rsidP="00DF5FA7">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83286" w:rsidRDefault="00F83286" w:rsidP="00DF5FA7">
            <w:pPr>
              <w:tabs>
                <w:tab w:val="left" w:pos="419"/>
              </w:tabs>
              <w:jc w:val="both"/>
              <w:rPr>
                <w:rFonts w:ascii="Times New Roman" w:hAnsi="Times New Roman"/>
                <w:sz w:val="24"/>
              </w:rPr>
            </w:pPr>
            <w:r>
              <w:rPr>
                <w:rFonts w:ascii="Times New Roman" w:hAnsi="Times New Roman"/>
                <w:sz w:val="24"/>
                <w:highlight w:val="white"/>
              </w:rPr>
              <w:t xml:space="preserve">- умение взаимодействовать с социальными институтами в соответствии с их функциями </w:t>
            </w:r>
            <w:r>
              <w:rPr>
                <w:rFonts w:ascii="Times New Roman" w:hAnsi="Times New Roman"/>
                <w:sz w:val="24"/>
                <w:highlight w:val="white"/>
              </w:rPr>
              <w:lastRenderedPageBreak/>
              <w:t>и назначением;</w:t>
            </w:r>
          </w:p>
          <w:p w:rsidR="00F83286" w:rsidRDefault="00F83286" w:rsidP="00DF5FA7">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r>
              <w:rPr>
                <w:rFonts w:ascii="Times New Roman" w:hAnsi="Times New Roman"/>
                <w:sz w:val="24"/>
              </w:rPr>
              <w:t xml:space="preserve"> </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83286" w:rsidRDefault="00F83286" w:rsidP="00DF5FA7">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3286" w:rsidRDefault="00F83286" w:rsidP="00DF5FA7">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83286" w:rsidRDefault="00F83286" w:rsidP="00DF5FA7">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83286" w:rsidRDefault="00F83286" w:rsidP="00DF5FA7">
            <w:pPr>
              <w:jc w:val="both"/>
              <w:rPr>
                <w:rFonts w:ascii="Times New Roman" w:hAnsi="Times New Roman"/>
                <w:sz w:val="24"/>
              </w:rPr>
            </w:pPr>
            <w:r>
              <w:rPr>
                <w:rFonts w:ascii="Times New Roman" w:hAnsi="Times New Roman"/>
                <w:sz w:val="24"/>
                <w:highlight w:val="white"/>
              </w:rPr>
              <w:t xml:space="preserve">освоенные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w:t>
            </w:r>
            <w:proofErr w:type="spellStart"/>
            <w:r>
              <w:rPr>
                <w:rFonts w:ascii="Times New Roman" w:hAnsi="Times New Roman"/>
                <w:sz w:val="24"/>
                <w:highlight w:val="white"/>
              </w:rPr>
              <w:t>межпредметные</w:t>
            </w:r>
            <w:proofErr w:type="spellEnd"/>
            <w:r>
              <w:rPr>
                <w:rFonts w:ascii="Times New Roman" w:hAnsi="Times New Roman"/>
                <w:sz w:val="24"/>
                <w:highlight w:val="white"/>
              </w:rPr>
              <w:t xml:space="preserve"> понятия и универсальные учебные действия (регулятивные, познавательные, коммуникативные);</w:t>
            </w:r>
          </w:p>
          <w:p w:rsidR="00F83286" w:rsidRDefault="00F83286" w:rsidP="00DF5FA7">
            <w:pPr>
              <w:pStyle w:val="dt-p"/>
              <w:spacing w:after="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lastRenderedPageBreak/>
              <w:t>образовательной траектории;</w:t>
            </w:r>
          </w:p>
          <w:p w:rsidR="00F83286" w:rsidRDefault="00F83286" w:rsidP="00DF5FA7">
            <w:pPr>
              <w:jc w:val="both"/>
              <w:rPr>
                <w:rFonts w:ascii="Times New Roman" w:hAnsi="Times New Roman"/>
                <w:color w:val="000000"/>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Borders>
              <w:top w:val="single" w:sz="4" w:space="0" w:color="000000"/>
              <w:left w:val="single" w:sz="4" w:space="0" w:color="000000"/>
              <w:bottom w:val="single" w:sz="4" w:space="0" w:color="000000"/>
              <w:right w:val="single" w:sz="4" w:space="0" w:color="000000"/>
            </w:tcBorders>
          </w:tcPr>
          <w:p w:rsidR="00F83286" w:rsidRDefault="00F83286" w:rsidP="00DF5FA7">
            <w:pPr>
              <w:pStyle w:val="pt-a-000081"/>
              <w:spacing w:after="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w:t>
            </w:r>
            <w:proofErr w:type="gramStart"/>
            <w:r>
              <w:rPr>
                <w:highlight w:val="white"/>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Pr>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83286" w:rsidRDefault="00F83286" w:rsidP="00DF5FA7">
            <w:pPr>
              <w:pStyle w:val="pt-a-000081"/>
              <w:spacing w:after="0" w:afterAutospacing="0"/>
              <w:jc w:val="both"/>
            </w:pPr>
          </w:p>
          <w:p w:rsidR="00F83286" w:rsidRDefault="00F83286" w:rsidP="00DF5FA7">
            <w:pPr>
              <w:pStyle w:val="pt-a-000081"/>
              <w:spacing w:after="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83286" w:rsidRDefault="00F83286" w:rsidP="00DF5FA7">
            <w:pPr>
              <w:pStyle w:val="pt-a-000081"/>
              <w:spacing w:after="0" w:afterAutospacing="0"/>
              <w:jc w:val="both"/>
            </w:pPr>
          </w:p>
          <w:p w:rsidR="00F83286" w:rsidRDefault="00F83286" w:rsidP="00DF5FA7">
            <w:pPr>
              <w:pStyle w:val="pt-a-000081"/>
              <w:spacing w:after="0" w:afterAutospacing="0"/>
              <w:jc w:val="both"/>
            </w:pPr>
            <w:proofErr w:type="spellStart"/>
            <w:r>
              <w:rPr>
                <w:b/>
                <w:highlight w:val="white"/>
              </w:rPr>
              <w:lastRenderedPageBreak/>
              <w:t>ПРб</w:t>
            </w:r>
            <w:proofErr w:type="spellEnd"/>
            <w:r>
              <w:rPr>
                <w:b/>
                <w:highlight w:val="white"/>
              </w:rPr>
              <w:t xml:space="preserve"> 03.</w:t>
            </w:r>
            <w:r>
              <w:rPr>
                <w:highlight w:val="white"/>
              </w:rPr>
              <w:t xml:space="preserve"> </w:t>
            </w:r>
            <w:proofErr w:type="gramStart"/>
            <w:r>
              <w:rPr>
                <w:highlight w:val="whit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83286" w:rsidRDefault="00F83286" w:rsidP="00DF5FA7">
            <w:pPr>
              <w:pStyle w:val="pt-a-000081"/>
              <w:spacing w:after="0" w:afterAutospacing="0"/>
              <w:jc w:val="both"/>
            </w:pPr>
          </w:p>
          <w:p w:rsidR="00F83286" w:rsidRDefault="00F83286" w:rsidP="00DF5FA7">
            <w:pPr>
              <w:pStyle w:val="pt-a-000081"/>
              <w:spacing w:after="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3286" w:rsidRDefault="00F83286" w:rsidP="00DF5FA7">
            <w:pPr>
              <w:pStyle w:val="pt-a-000081"/>
              <w:spacing w:after="0" w:afterAutospacing="0"/>
              <w:jc w:val="both"/>
            </w:pPr>
          </w:p>
          <w:p w:rsidR="00F83286" w:rsidRDefault="00F83286" w:rsidP="00DF5FA7">
            <w:pPr>
              <w:pStyle w:val="pt-a-000081"/>
              <w:spacing w:after="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w:t>
            </w:r>
            <w:r>
              <w:rPr>
                <w:highlight w:val="white"/>
              </w:rPr>
              <w:lastRenderedPageBreak/>
              <w:t>человечества в целом в XX - начале XXI века</w:t>
            </w:r>
          </w:p>
          <w:p w:rsidR="00F83286" w:rsidRDefault="00F83286" w:rsidP="00DF5FA7">
            <w:pPr>
              <w:pStyle w:val="pt-a-000044"/>
              <w:spacing w:after="0" w:afterAutospacing="0"/>
              <w:jc w:val="both"/>
              <w:rPr>
                <w:highlight w:val="white"/>
              </w:rPr>
            </w:pPr>
            <w:proofErr w:type="spellStart"/>
            <w:r>
              <w:rPr>
                <w:b/>
                <w:highlight w:val="white"/>
              </w:rPr>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83286" w:rsidRDefault="00F83286" w:rsidP="00DF5FA7">
            <w:pPr>
              <w:pStyle w:val="pt-a-000040"/>
              <w:spacing w:after="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83286" w:rsidRDefault="00F83286" w:rsidP="00DF5FA7">
            <w:pPr>
              <w:pStyle w:val="pt-a-000040"/>
              <w:spacing w:after="0" w:afterAutospacing="0"/>
              <w:jc w:val="both"/>
              <w:rPr>
                <w:highlight w:val="white"/>
              </w:rPr>
            </w:pPr>
          </w:p>
          <w:p w:rsidR="00F83286" w:rsidRDefault="00F83286" w:rsidP="00DF5FA7">
            <w:pPr>
              <w:widowControl w:val="0"/>
              <w:tabs>
                <w:tab w:val="left" w:pos="1215"/>
              </w:tabs>
              <w:jc w:val="both"/>
              <w:rPr>
                <w:rFonts w:ascii="Times New Roman" w:hAnsi="Times New Roman"/>
                <w:color w:val="000000"/>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7A6FA7" w:rsidRDefault="007A6FA7">
      <w:pPr>
        <w:rPr>
          <w:rFonts w:ascii="Times New Roman" w:eastAsia="Times New Roman" w:hAnsi="Times New Roman" w:cs="Times New Roman"/>
          <w:color w:val="000000" w:themeColor="text1"/>
          <w:sz w:val="26"/>
          <w:szCs w:val="26"/>
        </w:rPr>
      </w:pPr>
    </w:p>
    <w:p w:rsidR="007A6FA7" w:rsidRDefault="007A6FA7" w:rsidP="009466DC">
      <w:pPr>
        <w:pStyle w:val="af4"/>
        <w:widowControl w:val="0"/>
        <w:spacing w:before="0" w:beforeAutospacing="0" w:after="0" w:afterAutospacing="0" w:line="288" w:lineRule="auto"/>
        <w:ind w:firstLine="709"/>
        <w:contextualSpacing/>
        <w:jc w:val="both"/>
        <w:rPr>
          <w:color w:val="000000" w:themeColor="text1"/>
          <w:sz w:val="26"/>
          <w:szCs w:val="26"/>
        </w:rPr>
        <w:sectPr w:rsidR="007A6FA7" w:rsidSect="007A6FA7">
          <w:pgSz w:w="16838" w:h="11906" w:orient="landscape"/>
          <w:pgMar w:top="1701" w:right="1134" w:bottom="851" w:left="1134" w:header="709" w:footer="709" w:gutter="0"/>
          <w:cols w:space="708"/>
          <w:docGrid w:linePitch="360"/>
        </w:sectPr>
      </w:pPr>
    </w:p>
    <w:p w:rsidR="009466DC" w:rsidRDefault="009466DC" w:rsidP="009466DC">
      <w:pPr>
        <w:pStyle w:val="af4"/>
        <w:widowControl w:val="0"/>
        <w:spacing w:before="0" w:beforeAutospacing="0" w:after="0" w:afterAutospacing="0" w:line="288" w:lineRule="auto"/>
        <w:ind w:firstLine="709"/>
        <w:contextualSpacing/>
        <w:jc w:val="both"/>
        <w:rPr>
          <w:color w:val="000000" w:themeColor="text1"/>
          <w:sz w:val="26"/>
          <w:szCs w:val="26"/>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1.4. Количество часов на освоение рабочей программы учебной дисциплины:</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максимальной учебной нагрузки </w:t>
      </w:r>
      <w:proofErr w:type="gramStart"/>
      <w:r w:rsidRPr="00A9383B">
        <w:rPr>
          <w:rFonts w:ascii="Times New Roman" w:hAnsi="Times New Roman" w:cs="Times New Roman"/>
          <w:sz w:val="26"/>
          <w:szCs w:val="26"/>
        </w:rPr>
        <w:t>обучающегося</w:t>
      </w:r>
      <w:proofErr w:type="gramEnd"/>
      <w:r w:rsidRPr="00A9383B">
        <w:rPr>
          <w:rFonts w:ascii="Times New Roman" w:hAnsi="Times New Roman" w:cs="Times New Roman"/>
          <w:sz w:val="26"/>
          <w:szCs w:val="26"/>
        </w:rPr>
        <w:t xml:space="preserve"> – 136 часов, в том числе:</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обязательной аудиторной учебной нагрузки </w:t>
      </w:r>
      <w:proofErr w:type="gramStart"/>
      <w:r w:rsidRPr="00A9383B">
        <w:rPr>
          <w:rFonts w:ascii="Times New Roman" w:hAnsi="Times New Roman" w:cs="Times New Roman"/>
          <w:sz w:val="26"/>
          <w:szCs w:val="26"/>
        </w:rPr>
        <w:t>обучающегося</w:t>
      </w:r>
      <w:proofErr w:type="gramEnd"/>
      <w:r w:rsidRPr="00A9383B">
        <w:rPr>
          <w:rFonts w:ascii="Times New Roman" w:hAnsi="Times New Roman" w:cs="Times New Roman"/>
          <w:sz w:val="26"/>
          <w:szCs w:val="26"/>
        </w:rPr>
        <w:t xml:space="preserve"> –136 часов.</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p>
    <w:p w:rsidR="002B4210" w:rsidRDefault="002B4210">
      <w:pPr>
        <w:rPr>
          <w:rFonts w:ascii="Times New Roman" w:hAnsi="Times New Roman" w:cs="Times New Roman"/>
          <w:b/>
          <w:sz w:val="26"/>
          <w:szCs w:val="26"/>
        </w:rPr>
      </w:pPr>
      <w:r>
        <w:rPr>
          <w:rFonts w:ascii="Times New Roman" w:hAnsi="Times New Roman" w:cs="Times New Roman"/>
          <w:b/>
          <w:sz w:val="26"/>
          <w:szCs w:val="26"/>
        </w:rPr>
        <w:br w:type="page"/>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lastRenderedPageBreak/>
        <w:t>2. СТРУКТУРА И СОДЕРЖАНИЕ УЧЕБНОЙ ДИСЦИПЛИНЫ</w:t>
      </w:r>
    </w:p>
    <w:p w:rsidR="00F0333C"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contextualSpacing/>
        <w:jc w:val="both"/>
        <w:rPr>
          <w:rFonts w:ascii="Times New Roman" w:hAnsi="Times New Roman" w:cs="Times New Roman"/>
          <w:b/>
          <w:bCs/>
          <w:sz w:val="26"/>
          <w:szCs w:val="26"/>
        </w:rPr>
      </w:pPr>
      <w:r w:rsidRPr="00A9383B">
        <w:rPr>
          <w:rFonts w:ascii="Times New Roman" w:hAnsi="Times New Roman" w:cs="Times New Roman"/>
          <w:b/>
          <w:bCs/>
          <w:sz w:val="26"/>
          <w:szCs w:val="26"/>
        </w:rPr>
        <w:t>2.1. Объём учебной дисциплины и виды учебной работы</w:t>
      </w:r>
    </w:p>
    <w:p w:rsidR="00727E2F" w:rsidRPr="00A9383B" w:rsidRDefault="00727E2F"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contextualSpacing/>
        <w:jc w:val="both"/>
        <w:rPr>
          <w:rFonts w:ascii="Times New Roman" w:hAnsi="Times New Roman" w:cs="Times New Roman"/>
          <w:b/>
          <w:bCs/>
          <w:sz w:val="26"/>
          <w:szCs w:val="26"/>
        </w:rPr>
      </w:pPr>
    </w:p>
    <w:tbl>
      <w:tblPr>
        <w:tblW w:w="9755"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20"/>
        <w:gridCol w:w="2435"/>
      </w:tblGrid>
      <w:tr w:rsidR="00727E2F" w:rsidRPr="00727E2F" w:rsidTr="00727E2F">
        <w:trPr>
          <w:trHeight w:val="87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rsidP="00727E2F">
            <w:pPr>
              <w:suppressAutoHyphens/>
              <w:autoSpaceDE w:val="0"/>
              <w:autoSpaceDN w:val="0"/>
              <w:adjustRightInd w:val="0"/>
              <w:spacing w:line="288" w:lineRule="auto"/>
              <w:contextualSpacing/>
              <w:jc w:val="center"/>
              <w:rPr>
                <w:rFonts w:ascii="Times New Roman" w:hAnsi="Times New Roman" w:cs="Times New Roman"/>
                <w:sz w:val="26"/>
                <w:szCs w:val="26"/>
                <w:lang w:val="en-US"/>
              </w:rPr>
            </w:pPr>
            <w:r w:rsidRPr="00727E2F">
              <w:rPr>
                <w:rFonts w:ascii="Times New Roman" w:hAnsi="Times New Roman" w:cs="Times New Roman"/>
                <w:b/>
                <w:bCs/>
                <w:sz w:val="26"/>
                <w:szCs w:val="26"/>
              </w:rPr>
              <w:t>Вид учебной работы</w:t>
            </w:r>
          </w:p>
        </w:tc>
        <w:tc>
          <w:tcPr>
            <w:tcW w:w="2435"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rsidP="00727E2F">
            <w:pPr>
              <w:suppressAutoHyphens/>
              <w:autoSpaceDE w:val="0"/>
              <w:autoSpaceDN w:val="0"/>
              <w:adjustRightInd w:val="0"/>
              <w:spacing w:line="288" w:lineRule="auto"/>
              <w:contextualSpacing/>
              <w:jc w:val="center"/>
              <w:rPr>
                <w:rFonts w:ascii="Times New Roman" w:hAnsi="Times New Roman" w:cs="Times New Roman"/>
                <w:sz w:val="26"/>
                <w:szCs w:val="26"/>
                <w:lang w:val="en-US"/>
              </w:rPr>
            </w:pPr>
            <w:r w:rsidRPr="00727E2F">
              <w:rPr>
                <w:rFonts w:ascii="Times New Roman" w:hAnsi="Times New Roman" w:cs="Times New Roman"/>
                <w:b/>
                <w:bCs/>
                <w:i/>
                <w:iCs/>
                <w:sz w:val="26"/>
                <w:szCs w:val="26"/>
              </w:rPr>
              <w:t>Объём часов</w:t>
            </w:r>
          </w:p>
        </w:tc>
      </w:tr>
      <w:tr w:rsidR="00727E2F" w:rsidRPr="00727E2F" w:rsidTr="00727E2F">
        <w:trPr>
          <w:trHeight w:val="46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jc w:val="center"/>
              <w:rPr>
                <w:rFonts w:ascii="Times New Roman" w:hAnsi="Times New Roman"/>
                <w:b/>
                <w:color w:val="000000"/>
                <w:sz w:val="26"/>
                <w:szCs w:val="26"/>
              </w:rPr>
            </w:pPr>
            <w:r w:rsidRPr="00727E2F">
              <w:rPr>
                <w:rFonts w:ascii="Times New Roman" w:hAnsi="Times New Roman"/>
                <w:b/>
                <w:sz w:val="26"/>
                <w:szCs w:val="26"/>
              </w:rPr>
              <w:t>Объем образовательной программы дисциплины</w:t>
            </w:r>
          </w:p>
        </w:tc>
        <w:tc>
          <w:tcPr>
            <w:tcW w:w="2435"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jc w:val="center"/>
              <w:rPr>
                <w:rFonts w:ascii="Times New Roman" w:hAnsi="Times New Roman"/>
                <w:b/>
                <w:color w:val="000000"/>
                <w:sz w:val="26"/>
                <w:szCs w:val="26"/>
              </w:rPr>
            </w:pPr>
            <w:r w:rsidRPr="00727E2F">
              <w:rPr>
                <w:rFonts w:ascii="Times New Roman" w:hAnsi="Times New Roman"/>
                <w:b/>
                <w:sz w:val="26"/>
                <w:szCs w:val="26"/>
              </w:rPr>
              <w:t>136</w:t>
            </w:r>
          </w:p>
        </w:tc>
      </w:tr>
      <w:tr w:rsidR="00727E2F" w:rsidRPr="00727E2F" w:rsidTr="00727E2F">
        <w:trPr>
          <w:trHeight w:val="46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b/>
                <w:color w:val="000000"/>
                <w:sz w:val="26"/>
                <w:szCs w:val="26"/>
              </w:rPr>
            </w:pPr>
            <w:r w:rsidRPr="00727E2F">
              <w:rPr>
                <w:rFonts w:ascii="Times New Roman" w:hAnsi="Times New Roman"/>
                <w:b/>
                <w:sz w:val="26"/>
                <w:szCs w:val="26"/>
              </w:rPr>
              <w:t>Основное содержание</w:t>
            </w:r>
          </w:p>
        </w:tc>
        <w:tc>
          <w:tcPr>
            <w:tcW w:w="2435"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jc w:val="center"/>
              <w:rPr>
                <w:rFonts w:ascii="Times New Roman" w:hAnsi="Times New Roman"/>
                <w:b/>
                <w:color w:val="000000"/>
                <w:sz w:val="26"/>
                <w:szCs w:val="26"/>
              </w:rPr>
            </w:pPr>
            <w:r w:rsidRPr="00727E2F">
              <w:rPr>
                <w:rFonts w:ascii="Times New Roman" w:hAnsi="Times New Roman"/>
                <w:b/>
                <w:sz w:val="26"/>
                <w:szCs w:val="26"/>
              </w:rPr>
              <w:t>124</w:t>
            </w:r>
          </w:p>
        </w:tc>
      </w:tr>
      <w:tr w:rsidR="00727E2F" w:rsidRPr="00727E2F" w:rsidTr="00727E2F">
        <w:trPr>
          <w:trHeight w:val="490"/>
        </w:trPr>
        <w:tc>
          <w:tcPr>
            <w:tcW w:w="9755" w:type="dxa"/>
            <w:gridSpan w:val="2"/>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sz w:val="26"/>
                <w:szCs w:val="26"/>
              </w:rPr>
              <w:t>в т. ч.:</w:t>
            </w:r>
          </w:p>
        </w:tc>
      </w:tr>
      <w:tr w:rsidR="00727E2F" w:rsidRPr="00727E2F" w:rsidTr="00727E2F">
        <w:trPr>
          <w:trHeight w:val="49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sz w:val="26"/>
                <w:szCs w:val="26"/>
              </w:rPr>
              <w:t>теоретическое обучение</w:t>
            </w:r>
          </w:p>
        </w:tc>
        <w:tc>
          <w:tcPr>
            <w:tcW w:w="2435" w:type="dxa"/>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jc w:val="center"/>
              <w:rPr>
                <w:rFonts w:ascii="Times New Roman" w:hAnsi="Times New Roman"/>
                <w:color w:val="000000"/>
                <w:sz w:val="26"/>
                <w:szCs w:val="26"/>
              </w:rPr>
            </w:pPr>
            <w:r w:rsidRPr="00727E2F">
              <w:rPr>
                <w:rFonts w:ascii="Times New Roman" w:hAnsi="Times New Roman"/>
                <w:sz w:val="26"/>
                <w:szCs w:val="26"/>
              </w:rPr>
              <w:t>118</w:t>
            </w:r>
          </w:p>
        </w:tc>
      </w:tr>
      <w:tr w:rsidR="00727E2F" w:rsidRPr="00727E2F" w:rsidTr="00727E2F">
        <w:trPr>
          <w:trHeight w:val="49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sz w:val="26"/>
                <w:szCs w:val="26"/>
              </w:rPr>
              <w:t>практические занятия</w:t>
            </w:r>
            <w:r w:rsidRPr="00727E2F">
              <w:rPr>
                <w:rFonts w:ascii="Times New Roman" w:hAnsi="Times New Roman"/>
                <w:i/>
                <w:sz w:val="26"/>
                <w:szCs w:val="26"/>
              </w:rPr>
              <w:t xml:space="preserve"> </w:t>
            </w:r>
          </w:p>
        </w:tc>
        <w:tc>
          <w:tcPr>
            <w:tcW w:w="2435" w:type="dxa"/>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jc w:val="center"/>
              <w:rPr>
                <w:rFonts w:ascii="Times New Roman" w:hAnsi="Times New Roman"/>
                <w:color w:val="000000"/>
                <w:sz w:val="26"/>
                <w:szCs w:val="26"/>
              </w:rPr>
            </w:pPr>
            <w:r w:rsidRPr="00727E2F">
              <w:rPr>
                <w:rFonts w:ascii="Times New Roman" w:hAnsi="Times New Roman"/>
                <w:sz w:val="26"/>
                <w:szCs w:val="26"/>
              </w:rPr>
              <w:t>6</w:t>
            </w:r>
          </w:p>
        </w:tc>
      </w:tr>
      <w:tr w:rsidR="00727E2F" w:rsidRPr="00727E2F" w:rsidTr="00727E2F">
        <w:trPr>
          <w:trHeight w:val="49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b/>
                <w:sz w:val="26"/>
                <w:szCs w:val="26"/>
              </w:rPr>
              <w:t>Профессионально ориентированное содержание</w:t>
            </w:r>
          </w:p>
        </w:tc>
        <w:tc>
          <w:tcPr>
            <w:tcW w:w="2435" w:type="dxa"/>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jc w:val="center"/>
              <w:rPr>
                <w:rFonts w:ascii="Times New Roman" w:hAnsi="Times New Roman"/>
                <w:color w:val="000000"/>
                <w:sz w:val="26"/>
                <w:szCs w:val="26"/>
              </w:rPr>
            </w:pPr>
            <w:r w:rsidRPr="00727E2F">
              <w:rPr>
                <w:rFonts w:ascii="Times New Roman" w:hAnsi="Times New Roman"/>
                <w:b/>
                <w:sz w:val="26"/>
                <w:szCs w:val="26"/>
              </w:rPr>
              <w:t>10</w:t>
            </w:r>
          </w:p>
        </w:tc>
      </w:tr>
      <w:tr w:rsidR="00727E2F" w:rsidRPr="00727E2F" w:rsidTr="00727E2F">
        <w:trPr>
          <w:trHeight w:val="490"/>
        </w:trPr>
        <w:tc>
          <w:tcPr>
            <w:tcW w:w="9755" w:type="dxa"/>
            <w:gridSpan w:val="2"/>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sz w:val="26"/>
                <w:szCs w:val="26"/>
              </w:rPr>
              <w:t>в т. ч.:</w:t>
            </w:r>
          </w:p>
        </w:tc>
      </w:tr>
      <w:tr w:rsidR="00727E2F" w:rsidRPr="00727E2F" w:rsidTr="00727E2F">
        <w:trPr>
          <w:trHeight w:val="49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r w:rsidRPr="00727E2F">
              <w:rPr>
                <w:rFonts w:ascii="Times New Roman" w:hAnsi="Times New Roman"/>
                <w:sz w:val="26"/>
                <w:szCs w:val="26"/>
              </w:rPr>
              <w:t>практические занятия</w:t>
            </w:r>
          </w:p>
        </w:tc>
        <w:tc>
          <w:tcPr>
            <w:tcW w:w="2435" w:type="dxa"/>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jc w:val="center"/>
              <w:rPr>
                <w:rFonts w:ascii="Times New Roman" w:hAnsi="Times New Roman"/>
                <w:color w:val="000000"/>
                <w:sz w:val="26"/>
                <w:szCs w:val="26"/>
              </w:rPr>
            </w:pPr>
            <w:r w:rsidRPr="00727E2F">
              <w:rPr>
                <w:rFonts w:ascii="Times New Roman" w:hAnsi="Times New Roman"/>
                <w:sz w:val="26"/>
                <w:szCs w:val="26"/>
              </w:rPr>
              <w:t>10</w:t>
            </w:r>
          </w:p>
        </w:tc>
      </w:tr>
      <w:tr w:rsidR="00727E2F" w:rsidRPr="00727E2F" w:rsidTr="00727E2F">
        <w:trPr>
          <w:trHeight w:val="490"/>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color w:val="000000"/>
                <w:sz w:val="26"/>
                <w:szCs w:val="26"/>
              </w:rPr>
            </w:pPr>
            <w:proofErr w:type="gramStart"/>
            <w:r w:rsidRPr="00727E2F">
              <w:rPr>
                <w:rFonts w:ascii="Times New Roman" w:hAnsi="Times New Roman"/>
                <w:b/>
                <w:sz w:val="26"/>
                <w:szCs w:val="26"/>
              </w:rPr>
              <w:t>Индивидуальный проект</w:t>
            </w:r>
            <w:proofErr w:type="gramEnd"/>
            <w:r w:rsidRPr="00727E2F">
              <w:rPr>
                <w:rFonts w:ascii="Times New Roman" w:hAnsi="Times New Roman"/>
                <w:sz w:val="26"/>
                <w:szCs w:val="26"/>
              </w:rPr>
              <w:t xml:space="preserve"> </w:t>
            </w:r>
            <w:r w:rsidRPr="00727E2F">
              <w:rPr>
                <w:rFonts w:ascii="Times New Roman" w:hAnsi="Times New Roman"/>
                <w:i/>
                <w:sz w:val="26"/>
                <w:szCs w:val="26"/>
              </w:rPr>
              <w:t>(да/нет</w:t>
            </w:r>
            <w:r w:rsidRPr="00727E2F">
              <w:rPr>
                <w:rFonts w:ascii="Times New Roman" w:hAnsi="Times New Roman"/>
                <w:sz w:val="26"/>
                <w:szCs w:val="26"/>
              </w:rPr>
              <w:t>)*</w:t>
            </w:r>
          </w:p>
        </w:tc>
        <w:tc>
          <w:tcPr>
            <w:tcW w:w="2435" w:type="dxa"/>
            <w:tcBorders>
              <w:top w:val="single" w:sz="6" w:space="0" w:color="000000"/>
              <w:left w:val="single" w:sz="6" w:space="0" w:color="000000"/>
              <w:bottom w:val="single" w:sz="6" w:space="0" w:color="000000"/>
              <w:right w:val="single" w:sz="4" w:space="0" w:color="000000"/>
            </w:tcBorders>
            <w:vAlign w:val="center"/>
            <w:hideMark/>
          </w:tcPr>
          <w:p w:rsidR="00727E2F" w:rsidRPr="00727E2F" w:rsidRDefault="00727E2F">
            <w:pPr>
              <w:spacing w:after="0" w:line="23" w:lineRule="atLeast"/>
              <w:jc w:val="center"/>
              <w:rPr>
                <w:rFonts w:ascii="Times New Roman" w:hAnsi="Times New Roman"/>
                <w:color w:val="000000"/>
                <w:sz w:val="26"/>
                <w:szCs w:val="26"/>
              </w:rPr>
            </w:pPr>
            <w:r w:rsidRPr="00727E2F">
              <w:rPr>
                <w:rFonts w:ascii="Times New Roman" w:hAnsi="Times New Roman"/>
                <w:sz w:val="26"/>
                <w:szCs w:val="26"/>
              </w:rPr>
              <w:t>нет</w:t>
            </w:r>
          </w:p>
        </w:tc>
      </w:tr>
      <w:tr w:rsidR="00727E2F" w:rsidRPr="00727E2F" w:rsidTr="00727E2F">
        <w:trPr>
          <w:trHeight w:val="331"/>
        </w:trPr>
        <w:tc>
          <w:tcPr>
            <w:tcW w:w="7320"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rPr>
                <w:rFonts w:ascii="Times New Roman" w:hAnsi="Times New Roman"/>
                <w:b/>
                <w:i/>
                <w:color w:val="000000"/>
                <w:sz w:val="26"/>
                <w:szCs w:val="26"/>
              </w:rPr>
            </w:pPr>
            <w:r w:rsidRPr="00727E2F">
              <w:rPr>
                <w:rFonts w:ascii="Times New Roman" w:hAnsi="Times New Roman" w:cs="Times New Roman"/>
                <w:sz w:val="26"/>
                <w:szCs w:val="26"/>
              </w:rPr>
              <w:t xml:space="preserve">Промежуточная  аттестация в форме </w:t>
            </w:r>
            <w:r w:rsidRPr="00727E2F">
              <w:rPr>
                <w:rFonts w:ascii="Times New Roman" w:hAnsi="Times New Roman" w:cs="Times New Roman"/>
                <w:b/>
                <w:sz w:val="26"/>
                <w:szCs w:val="26"/>
              </w:rPr>
              <w:t>дифференцированный зачёт</w:t>
            </w:r>
          </w:p>
        </w:tc>
        <w:tc>
          <w:tcPr>
            <w:tcW w:w="2435" w:type="dxa"/>
            <w:tcBorders>
              <w:top w:val="single" w:sz="6" w:space="0" w:color="000000"/>
              <w:left w:val="single" w:sz="6" w:space="0" w:color="000000"/>
              <w:bottom w:val="single" w:sz="6" w:space="0" w:color="000000"/>
              <w:right w:val="single" w:sz="6" w:space="0" w:color="000000"/>
            </w:tcBorders>
            <w:vAlign w:val="center"/>
            <w:hideMark/>
          </w:tcPr>
          <w:p w:rsidR="00727E2F" w:rsidRPr="00727E2F" w:rsidRDefault="00727E2F">
            <w:pPr>
              <w:spacing w:after="0" w:line="23" w:lineRule="atLeast"/>
              <w:jc w:val="center"/>
              <w:rPr>
                <w:rFonts w:ascii="Times New Roman" w:hAnsi="Times New Roman"/>
                <w:b/>
                <w:color w:val="000000"/>
                <w:sz w:val="26"/>
                <w:szCs w:val="26"/>
              </w:rPr>
            </w:pPr>
            <w:r w:rsidRPr="00727E2F">
              <w:rPr>
                <w:rFonts w:ascii="Times New Roman" w:hAnsi="Times New Roman"/>
                <w:b/>
                <w:sz w:val="26"/>
                <w:szCs w:val="26"/>
              </w:rPr>
              <w:t>2*</w:t>
            </w:r>
          </w:p>
        </w:tc>
      </w:tr>
    </w:tbl>
    <w:p w:rsidR="00727E2F" w:rsidRPr="00A9383B" w:rsidRDefault="00727E2F" w:rsidP="00A9383B">
      <w:pPr>
        <w:pStyle w:val="a3"/>
        <w:spacing w:line="288" w:lineRule="auto"/>
        <w:ind w:firstLine="709"/>
        <w:contextualSpacing/>
        <w:jc w:val="both"/>
        <w:rPr>
          <w:rFonts w:ascii="Times New Roman" w:hAnsi="Times New Roman" w:cs="Times New Roman"/>
          <w:sz w:val="26"/>
          <w:szCs w:val="26"/>
        </w:rPr>
      </w:pPr>
    </w:p>
    <w:p w:rsidR="00F0333C" w:rsidRPr="00A9383B" w:rsidRDefault="00F0333C" w:rsidP="00A9383B">
      <w:pPr>
        <w:pStyle w:val="a3"/>
        <w:spacing w:line="288" w:lineRule="auto"/>
        <w:ind w:firstLine="709"/>
        <w:contextualSpacing/>
        <w:jc w:val="both"/>
        <w:rPr>
          <w:rFonts w:ascii="Times New Roman" w:hAnsi="Times New Roman" w:cs="Times New Roman"/>
          <w:sz w:val="26"/>
          <w:szCs w:val="26"/>
        </w:rPr>
        <w:sectPr w:rsidR="00F0333C" w:rsidRPr="00A9383B" w:rsidSect="005B5521">
          <w:pgSz w:w="11906" w:h="16838"/>
          <w:pgMar w:top="1134" w:right="851" w:bottom="1134" w:left="1701" w:header="709" w:footer="709" w:gutter="0"/>
          <w:cols w:space="708"/>
          <w:docGrid w:linePitch="360"/>
        </w:sectPr>
      </w:pPr>
    </w:p>
    <w:p w:rsidR="00F0333C" w:rsidRPr="00A9383B" w:rsidRDefault="00F0333C" w:rsidP="00A9383B">
      <w:pPr>
        <w:pStyle w:val="Default"/>
        <w:numPr>
          <w:ilvl w:val="1"/>
          <w:numId w:val="5"/>
        </w:numPr>
        <w:spacing w:line="288" w:lineRule="auto"/>
        <w:contextualSpacing/>
        <w:jc w:val="center"/>
        <w:rPr>
          <w:b/>
          <w:bCs/>
          <w:color w:val="auto"/>
          <w:sz w:val="26"/>
          <w:szCs w:val="26"/>
        </w:rPr>
      </w:pPr>
      <w:r w:rsidRPr="00A9383B">
        <w:rPr>
          <w:b/>
          <w:sz w:val="26"/>
          <w:szCs w:val="26"/>
        </w:rPr>
        <w:lastRenderedPageBreak/>
        <w:t xml:space="preserve"> Тематический план учебной дисциплины О</w:t>
      </w:r>
      <w:r w:rsidR="004607F4">
        <w:rPr>
          <w:b/>
          <w:sz w:val="26"/>
          <w:szCs w:val="26"/>
        </w:rPr>
        <w:t>О</w:t>
      </w:r>
      <w:r w:rsidRPr="00A9383B">
        <w:rPr>
          <w:b/>
          <w:sz w:val="26"/>
          <w:szCs w:val="26"/>
        </w:rPr>
        <w:t>Д.03 «История»</w:t>
      </w:r>
    </w:p>
    <w:tbl>
      <w:tblPr>
        <w:tblW w:w="4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6"/>
        <w:gridCol w:w="1085"/>
        <w:gridCol w:w="539"/>
        <w:gridCol w:w="544"/>
        <w:gridCol w:w="549"/>
        <w:gridCol w:w="1085"/>
        <w:gridCol w:w="539"/>
        <w:gridCol w:w="544"/>
        <w:gridCol w:w="572"/>
        <w:gridCol w:w="1340"/>
        <w:gridCol w:w="1556"/>
      </w:tblGrid>
      <w:tr w:rsidR="003B24BC" w:rsidRPr="00A9383B" w:rsidTr="00803E32">
        <w:tc>
          <w:tcPr>
            <w:tcW w:w="1790" w:type="pct"/>
            <w:vMerge w:val="restar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Наименование разделов и тем</w:t>
            </w:r>
          </w:p>
        </w:tc>
        <w:tc>
          <w:tcPr>
            <w:tcW w:w="2097" w:type="pct"/>
            <w:gridSpan w:val="8"/>
            <w:tcBorders>
              <w:bottom w:val="nil"/>
            </w:tcBorders>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Количество часов</w:t>
            </w:r>
          </w:p>
        </w:tc>
        <w:tc>
          <w:tcPr>
            <w:tcW w:w="515" w:type="pct"/>
            <w:vMerge w:val="restart"/>
            <w:shd w:val="clear" w:color="auto" w:fill="FFFFFF"/>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Всего</w:t>
            </w:r>
          </w:p>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часов</w:t>
            </w:r>
          </w:p>
          <w:p w:rsidR="003B24BC" w:rsidRPr="00A9383B" w:rsidRDefault="003B24BC" w:rsidP="0015258E">
            <w:pPr>
              <w:spacing w:line="288" w:lineRule="auto"/>
              <w:contextualSpacing/>
              <w:jc w:val="center"/>
              <w:rPr>
                <w:rFonts w:ascii="Times New Roman" w:hAnsi="Times New Roman" w:cs="Times New Roman"/>
                <w:b/>
                <w:sz w:val="26"/>
                <w:szCs w:val="26"/>
              </w:rPr>
            </w:pPr>
          </w:p>
        </w:tc>
        <w:tc>
          <w:tcPr>
            <w:tcW w:w="598" w:type="pct"/>
            <w:vMerge w:val="restar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В том числе</w:t>
            </w:r>
          </w:p>
          <w:p w:rsidR="003B24BC" w:rsidRPr="00A9383B" w:rsidRDefault="003B24BC" w:rsidP="0015258E">
            <w:pPr>
              <w:spacing w:line="288" w:lineRule="auto"/>
              <w:contextualSpacing/>
              <w:jc w:val="center"/>
              <w:rPr>
                <w:rFonts w:ascii="Times New Roman" w:hAnsi="Times New Roman" w:cs="Times New Roman"/>
                <w:sz w:val="26"/>
                <w:szCs w:val="26"/>
              </w:rPr>
            </w:pPr>
            <w:r w:rsidRPr="00A9383B">
              <w:rPr>
                <w:rFonts w:ascii="Times New Roman" w:hAnsi="Times New Roman" w:cs="Times New Roman"/>
                <w:sz w:val="26"/>
                <w:szCs w:val="26"/>
              </w:rPr>
              <w:t>(аудит.)</w:t>
            </w:r>
          </w:p>
        </w:tc>
      </w:tr>
      <w:tr w:rsidR="003B24BC" w:rsidRPr="00A9383B" w:rsidTr="00803E32">
        <w:tc>
          <w:tcPr>
            <w:tcW w:w="1790" w:type="pct"/>
            <w:vMerge/>
          </w:tcPr>
          <w:p w:rsidR="003B24BC" w:rsidRPr="00A9383B" w:rsidRDefault="003B24BC" w:rsidP="0015258E">
            <w:pPr>
              <w:spacing w:line="288" w:lineRule="auto"/>
              <w:contextualSpacing/>
              <w:jc w:val="center"/>
              <w:rPr>
                <w:rFonts w:ascii="Times New Roman" w:hAnsi="Times New Roman" w:cs="Times New Roman"/>
                <w:b/>
                <w:sz w:val="26"/>
                <w:szCs w:val="26"/>
              </w:rPr>
            </w:pPr>
          </w:p>
        </w:tc>
        <w:tc>
          <w:tcPr>
            <w:tcW w:w="1044" w:type="pct"/>
            <w:gridSpan w:val="4"/>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 xml:space="preserve">1 курс   </w:t>
            </w:r>
          </w:p>
        </w:tc>
        <w:tc>
          <w:tcPr>
            <w:tcW w:w="1053" w:type="pct"/>
            <w:gridSpan w:val="4"/>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 xml:space="preserve">2 курс </w:t>
            </w:r>
          </w:p>
        </w:tc>
        <w:tc>
          <w:tcPr>
            <w:tcW w:w="515" w:type="pct"/>
            <w:vMerge/>
            <w:shd w:val="clear" w:color="auto" w:fill="FFFFFF"/>
          </w:tcPr>
          <w:p w:rsidR="003B24BC" w:rsidRPr="00A9383B" w:rsidRDefault="003B24BC" w:rsidP="0015258E">
            <w:pPr>
              <w:spacing w:line="288" w:lineRule="auto"/>
              <w:contextualSpacing/>
              <w:jc w:val="center"/>
              <w:rPr>
                <w:rFonts w:ascii="Times New Roman" w:hAnsi="Times New Roman" w:cs="Times New Roman"/>
                <w:b/>
                <w:sz w:val="26"/>
                <w:szCs w:val="26"/>
              </w:rPr>
            </w:pPr>
          </w:p>
        </w:tc>
        <w:tc>
          <w:tcPr>
            <w:tcW w:w="598" w:type="pct"/>
            <w:vMerge/>
          </w:tcPr>
          <w:p w:rsidR="003B24BC" w:rsidRPr="00A9383B" w:rsidRDefault="003B24BC" w:rsidP="0015258E">
            <w:pPr>
              <w:spacing w:line="288" w:lineRule="auto"/>
              <w:contextualSpacing/>
              <w:jc w:val="center"/>
              <w:rPr>
                <w:rFonts w:ascii="Times New Roman" w:hAnsi="Times New Roman" w:cs="Times New Roman"/>
                <w:b/>
                <w:sz w:val="26"/>
                <w:szCs w:val="26"/>
              </w:rPr>
            </w:pPr>
          </w:p>
        </w:tc>
      </w:tr>
      <w:tr w:rsidR="003B24BC" w:rsidRPr="00A9383B" w:rsidTr="00803E32">
        <w:trPr>
          <w:trHeight w:val="1128"/>
        </w:trPr>
        <w:tc>
          <w:tcPr>
            <w:tcW w:w="1790" w:type="pct"/>
            <w:vMerge/>
          </w:tcPr>
          <w:p w:rsidR="003B24BC" w:rsidRPr="00A9383B" w:rsidRDefault="003B24BC" w:rsidP="0015258E">
            <w:pPr>
              <w:spacing w:line="288" w:lineRule="auto"/>
              <w:contextualSpacing/>
              <w:jc w:val="center"/>
              <w:rPr>
                <w:rFonts w:ascii="Times New Roman" w:hAnsi="Times New Roman" w:cs="Times New Roman"/>
                <w:b/>
                <w:sz w:val="26"/>
                <w:szCs w:val="26"/>
              </w:rPr>
            </w:pPr>
          </w:p>
        </w:tc>
        <w:tc>
          <w:tcPr>
            <w:tcW w:w="417"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Кол.</w:t>
            </w:r>
          </w:p>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часов</w:t>
            </w:r>
          </w:p>
          <w:p w:rsidR="003B24BC" w:rsidRPr="00A9383B" w:rsidRDefault="003B24BC" w:rsidP="0015258E">
            <w:pPr>
              <w:spacing w:line="288" w:lineRule="auto"/>
              <w:contextualSpacing/>
              <w:jc w:val="center"/>
              <w:rPr>
                <w:rFonts w:ascii="Times New Roman" w:hAnsi="Times New Roman" w:cs="Times New Roman"/>
                <w:sz w:val="26"/>
                <w:szCs w:val="26"/>
              </w:rPr>
            </w:pPr>
            <w:r w:rsidRPr="00A9383B">
              <w:rPr>
                <w:rFonts w:ascii="Times New Roman" w:hAnsi="Times New Roman" w:cs="Times New Roman"/>
                <w:sz w:val="26"/>
                <w:szCs w:val="26"/>
              </w:rPr>
              <w:t>(аудит.)</w:t>
            </w:r>
          </w:p>
        </w:tc>
        <w:tc>
          <w:tcPr>
            <w:tcW w:w="207"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proofErr w:type="gramStart"/>
            <w:r w:rsidRPr="00A9383B">
              <w:rPr>
                <w:rFonts w:ascii="Times New Roman" w:hAnsi="Times New Roman" w:cs="Times New Roman"/>
                <w:b/>
                <w:sz w:val="26"/>
                <w:szCs w:val="26"/>
              </w:rPr>
              <w:t>л</w:t>
            </w:r>
            <w:proofErr w:type="gramEnd"/>
            <w:r w:rsidRPr="00A9383B">
              <w:rPr>
                <w:rFonts w:ascii="Times New Roman" w:hAnsi="Times New Roman" w:cs="Times New Roman"/>
                <w:b/>
                <w:sz w:val="26"/>
                <w:szCs w:val="26"/>
              </w:rPr>
              <w:t>/з</w:t>
            </w:r>
          </w:p>
        </w:tc>
        <w:tc>
          <w:tcPr>
            <w:tcW w:w="209"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proofErr w:type="gramStart"/>
            <w:r w:rsidRPr="00A9383B">
              <w:rPr>
                <w:rFonts w:ascii="Times New Roman" w:hAnsi="Times New Roman" w:cs="Times New Roman"/>
                <w:b/>
                <w:sz w:val="26"/>
                <w:szCs w:val="26"/>
              </w:rPr>
              <w:t>п</w:t>
            </w:r>
            <w:proofErr w:type="gramEnd"/>
            <w:r w:rsidRPr="00A9383B">
              <w:rPr>
                <w:rFonts w:ascii="Times New Roman" w:hAnsi="Times New Roman" w:cs="Times New Roman"/>
                <w:b/>
                <w:sz w:val="26"/>
                <w:szCs w:val="26"/>
              </w:rPr>
              <w:t>/з</w:t>
            </w:r>
          </w:p>
        </w:tc>
        <w:tc>
          <w:tcPr>
            <w:tcW w:w="211"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с/</w:t>
            </w:r>
            <w:proofErr w:type="gramStart"/>
            <w:r w:rsidRPr="00A9383B">
              <w:rPr>
                <w:rFonts w:ascii="Times New Roman" w:hAnsi="Times New Roman" w:cs="Times New Roman"/>
                <w:b/>
                <w:sz w:val="26"/>
                <w:szCs w:val="26"/>
              </w:rPr>
              <w:t>р</w:t>
            </w:r>
            <w:proofErr w:type="gramEnd"/>
          </w:p>
        </w:tc>
        <w:tc>
          <w:tcPr>
            <w:tcW w:w="417"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Кол.</w:t>
            </w:r>
          </w:p>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часов</w:t>
            </w:r>
          </w:p>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sz w:val="26"/>
                <w:szCs w:val="26"/>
              </w:rPr>
              <w:t>(аудит.)</w:t>
            </w:r>
          </w:p>
        </w:tc>
        <w:tc>
          <w:tcPr>
            <w:tcW w:w="207"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proofErr w:type="gramStart"/>
            <w:r w:rsidRPr="00A9383B">
              <w:rPr>
                <w:rFonts w:ascii="Times New Roman" w:hAnsi="Times New Roman" w:cs="Times New Roman"/>
                <w:b/>
                <w:sz w:val="26"/>
                <w:szCs w:val="26"/>
              </w:rPr>
              <w:t>л</w:t>
            </w:r>
            <w:proofErr w:type="gramEnd"/>
            <w:r w:rsidRPr="00A9383B">
              <w:rPr>
                <w:rFonts w:ascii="Times New Roman" w:hAnsi="Times New Roman" w:cs="Times New Roman"/>
                <w:b/>
                <w:sz w:val="26"/>
                <w:szCs w:val="26"/>
              </w:rPr>
              <w:t>/з</w:t>
            </w:r>
          </w:p>
        </w:tc>
        <w:tc>
          <w:tcPr>
            <w:tcW w:w="209"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proofErr w:type="gramStart"/>
            <w:r w:rsidRPr="00A9383B">
              <w:rPr>
                <w:rFonts w:ascii="Times New Roman" w:hAnsi="Times New Roman" w:cs="Times New Roman"/>
                <w:b/>
                <w:sz w:val="26"/>
                <w:szCs w:val="26"/>
              </w:rPr>
              <w:t>п</w:t>
            </w:r>
            <w:proofErr w:type="gramEnd"/>
            <w:r w:rsidRPr="00A9383B">
              <w:rPr>
                <w:rFonts w:ascii="Times New Roman" w:hAnsi="Times New Roman" w:cs="Times New Roman"/>
                <w:b/>
                <w:sz w:val="26"/>
                <w:szCs w:val="26"/>
              </w:rPr>
              <w:t>/з</w:t>
            </w:r>
          </w:p>
        </w:tc>
        <w:tc>
          <w:tcPr>
            <w:tcW w:w="220" w:type="pct"/>
            <w:vAlign w:val="center"/>
          </w:tcPr>
          <w:p w:rsidR="003B24BC" w:rsidRPr="00A9383B" w:rsidRDefault="003B24BC" w:rsidP="0015258E">
            <w:pPr>
              <w:spacing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с/</w:t>
            </w:r>
            <w:proofErr w:type="gramStart"/>
            <w:r w:rsidRPr="00A9383B">
              <w:rPr>
                <w:rFonts w:ascii="Times New Roman" w:hAnsi="Times New Roman" w:cs="Times New Roman"/>
                <w:b/>
                <w:sz w:val="26"/>
                <w:szCs w:val="26"/>
              </w:rPr>
              <w:t>р</w:t>
            </w:r>
            <w:proofErr w:type="gramEnd"/>
          </w:p>
        </w:tc>
        <w:tc>
          <w:tcPr>
            <w:tcW w:w="515" w:type="pct"/>
            <w:vMerge/>
            <w:shd w:val="clear" w:color="auto" w:fill="FFFFFF"/>
          </w:tcPr>
          <w:p w:rsidR="003B24BC" w:rsidRPr="00A9383B" w:rsidRDefault="003B24BC" w:rsidP="0015258E">
            <w:pPr>
              <w:spacing w:line="288" w:lineRule="auto"/>
              <w:contextualSpacing/>
              <w:jc w:val="center"/>
              <w:rPr>
                <w:rFonts w:ascii="Times New Roman" w:hAnsi="Times New Roman" w:cs="Times New Roman"/>
                <w:b/>
                <w:sz w:val="26"/>
                <w:szCs w:val="26"/>
              </w:rPr>
            </w:pPr>
          </w:p>
        </w:tc>
        <w:tc>
          <w:tcPr>
            <w:tcW w:w="598" w:type="pct"/>
            <w:vMerge/>
          </w:tcPr>
          <w:p w:rsidR="003B24BC" w:rsidRPr="00A9383B" w:rsidRDefault="003B24BC" w:rsidP="0015258E">
            <w:pPr>
              <w:spacing w:line="288" w:lineRule="auto"/>
              <w:contextualSpacing/>
              <w:jc w:val="center"/>
              <w:rPr>
                <w:rFonts w:ascii="Times New Roman" w:hAnsi="Times New Roman" w:cs="Times New Roman"/>
                <w:b/>
                <w:sz w:val="26"/>
                <w:szCs w:val="26"/>
              </w:rPr>
            </w:pPr>
          </w:p>
        </w:tc>
      </w:tr>
      <w:tr w:rsidR="003B24BC" w:rsidRPr="00A9383B" w:rsidTr="00803E32">
        <w:trPr>
          <w:trHeight w:val="333"/>
        </w:trPr>
        <w:tc>
          <w:tcPr>
            <w:tcW w:w="1790" w:type="pct"/>
          </w:tcPr>
          <w:p w:rsidR="003B24BC" w:rsidRPr="00A9383B" w:rsidRDefault="003B24BC" w:rsidP="0015258E">
            <w:pPr>
              <w:pStyle w:val="Default"/>
              <w:spacing w:line="288" w:lineRule="auto"/>
              <w:contextualSpacing/>
              <w:rPr>
                <w:b/>
                <w:color w:val="000000" w:themeColor="text1"/>
                <w:sz w:val="26"/>
                <w:szCs w:val="26"/>
              </w:rPr>
            </w:pPr>
            <w:r w:rsidRPr="00A9383B">
              <w:rPr>
                <w:b/>
                <w:color w:val="000000" w:themeColor="text1"/>
                <w:sz w:val="26"/>
                <w:szCs w:val="26"/>
              </w:rPr>
              <w:t xml:space="preserve">Раздел 1.  </w:t>
            </w:r>
            <w:r w:rsidRPr="00A9383B">
              <w:rPr>
                <w:rStyle w:val="af3"/>
                <w:color w:val="000000" w:themeColor="text1"/>
                <w:sz w:val="26"/>
                <w:szCs w:val="26"/>
                <w:shd w:val="clear" w:color="auto" w:fill="FFFFFF"/>
              </w:rPr>
              <w:t>Мир накануне и в годы Первой мировой войны</w:t>
            </w:r>
          </w:p>
        </w:tc>
        <w:tc>
          <w:tcPr>
            <w:tcW w:w="417" w:type="pct"/>
            <w:vAlign w:val="center"/>
          </w:tcPr>
          <w:p w:rsidR="003B24BC" w:rsidRPr="00A9383B" w:rsidRDefault="00FB70CE" w:rsidP="0015258E">
            <w:pPr>
              <w:pStyle w:val="Default"/>
              <w:spacing w:line="288" w:lineRule="auto"/>
              <w:contextualSpacing/>
              <w:jc w:val="center"/>
              <w:rPr>
                <w:b/>
                <w:color w:val="auto"/>
                <w:sz w:val="26"/>
                <w:szCs w:val="26"/>
              </w:rPr>
            </w:pPr>
            <w:r>
              <w:rPr>
                <w:b/>
                <w:color w:val="auto"/>
                <w:sz w:val="26"/>
                <w:szCs w:val="26"/>
              </w:rPr>
              <w:t>6</w:t>
            </w: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2</w:t>
            </w:r>
          </w:p>
        </w:tc>
        <w:tc>
          <w:tcPr>
            <w:tcW w:w="211"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6</w:t>
            </w:r>
          </w:p>
        </w:tc>
        <w:tc>
          <w:tcPr>
            <w:tcW w:w="598" w:type="pct"/>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6</w:t>
            </w:r>
          </w:p>
        </w:tc>
      </w:tr>
      <w:tr w:rsidR="003B24BC" w:rsidRPr="00A9383B" w:rsidTr="00803E32">
        <w:trPr>
          <w:trHeight w:val="265"/>
        </w:trPr>
        <w:tc>
          <w:tcPr>
            <w:tcW w:w="1790" w:type="pct"/>
          </w:tcPr>
          <w:p w:rsidR="003B24BC" w:rsidRPr="00A9383B" w:rsidRDefault="003B24BC" w:rsidP="0015258E">
            <w:pPr>
              <w:pStyle w:val="Default"/>
              <w:spacing w:line="288" w:lineRule="auto"/>
              <w:contextualSpacing/>
              <w:rPr>
                <w:color w:val="000000" w:themeColor="text1"/>
                <w:sz w:val="26"/>
                <w:szCs w:val="26"/>
              </w:rPr>
            </w:pPr>
            <w:r w:rsidRPr="00A9383B">
              <w:rPr>
                <w:b/>
                <w:bCs/>
                <w:color w:val="000000" w:themeColor="text1"/>
                <w:sz w:val="26"/>
                <w:szCs w:val="26"/>
              </w:rPr>
              <w:t xml:space="preserve">Раздел 2. </w:t>
            </w:r>
            <w:r w:rsidRPr="00A9383B">
              <w:rPr>
                <w:rStyle w:val="af3"/>
                <w:color w:val="000000" w:themeColor="text1"/>
                <w:sz w:val="26"/>
                <w:szCs w:val="26"/>
                <w:shd w:val="clear" w:color="auto" w:fill="FFFFFF"/>
              </w:rPr>
              <w:t>Мир в 1918–1938 гг.</w:t>
            </w:r>
          </w:p>
        </w:tc>
        <w:tc>
          <w:tcPr>
            <w:tcW w:w="417" w:type="pct"/>
            <w:vAlign w:val="center"/>
          </w:tcPr>
          <w:p w:rsidR="003B24BC" w:rsidRPr="00A9383B" w:rsidRDefault="003B24BC" w:rsidP="00FB70CE">
            <w:pPr>
              <w:pStyle w:val="Default"/>
              <w:spacing w:line="288" w:lineRule="auto"/>
              <w:contextualSpacing/>
              <w:jc w:val="center"/>
              <w:rPr>
                <w:b/>
                <w:color w:val="auto"/>
                <w:sz w:val="26"/>
                <w:szCs w:val="26"/>
              </w:rPr>
            </w:pPr>
            <w:r w:rsidRPr="00A9383B">
              <w:rPr>
                <w:b/>
                <w:color w:val="auto"/>
                <w:sz w:val="26"/>
                <w:szCs w:val="26"/>
              </w:rPr>
              <w:t>1</w:t>
            </w:r>
            <w:r w:rsidR="00FB70CE">
              <w:rPr>
                <w:b/>
                <w:color w:val="auto"/>
                <w:sz w:val="26"/>
                <w:szCs w:val="26"/>
              </w:rPr>
              <w:t>5</w:t>
            </w: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2</w:t>
            </w:r>
          </w:p>
        </w:tc>
        <w:tc>
          <w:tcPr>
            <w:tcW w:w="211"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20"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515" w:type="pct"/>
            <w:shd w:val="clear" w:color="auto" w:fill="FFFFFF"/>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15</w:t>
            </w:r>
          </w:p>
        </w:tc>
        <w:tc>
          <w:tcPr>
            <w:tcW w:w="598" w:type="pct"/>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15</w:t>
            </w:r>
          </w:p>
        </w:tc>
      </w:tr>
      <w:tr w:rsidR="003B24BC" w:rsidRPr="00A9383B" w:rsidTr="00803E32">
        <w:tc>
          <w:tcPr>
            <w:tcW w:w="1790" w:type="pct"/>
            <w:shd w:val="clear" w:color="auto" w:fill="FFFFFF"/>
          </w:tcPr>
          <w:p w:rsidR="003B24BC" w:rsidRPr="00A9383B" w:rsidRDefault="003B24BC" w:rsidP="0015258E">
            <w:pPr>
              <w:pStyle w:val="Default"/>
              <w:spacing w:line="288" w:lineRule="auto"/>
              <w:contextualSpacing/>
              <w:rPr>
                <w:bCs/>
                <w:color w:val="000000" w:themeColor="text1"/>
                <w:sz w:val="26"/>
                <w:szCs w:val="26"/>
              </w:rPr>
            </w:pPr>
            <w:r w:rsidRPr="00A9383B">
              <w:rPr>
                <w:b/>
                <w:bCs/>
                <w:color w:val="auto"/>
                <w:sz w:val="26"/>
                <w:szCs w:val="26"/>
              </w:rPr>
              <w:t>Раздел 3</w:t>
            </w:r>
            <w:r w:rsidRPr="00A9383B">
              <w:rPr>
                <w:b/>
                <w:bCs/>
                <w:color w:val="000000" w:themeColor="text1"/>
                <w:sz w:val="26"/>
                <w:szCs w:val="26"/>
              </w:rPr>
              <w:t xml:space="preserve">. </w:t>
            </w:r>
            <w:r w:rsidRPr="00A9383B">
              <w:rPr>
                <w:rStyle w:val="af3"/>
                <w:color w:val="000000" w:themeColor="text1"/>
                <w:sz w:val="26"/>
                <w:szCs w:val="26"/>
                <w:shd w:val="clear" w:color="auto" w:fill="FFFFFF"/>
              </w:rPr>
              <w:t>Вторая мировая война. 1939–1945 гг.</w:t>
            </w:r>
          </w:p>
        </w:tc>
        <w:tc>
          <w:tcPr>
            <w:tcW w:w="417" w:type="pct"/>
            <w:shd w:val="clear" w:color="auto" w:fill="FFFFFF"/>
            <w:vAlign w:val="center"/>
          </w:tcPr>
          <w:p w:rsidR="003B24BC" w:rsidRPr="00A9383B" w:rsidRDefault="00FB70CE" w:rsidP="0015258E">
            <w:pPr>
              <w:pStyle w:val="Default"/>
              <w:spacing w:line="288" w:lineRule="auto"/>
              <w:contextualSpacing/>
              <w:jc w:val="center"/>
              <w:rPr>
                <w:b/>
                <w:bCs/>
                <w:iCs/>
                <w:color w:val="auto"/>
                <w:sz w:val="26"/>
                <w:szCs w:val="26"/>
              </w:rPr>
            </w:pPr>
            <w:r>
              <w:rPr>
                <w:b/>
                <w:bCs/>
                <w:iCs/>
                <w:color w:val="auto"/>
                <w:sz w:val="26"/>
                <w:szCs w:val="26"/>
              </w:rPr>
              <w:t>7</w:t>
            </w:r>
          </w:p>
        </w:tc>
        <w:tc>
          <w:tcPr>
            <w:tcW w:w="207"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shd w:val="clear" w:color="auto" w:fill="FFFFFF"/>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2</w:t>
            </w:r>
          </w:p>
        </w:tc>
        <w:tc>
          <w:tcPr>
            <w:tcW w:w="211"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417" w:type="pct"/>
            <w:shd w:val="clear" w:color="auto" w:fill="FFFFFF"/>
            <w:vAlign w:val="center"/>
          </w:tcPr>
          <w:p w:rsidR="003B24BC" w:rsidRPr="00A9383B" w:rsidRDefault="003B24BC" w:rsidP="0015258E">
            <w:pPr>
              <w:pStyle w:val="Default"/>
              <w:spacing w:line="288" w:lineRule="auto"/>
              <w:contextualSpacing/>
              <w:jc w:val="center"/>
              <w:rPr>
                <w:color w:val="auto"/>
                <w:sz w:val="26"/>
                <w:szCs w:val="26"/>
              </w:rPr>
            </w:pPr>
          </w:p>
        </w:tc>
        <w:tc>
          <w:tcPr>
            <w:tcW w:w="207"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20"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515" w:type="pct"/>
            <w:shd w:val="clear" w:color="auto" w:fill="FFFFFF"/>
            <w:vAlign w:val="center"/>
          </w:tcPr>
          <w:p w:rsidR="003B24BC" w:rsidRPr="00A9383B" w:rsidRDefault="003B24BC" w:rsidP="0015258E">
            <w:pPr>
              <w:pStyle w:val="Default"/>
              <w:spacing w:line="288" w:lineRule="auto"/>
              <w:contextualSpacing/>
              <w:jc w:val="center"/>
              <w:rPr>
                <w:b/>
                <w:bCs/>
                <w:iCs/>
                <w:color w:val="auto"/>
                <w:sz w:val="26"/>
                <w:szCs w:val="26"/>
              </w:rPr>
            </w:pPr>
            <w:r w:rsidRPr="00A9383B">
              <w:rPr>
                <w:b/>
                <w:bCs/>
                <w:iCs/>
                <w:color w:val="auto"/>
                <w:sz w:val="26"/>
                <w:szCs w:val="26"/>
              </w:rPr>
              <w:t>7</w:t>
            </w:r>
          </w:p>
        </w:tc>
        <w:tc>
          <w:tcPr>
            <w:tcW w:w="598" w:type="pct"/>
            <w:shd w:val="clear" w:color="auto" w:fill="FFFFFF"/>
            <w:vAlign w:val="center"/>
          </w:tcPr>
          <w:p w:rsidR="003B24BC" w:rsidRPr="00A9383B" w:rsidRDefault="003B24BC" w:rsidP="0015258E">
            <w:pPr>
              <w:pStyle w:val="Default"/>
              <w:spacing w:line="288" w:lineRule="auto"/>
              <w:contextualSpacing/>
              <w:jc w:val="center"/>
              <w:rPr>
                <w:b/>
                <w:bCs/>
                <w:iCs/>
                <w:color w:val="auto"/>
                <w:sz w:val="26"/>
                <w:szCs w:val="26"/>
              </w:rPr>
            </w:pPr>
            <w:r w:rsidRPr="00A9383B">
              <w:rPr>
                <w:b/>
                <w:bCs/>
                <w:iCs/>
                <w:color w:val="auto"/>
                <w:sz w:val="26"/>
                <w:szCs w:val="26"/>
              </w:rPr>
              <w:t>7</w:t>
            </w:r>
          </w:p>
        </w:tc>
      </w:tr>
      <w:tr w:rsidR="003B24BC" w:rsidRPr="00A9383B" w:rsidTr="00803E32">
        <w:tc>
          <w:tcPr>
            <w:tcW w:w="1790" w:type="pct"/>
          </w:tcPr>
          <w:p w:rsidR="003B24BC" w:rsidRPr="00A9383B" w:rsidRDefault="003B24BC" w:rsidP="0015258E">
            <w:pPr>
              <w:pStyle w:val="Default"/>
              <w:spacing w:line="288" w:lineRule="auto"/>
              <w:contextualSpacing/>
              <w:rPr>
                <w:color w:val="000000" w:themeColor="text1"/>
                <w:sz w:val="26"/>
                <w:szCs w:val="26"/>
              </w:rPr>
            </w:pPr>
            <w:r w:rsidRPr="00A9383B">
              <w:rPr>
                <w:b/>
                <w:bCs/>
                <w:color w:val="000000" w:themeColor="text1"/>
                <w:sz w:val="26"/>
                <w:szCs w:val="26"/>
              </w:rPr>
              <w:t xml:space="preserve">Раздел 4. </w:t>
            </w:r>
            <w:r w:rsidRPr="00A9383B">
              <w:rPr>
                <w:rStyle w:val="af3"/>
                <w:color w:val="000000" w:themeColor="text1"/>
                <w:sz w:val="26"/>
                <w:szCs w:val="26"/>
                <w:shd w:val="clear" w:color="auto" w:fill="FFFFFF"/>
              </w:rPr>
              <w:t>Россия в 1914–1922 гг.</w:t>
            </w:r>
          </w:p>
        </w:tc>
        <w:tc>
          <w:tcPr>
            <w:tcW w:w="417" w:type="pct"/>
            <w:vAlign w:val="center"/>
          </w:tcPr>
          <w:p w:rsidR="003B24BC" w:rsidRPr="00A9383B" w:rsidRDefault="00803E32" w:rsidP="00FB70CE">
            <w:pPr>
              <w:pStyle w:val="Default"/>
              <w:spacing w:line="288" w:lineRule="auto"/>
              <w:contextualSpacing/>
              <w:jc w:val="center"/>
              <w:rPr>
                <w:b/>
                <w:color w:val="auto"/>
                <w:sz w:val="26"/>
                <w:szCs w:val="26"/>
              </w:rPr>
            </w:pPr>
            <w:r>
              <w:rPr>
                <w:b/>
                <w:color w:val="auto"/>
                <w:sz w:val="26"/>
                <w:szCs w:val="26"/>
              </w:rPr>
              <w:t>6</w:t>
            </w: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2</w:t>
            </w:r>
          </w:p>
        </w:tc>
        <w:tc>
          <w:tcPr>
            <w:tcW w:w="211"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3B24BC" w:rsidRPr="00A9383B" w:rsidRDefault="003B24BC" w:rsidP="0015258E">
            <w:pPr>
              <w:pStyle w:val="Default"/>
              <w:spacing w:line="288" w:lineRule="auto"/>
              <w:contextualSpacing/>
              <w:jc w:val="center"/>
              <w:rPr>
                <w:color w:val="auto"/>
                <w:sz w:val="26"/>
                <w:szCs w:val="26"/>
              </w:rPr>
            </w:pP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09"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220"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515" w:type="pct"/>
            <w:shd w:val="clear" w:color="auto" w:fill="FFFFFF"/>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14</w:t>
            </w:r>
          </w:p>
        </w:tc>
        <w:tc>
          <w:tcPr>
            <w:tcW w:w="598" w:type="pct"/>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14</w:t>
            </w:r>
          </w:p>
        </w:tc>
      </w:tr>
      <w:tr w:rsidR="003B24BC" w:rsidRPr="00A9383B" w:rsidTr="00803E32">
        <w:tc>
          <w:tcPr>
            <w:tcW w:w="1790" w:type="pct"/>
          </w:tcPr>
          <w:p w:rsidR="003B24BC" w:rsidRPr="00A9383B" w:rsidRDefault="003B24BC" w:rsidP="0015258E">
            <w:pPr>
              <w:pStyle w:val="Default"/>
              <w:spacing w:line="288" w:lineRule="auto"/>
              <w:contextualSpacing/>
              <w:rPr>
                <w:bCs/>
                <w:color w:val="000000" w:themeColor="text1"/>
                <w:sz w:val="26"/>
                <w:szCs w:val="26"/>
              </w:rPr>
            </w:pPr>
            <w:r w:rsidRPr="00A9383B">
              <w:rPr>
                <w:b/>
                <w:color w:val="000000" w:themeColor="text1"/>
                <w:sz w:val="26"/>
                <w:szCs w:val="26"/>
              </w:rPr>
              <w:t xml:space="preserve">Раздел 5. </w:t>
            </w:r>
            <w:r w:rsidRPr="00A9383B">
              <w:rPr>
                <w:rStyle w:val="af3"/>
                <w:color w:val="000000" w:themeColor="text1"/>
                <w:sz w:val="26"/>
                <w:szCs w:val="26"/>
                <w:shd w:val="clear" w:color="auto" w:fill="FFFFFF"/>
              </w:rPr>
              <w:t>Советский Союз в 1920–1930-е гг.</w:t>
            </w:r>
          </w:p>
        </w:tc>
        <w:tc>
          <w:tcPr>
            <w:tcW w:w="417" w:type="pct"/>
            <w:vAlign w:val="center"/>
          </w:tcPr>
          <w:p w:rsidR="003B24BC" w:rsidRPr="00A9383B" w:rsidRDefault="003B24BC" w:rsidP="00FB70CE">
            <w:pPr>
              <w:pStyle w:val="Default"/>
              <w:spacing w:line="288" w:lineRule="auto"/>
              <w:contextualSpacing/>
              <w:jc w:val="center"/>
              <w:rPr>
                <w:b/>
                <w:color w:val="auto"/>
                <w:sz w:val="26"/>
                <w:szCs w:val="26"/>
              </w:rPr>
            </w:pPr>
            <w:r w:rsidRPr="00A9383B">
              <w:rPr>
                <w:b/>
                <w:color w:val="auto"/>
                <w:sz w:val="26"/>
                <w:szCs w:val="26"/>
              </w:rPr>
              <w:t>1</w:t>
            </w:r>
            <w:r w:rsidR="00FB70CE">
              <w:rPr>
                <w:b/>
                <w:color w:val="auto"/>
                <w:sz w:val="26"/>
                <w:szCs w:val="26"/>
              </w:rPr>
              <w:t>6</w:t>
            </w: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2</w:t>
            </w:r>
          </w:p>
        </w:tc>
        <w:tc>
          <w:tcPr>
            <w:tcW w:w="211"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417" w:type="pct"/>
            <w:vAlign w:val="center"/>
          </w:tcPr>
          <w:p w:rsidR="003B24BC" w:rsidRPr="00A9383B" w:rsidRDefault="003B24BC" w:rsidP="0015258E">
            <w:pPr>
              <w:pStyle w:val="Default"/>
              <w:spacing w:line="288" w:lineRule="auto"/>
              <w:contextualSpacing/>
              <w:jc w:val="center"/>
              <w:rPr>
                <w:b/>
                <w:color w:val="auto"/>
                <w:sz w:val="26"/>
                <w:szCs w:val="26"/>
              </w:rPr>
            </w:pP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3B24BC" w:rsidRPr="00A9383B" w:rsidRDefault="003B24BC" w:rsidP="0015258E">
            <w:pPr>
              <w:spacing w:after="0" w:line="288" w:lineRule="auto"/>
              <w:contextualSpacing/>
              <w:jc w:val="center"/>
              <w:rPr>
                <w:rFonts w:ascii="Times New Roman" w:hAnsi="Times New Roman" w:cs="Times New Roman"/>
                <w:sz w:val="26"/>
                <w:szCs w:val="26"/>
              </w:rPr>
            </w:pPr>
          </w:p>
        </w:tc>
        <w:tc>
          <w:tcPr>
            <w:tcW w:w="515" w:type="pct"/>
            <w:shd w:val="clear" w:color="auto" w:fill="FFFFFF"/>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16</w:t>
            </w:r>
          </w:p>
        </w:tc>
        <w:tc>
          <w:tcPr>
            <w:tcW w:w="598" w:type="pct"/>
            <w:vAlign w:val="center"/>
          </w:tcPr>
          <w:p w:rsidR="003B24BC" w:rsidRPr="00A9383B" w:rsidRDefault="003B24BC" w:rsidP="0015258E">
            <w:pPr>
              <w:pStyle w:val="Default"/>
              <w:spacing w:line="288" w:lineRule="auto"/>
              <w:contextualSpacing/>
              <w:jc w:val="center"/>
              <w:rPr>
                <w:b/>
                <w:color w:val="auto"/>
                <w:sz w:val="26"/>
                <w:szCs w:val="26"/>
              </w:rPr>
            </w:pPr>
            <w:r w:rsidRPr="00A9383B">
              <w:rPr>
                <w:b/>
                <w:color w:val="auto"/>
                <w:sz w:val="26"/>
                <w:szCs w:val="26"/>
              </w:rPr>
              <w:t>16</w:t>
            </w:r>
          </w:p>
        </w:tc>
      </w:tr>
      <w:tr w:rsidR="003B24BC" w:rsidRPr="00A9383B" w:rsidTr="00803E32">
        <w:trPr>
          <w:trHeight w:val="240"/>
        </w:trPr>
        <w:tc>
          <w:tcPr>
            <w:tcW w:w="1790" w:type="pct"/>
          </w:tcPr>
          <w:p w:rsidR="003B24BC" w:rsidRPr="00A9383B" w:rsidRDefault="003B24BC" w:rsidP="0015258E">
            <w:pPr>
              <w:pStyle w:val="Default"/>
              <w:spacing w:line="288" w:lineRule="auto"/>
              <w:contextualSpacing/>
              <w:rPr>
                <w:b/>
                <w:bCs/>
                <w:color w:val="000000" w:themeColor="text1"/>
                <w:sz w:val="26"/>
                <w:szCs w:val="26"/>
              </w:rPr>
            </w:pPr>
            <w:r w:rsidRPr="00A9383B">
              <w:rPr>
                <w:b/>
                <w:bCs/>
                <w:color w:val="000000" w:themeColor="text1"/>
                <w:sz w:val="26"/>
                <w:szCs w:val="26"/>
              </w:rPr>
              <w:t xml:space="preserve">Раздел 6. </w:t>
            </w:r>
            <w:r w:rsidRPr="00A9383B">
              <w:rPr>
                <w:rStyle w:val="af3"/>
                <w:color w:val="000000" w:themeColor="text1"/>
                <w:sz w:val="26"/>
                <w:szCs w:val="26"/>
                <w:shd w:val="clear" w:color="auto" w:fill="FFFFFF"/>
              </w:rPr>
              <w:t>Великая Отечественная война. 1941–1945 гг.</w:t>
            </w:r>
          </w:p>
          <w:p w:rsidR="003B24BC" w:rsidRPr="00A9383B" w:rsidRDefault="003B24BC" w:rsidP="0015258E">
            <w:pPr>
              <w:pStyle w:val="Default"/>
              <w:spacing w:line="288" w:lineRule="auto"/>
              <w:contextualSpacing/>
              <w:rPr>
                <w:color w:val="000000" w:themeColor="text1"/>
                <w:sz w:val="26"/>
                <w:szCs w:val="26"/>
              </w:rPr>
            </w:pPr>
          </w:p>
        </w:tc>
        <w:tc>
          <w:tcPr>
            <w:tcW w:w="417" w:type="pct"/>
            <w:vAlign w:val="center"/>
          </w:tcPr>
          <w:p w:rsidR="003B24BC" w:rsidRPr="00A9383B" w:rsidRDefault="00FB70CE" w:rsidP="0015258E">
            <w:pPr>
              <w:pStyle w:val="Default"/>
              <w:spacing w:line="288" w:lineRule="auto"/>
              <w:contextualSpacing/>
              <w:jc w:val="center"/>
              <w:rPr>
                <w:b/>
                <w:color w:val="auto"/>
                <w:sz w:val="26"/>
                <w:szCs w:val="26"/>
              </w:rPr>
            </w:pPr>
            <w:r>
              <w:rPr>
                <w:b/>
                <w:color w:val="auto"/>
                <w:sz w:val="26"/>
                <w:szCs w:val="26"/>
              </w:rPr>
              <w:t>20</w:t>
            </w: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both"/>
              <w:rPr>
                <w:rFonts w:ascii="Times New Roman" w:hAnsi="Times New Roman" w:cs="Times New Roman"/>
                <w:b/>
                <w:sz w:val="26"/>
                <w:szCs w:val="26"/>
              </w:rPr>
            </w:pPr>
            <w:r w:rsidRPr="00A9383B">
              <w:rPr>
                <w:rFonts w:ascii="Times New Roman" w:hAnsi="Times New Roman" w:cs="Times New Roman"/>
                <w:b/>
                <w:sz w:val="26"/>
                <w:szCs w:val="26"/>
              </w:rPr>
              <w:t>3</w:t>
            </w:r>
          </w:p>
        </w:tc>
        <w:tc>
          <w:tcPr>
            <w:tcW w:w="211"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7"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20</w:t>
            </w:r>
          </w:p>
        </w:tc>
        <w:tc>
          <w:tcPr>
            <w:tcW w:w="598" w:type="pct"/>
            <w:vAlign w:val="center"/>
          </w:tcPr>
          <w:p w:rsidR="003B24BC" w:rsidRPr="00A9383B" w:rsidRDefault="003B24BC"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20</w:t>
            </w:r>
          </w:p>
        </w:tc>
      </w:tr>
      <w:tr w:rsidR="00803E32" w:rsidRPr="00A9383B" w:rsidTr="00803E32">
        <w:trPr>
          <w:trHeight w:val="210"/>
        </w:trPr>
        <w:tc>
          <w:tcPr>
            <w:tcW w:w="1790" w:type="pct"/>
          </w:tcPr>
          <w:p w:rsidR="00803E32" w:rsidRPr="00A9383B" w:rsidRDefault="00803E32" w:rsidP="0015258E">
            <w:pPr>
              <w:pStyle w:val="Default"/>
              <w:spacing w:line="288" w:lineRule="auto"/>
              <w:contextualSpacing/>
              <w:rPr>
                <w:b/>
                <w:sz w:val="26"/>
                <w:szCs w:val="26"/>
              </w:rPr>
            </w:pPr>
            <w:r w:rsidRPr="00A9383B">
              <w:rPr>
                <w:b/>
                <w:color w:val="000000" w:themeColor="text1"/>
                <w:sz w:val="26"/>
                <w:szCs w:val="26"/>
              </w:rPr>
              <w:t>Раздел 7.</w:t>
            </w:r>
            <w:r w:rsidRPr="00A9383B">
              <w:rPr>
                <w:color w:val="000000" w:themeColor="text1"/>
                <w:sz w:val="26"/>
                <w:szCs w:val="26"/>
              </w:rPr>
              <w:t xml:space="preserve"> </w:t>
            </w:r>
            <w:r w:rsidRPr="00A9383B">
              <w:rPr>
                <w:rStyle w:val="af3"/>
                <w:color w:val="000000" w:themeColor="text1"/>
                <w:sz w:val="26"/>
                <w:szCs w:val="26"/>
                <w:shd w:val="clear" w:color="auto" w:fill="FFFFFF"/>
              </w:rPr>
              <w:t>США и страны Европы во второй половине XX – начале XXI в.</w:t>
            </w:r>
          </w:p>
        </w:tc>
        <w:tc>
          <w:tcPr>
            <w:tcW w:w="417" w:type="pct"/>
            <w:vAlign w:val="center"/>
          </w:tcPr>
          <w:p w:rsidR="00803E32" w:rsidRPr="00A9383B" w:rsidRDefault="00803E32" w:rsidP="002B4210">
            <w:pPr>
              <w:pStyle w:val="Default"/>
              <w:spacing w:line="288" w:lineRule="auto"/>
              <w:contextualSpacing/>
              <w:jc w:val="center"/>
              <w:rPr>
                <w:b/>
                <w:color w:val="auto"/>
                <w:sz w:val="26"/>
                <w:szCs w:val="26"/>
              </w:rPr>
            </w:pPr>
            <w:r>
              <w:rPr>
                <w:b/>
                <w:color w:val="auto"/>
                <w:sz w:val="26"/>
                <w:szCs w:val="26"/>
              </w:rPr>
              <w:t>4</w:t>
            </w:r>
          </w:p>
        </w:tc>
        <w:tc>
          <w:tcPr>
            <w:tcW w:w="207"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w:t>
            </w: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r>
      <w:tr w:rsidR="00803E32" w:rsidRPr="00A9383B" w:rsidTr="00803E32">
        <w:trPr>
          <w:trHeight w:val="270"/>
        </w:trPr>
        <w:tc>
          <w:tcPr>
            <w:tcW w:w="1790" w:type="pct"/>
          </w:tcPr>
          <w:p w:rsidR="00803E32" w:rsidRPr="00A9383B" w:rsidRDefault="00803E32" w:rsidP="0015258E">
            <w:pPr>
              <w:pStyle w:val="Default"/>
              <w:spacing w:line="288" w:lineRule="auto"/>
              <w:contextualSpacing/>
              <w:rPr>
                <w:sz w:val="26"/>
                <w:szCs w:val="26"/>
              </w:rPr>
            </w:pPr>
            <w:r w:rsidRPr="00A9383B">
              <w:rPr>
                <w:b/>
                <w:bCs/>
                <w:color w:val="000000" w:themeColor="text1"/>
                <w:sz w:val="26"/>
                <w:szCs w:val="26"/>
              </w:rPr>
              <w:t xml:space="preserve">Раздел 8. </w:t>
            </w:r>
            <w:r w:rsidRPr="00A9383B">
              <w:rPr>
                <w:rStyle w:val="af3"/>
                <w:color w:val="000000" w:themeColor="text1"/>
                <w:sz w:val="26"/>
                <w:szCs w:val="26"/>
                <w:shd w:val="clear" w:color="auto" w:fill="FFFFFF"/>
              </w:rPr>
              <w:t>Страны Азии, Африки и Латинской Америки во второй половине ХХ – начале XXI в.</w:t>
            </w:r>
          </w:p>
        </w:tc>
        <w:tc>
          <w:tcPr>
            <w:tcW w:w="417" w:type="pct"/>
            <w:vAlign w:val="center"/>
          </w:tcPr>
          <w:p w:rsidR="00803E32" w:rsidRPr="00A9383B" w:rsidRDefault="00803E32" w:rsidP="002B4210">
            <w:pPr>
              <w:pStyle w:val="Default"/>
              <w:spacing w:line="288" w:lineRule="auto"/>
              <w:contextualSpacing/>
              <w:jc w:val="center"/>
              <w:rPr>
                <w:b/>
                <w:color w:val="auto"/>
                <w:sz w:val="26"/>
                <w:szCs w:val="26"/>
              </w:rPr>
            </w:pPr>
            <w:r>
              <w:rPr>
                <w:b/>
                <w:color w:val="auto"/>
                <w:sz w:val="26"/>
                <w:szCs w:val="26"/>
              </w:rPr>
              <w:t>4</w:t>
            </w:r>
          </w:p>
        </w:tc>
        <w:tc>
          <w:tcPr>
            <w:tcW w:w="207"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w:t>
            </w: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r>
      <w:tr w:rsidR="00803E32" w:rsidRPr="00A9383B" w:rsidTr="00803E32">
        <w:trPr>
          <w:trHeight w:val="270"/>
        </w:trPr>
        <w:tc>
          <w:tcPr>
            <w:tcW w:w="1790" w:type="pct"/>
          </w:tcPr>
          <w:p w:rsidR="00803E32" w:rsidRPr="00A9383B" w:rsidRDefault="00803E32" w:rsidP="0015258E">
            <w:pPr>
              <w:pStyle w:val="Default"/>
              <w:spacing w:line="288" w:lineRule="auto"/>
              <w:contextualSpacing/>
              <w:rPr>
                <w:sz w:val="26"/>
                <w:szCs w:val="26"/>
              </w:rPr>
            </w:pPr>
            <w:r w:rsidRPr="00A9383B">
              <w:rPr>
                <w:b/>
                <w:bCs/>
                <w:color w:val="000000" w:themeColor="text1"/>
                <w:sz w:val="26"/>
                <w:szCs w:val="26"/>
              </w:rPr>
              <w:t xml:space="preserve">Раздел 9. </w:t>
            </w:r>
            <w:r w:rsidRPr="00A9383B">
              <w:rPr>
                <w:rStyle w:val="af3"/>
                <w:color w:val="000000" w:themeColor="text1"/>
                <w:sz w:val="26"/>
                <w:szCs w:val="26"/>
                <w:shd w:val="clear" w:color="auto" w:fill="FFFFFF"/>
              </w:rPr>
              <w:t xml:space="preserve">Международные отношения во второй половине ХХ – начале ХХI </w:t>
            </w:r>
            <w:proofErr w:type="gramStart"/>
            <w:r w:rsidRPr="00A9383B">
              <w:rPr>
                <w:rStyle w:val="af3"/>
                <w:color w:val="000000" w:themeColor="text1"/>
                <w:sz w:val="26"/>
                <w:szCs w:val="26"/>
                <w:shd w:val="clear" w:color="auto" w:fill="FFFFFF"/>
              </w:rPr>
              <w:t>в</w:t>
            </w:r>
            <w:proofErr w:type="gramEnd"/>
            <w:r w:rsidRPr="00A9383B">
              <w:rPr>
                <w:rStyle w:val="af3"/>
                <w:color w:val="000000" w:themeColor="text1"/>
                <w:sz w:val="26"/>
                <w:szCs w:val="26"/>
                <w:shd w:val="clear" w:color="auto" w:fill="FFFFFF"/>
              </w:rPr>
              <w:t>.</w:t>
            </w:r>
          </w:p>
        </w:tc>
        <w:tc>
          <w:tcPr>
            <w:tcW w:w="417" w:type="pct"/>
            <w:vAlign w:val="center"/>
          </w:tcPr>
          <w:p w:rsidR="00803E32" w:rsidRPr="00A9383B" w:rsidRDefault="00803E32" w:rsidP="002B4210">
            <w:pPr>
              <w:pStyle w:val="Default"/>
              <w:spacing w:line="288" w:lineRule="auto"/>
              <w:contextualSpacing/>
              <w:jc w:val="center"/>
              <w:rPr>
                <w:b/>
                <w:color w:val="auto"/>
                <w:sz w:val="26"/>
                <w:szCs w:val="26"/>
              </w:rPr>
            </w:pPr>
            <w:r>
              <w:rPr>
                <w:b/>
                <w:color w:val="auto"/>
                <w:sz w:val="26"/>
                <w:szCs w:val="26"/>
              </w:rPr>
              <w:t>4</w:t>
            </w:r>
          </w:p>
        </w:tc>
        <w:tc>
          <w:tcPr>
            <w:tcW w:w="207"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w:t>
            </w: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r>
      <w:tr w:rsidR="00803E32" w:rsidRPr="00A9383B" w:rsidTr="00803E32">
        <w:trPr>
          <w:trHeight w:val="270"/>
        </w:trPr>
        <w:tc>
          <w:tcPr>
            <w:tcW w:w="1790" w:type="pct"/>
          </w:tcPr>
          <w:p w:rsidR="00803E32" w:rsidRPr="00A9383B" w:rsidRDefault="00803E32" w:rsidP="0015258E">
            <w:pPr>
              <w:pStyle w:val="Default"/>
              <w:tabs>
                <w:tab w:val="left" w:pos="270"/>
              </w:tabs>
              <w:spacing w:line="288" w:lineRule="auto"/>
              <w:contextualSpacing/>
              <w:rPr>
                <w:sz w:val="26"/>
                <w:szCs w:val="26"/>
              </w:rPr>
            </w:pPr>
            <w:r w:rsidRPr="00A9383B">
              <w:rPr>
                <w:rStyle w:val="af3"/>
                <w:color w:val="000000" w:themeColor="text1"/>
                <w:sz w:val="26"/>
                <w:szCs w:val="26"/>
                <w:shd w:val="clear" w:color="auto" w:fill="FFFFFF"/>
              </w:rPr>
              <w:t xml:space="preserve"> Раздел 10. Наука и культура во </w:t>
            </w:r>
            <w:r w:rsidRPr="00A9383B">
              <w:rPr>
                <w:rStyle w:val="af3"/>
                <w:color w:val="000000" w:themeColor="text1"/>
                <w:sz w:val="26"/>
                <w:szCs w:val="26"/>
                <w:shd w:val="clear" w:color="auto" w:fill="FFFFFF"/>
              </w:rPr>
              <w:lastRenderedPageBreak/>
              <w:t xml:space="preserve">второй половине ХХ – начале ХХI </w:t>
            </w:r>
            <w:proofErr w:type="gramStart"/>
            <w:r w:rsidRPr="00A9383B">
              <w:rPr>
                <w:rStyle w:val="af3"/>
                <w:color w:val="000000" w:themeColor="text1"/>
                <w:sz w:val="26"/>
                <w:szCs w:val="26"/>
                <w:shd w:val="clear" w:color="auto" w:fill="FFFFFF"/>
              </w:rPr>
              <w:t>в</w:t>
            </w:r>
            <w:proofErr w:type="gramEnd"/>
            <w:r w:rsidRPr="00A9383B">
              <w:rPr>
                <w:rStyle w:val="af3"/>
                <w:b w:val="0"/>
                <w:color w:val="000000" w:themeColor="text1"/>
                <w:sz w:val="26"/>
                <w:szCs w:val="26"/>
                <w:shd w:val="clear" w:color="auto" w:fill="FFFFFF"/>
              </w:rPr>
              <w:t>.</w:t>
            </w:r>
          </w:p>
        </w:tc>
        <w:tc>
          <w:tcPr>
            <w:tcW w:w="417" w:type="pct"/>
            <w:vAlign w:val="center"/>
          </w:tcPr>
          <w:p w:rsidR="00803E32" w:rsidRPr="00A9383B" w:rsidRDefault="00803E32" w:rsidP="002B4210">
            <w:pPr>
              <w:pStyle w:val="Default"/>
              <w:spacing w:line="288" w:lineRule="auto"/>
              <w:contextualSpacing/>
              <w:jc w:val="center"/>
              <w:rPr>
                <w:b/>
                <w:color w:val="auto"/>
                <w:sz w:val="26"/>
                <w:szCs w:val="26"/>
              </w:rPr>
            </w:pPr>
            <w:r>
              <w:rPr>
                <w:b/>
                <w:color w:val="auto"/>
                <w:sz w:val="26"/>
                <w:szCs w:val="26"/>
              </w:rPr>
              <w:lastRenderedPageBreak/>
              <w:t>4</w:t>
            </w:r>
          </w:p>
        </w:tc>
        <w:tc>
          <w:tcPr>
            <w:tcW w:w="207"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2B4210">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w:t>
            </w: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4</w:t>
            </w:r>
          </w:p>
        </w:tc>
      </w:tr>
      <w:tr w:rsidR="00803E32" w:rsidRPr="00A9383B" w:rsidTr="00803E32">
        <w:trPr>
          <w:trHeight w:val="270"/>
        </w:trPr>
        <w:tc>
          <w:tcPr>
            <w:tcW w:w="1790" w:type="pct"/>
          </w:tcPr>
          <w:p w:rsidR="00803E32" w:rsidRPr="00A9383B" w:rsidRDefault="00803E32" w:rsidP="0015258E">
            <w:pPr>
              <w:pStyle w:val="Default"/>
              <w:spacing w:line="288" w:lineRule="auto"/>
              <w:contextualSpacing/>
              <w:rPr>
                <w:sz w:val="26"/>
                <w:szCs w:val="26"/>
              </w:rPr>
            </w:pPr>
            <w:r w:rsidRPr="00A9383B">
              <w:rPr>
                <w:rStyle w:val="af3"/>
                <w:color w:val="000000" w:themeColor="text1"/>
                <w:sz w:val="26"/>
                <w:szCs w:val="26"/>
                <w:shd w:val="clear" w:color="auto" w:fill="FFFFFF"/>
              </w:rPr>
              <w:lastRenderedPageBreak/>
              <w:t>Раздел 11. СССР в 1945–1991 гг.</w:t>
            </w: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r>
              <w:rPr>
                <w:b/>
                <w:color w:val="auto"/>
                <w:sz w:val="26"/>
                <w:szCs w:val="26"/>
              </w:rPr>
              <w:t>8</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803E32">
            <w:pPr>
              <w:pStyle w:val="Default"/>
              <w:spacing w:line="288" w:lineRule="auto"/>
              <w:contextualSpacing/>
              <w:jc w:val="center"/>
              <w:rPr>
                <w:b/>
                <w:color w:val="auto"/>
                <w:sz w:val="26"/>
                <w:szCs w:val="26"/>
              </w:rPr>
            </w:pPr>
            <w:r>
              <w:rPr>
                <w:b/>
                <w:color w:val="auto"/>
                <w:sz w:val="26"/>
                <w:szCs w:val="26"/>
              </w:rPr>
              <w:t>18</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3</w:t>
            </w: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26</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26</w:t>
            </w:r>
          </w:p>
        </w:tc>
      </w:tr>
      <w:tr w:rsidR="00803E32" w:rsidRPr="00A9383B" w:rsidTr="00803E32">
        <w:trPr>
          <w:trHeight w:val="270"/>
        </w:trPr>
        <w:tc>
          <w:tcPr>
            <w:tcW w:w="1790" w:type="pct"/>
          </w:tcPr>
          <w:p w:rsidR="00803E32" w:rsidRPr="00A9383B" w:rsidRDefault="00803E32" w:rsidP="0015258E">
            <w:pPr>
              <w:pStyle w:val="Default"/>
              <w:spacing w:line="288" w:lineRule="auto"/>
              <w:contextualSpacing/>
              <w:rPr>
                <w:sz w:val="26"/>
                <w:szCs w:val="26"/>
              </w:rPr>
            </w:pPr>
            <w:r w:rsidRPr="00A9383B">
              <w:rPr>
                <w:rStyle w:val="af3"/>
                <w:color w:val="000000" w:themeColor="text1"/>
                <w:sz w:val="26"/>
                <w:szCs w:val="26"/>
                <w:shd w:val="clear" w:color="auto" w:fill="FFFFFF"/>
              </w:rPr>
              <w:t>Раздел 12. Российская Федерация в 1992 – начале 2020-х гг.</w:t>
            </w: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803E32">
            <w:pPr>
              <w:pStyle w:val="Default"/>
              <w:spacing w:line="288" w:lineRule="auto"/>
              <w:contextualSpacing/>
              <w:jc w:val="center"/>
              <w:rPr>
                <w:b/>
                <w:color w:val="auto"/>
                <w:sz w:val="26"/>
                <w:szCs w:val="26"/>
              </w:rPr>
            </w:pPr>
            <w:r w:rsidRPr="00A9383B">
              <w:rPr>
                <w:b/>
                <w:color w:val="auto"/>
                <w:sz w:val="26"/>
                <w:szCs w:val="26"/>
              </w:rPr>
              <w:t>1</w:t>
            </w:r>
            <w:r>
              <w:rPr>
                <w:b/>
                <w:color w:val="auto"/>
                <w:sz w:val="26"/>
                <w:szCs w:val="26"/>
              </w:rPr>
              <w:t>4</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w:t>
            </w: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14</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14</w:t>
            </w:r>
          </w:p>
        </w:tc>
      </w:tr>
      <w:tr w:rsidR="00803E32" w:rsidRPr="00A9383B" w:rsidTr="00803E32">
        <w:trPr>
          <w:trHeight w:val="270"/>
        </w:trPr>
        <w:tc>
          <w:tcPr>
            <w:tcW w:w="1790" w:type="pct"/>
          </w:tcPr>
          <w:p w:rsidR="00803E32" w:rsidRPr="00A9383B" w:rsidRDefault="00803E32" w:rsidP="0015258E">
            <w:pPr>
              <w:pStyle w:val="Default"/>
              <w:tabs>
                <w:tab w:val="left" w:pos="1905"/>
              </w:tabs>
              <w:spacing w:line="288" w:lineRule="auto"/>
              <w:contextualSpacing/>
              <w:rPr>
                <w:b/>
                <w:sz w:val="26"/>
                <w:szCs w:val="26"/>
              </w:rPr>
            </w:pPr>
            <w:r w:rsidRPr="00A9383B">
              <w:rPr>
                <w:b/>
                <w:sz w:val="26"/>
                <w:szCs w:val="26"/>
              </w:rPr>
              <w:t>Дифференцированный зачёт</w:t>
            </w: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r w:rsidRPr="00A9383B">
              <w:rPr>
                <w:b/>
                <w:color w:val="auto"/>
                <w:sz w:val="26"/>
                <w:szCs w:val="26"/>
              </w:rPr>
              <w:t>2</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2</w:t>
            </w:r>
          </w:p>
        </w:tc>
      </w:tr>
      <w:tr w:rsidR="00803E32" w:rsidRPr="00A9383B" w:rsidTr="00803E32">
        <w:trPr>
          <w:trHeight w:val="270"/>
        </w:trPr>
        <w:tc>
          <w:tcPr>
            <w:tcW w:w="1790" w:type="pct"/>
          </w:tcPr>
          <w:p w:rsidR="00803E32" w:rsidRPr="00A9383B" w:rsidRDefault="00803E32" w:rsidP="0015258E">
            <w:pPr>
              <w:pStyle w:val="Default"/>
              <w:spacing w:line="288" w:lineRule="auto"/>
              <w:contextualSpacing/>
              <w:jc w:val="right"/>
              <w:rPr>
                <w:sz w:val="26"/>
                <w:szCs w:val="26"/>
              </w:rPr>
            </w:pPr>
            <w:r w:rsidRPr="00A9383B">
              <w:rPr>
                <w:sz w:val="26"/>
                <w:szCs w:val="26"/>
              </w:rPr>
              <w:t>Итого:</w:t>
            </w:r>
          </w:p>
        </w:tc>
        <w:tc>
          <w:tcPr>
            <w:tcW w:w="417" w:type="pct"/>
            <w:vAlign w:val="center"/>
          </w:tcPr>
          <w:p w:rsidR="00803E32" w:rsidRPr="00A9383B" w:rsidRDefault="00803E32" w:rsidP="0015258E">
            <w:pPr>
              <w:pStyle w:val="Default"/>
              <w:spacing w:line="288" w:lineRule="auto"/>
              <w:contextualSpacing/>
              <w:jc w:val="center"/>
              <w:rPr>
                <w:b/>
                <w:color w:val="auto"/>
                <w:sz w:val="26"/>
                <w:szCs w:val="26"/>
              </w:rPr>
            </w:pPr>
            <w:r>
              <w:rPr>
                <w:b/>
                <w:color w:val="auto"/>
                <w:sz w:val="26"/>
                <w:szCs w:val="26"/>
              </w:rPr>
              <w:t>102</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13</w:t>
            </w:r>
          </w:p>
        </w:tc>
        <w:tc>
          <w:tcPr>
            <w:tcW w:w="211"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41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34</w:t>
            </w:r>
          </w:p>
        </w:tc>
        <w:tc>
          <w:tcPr>
            <w:tcW w:w="207"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209"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9</w:t>
            </w:r>
          </w:p>
        </w:tc>
        <w:tc>
          <w:tcPr>
            <w:tcW w:w="220"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p>
        </w:tc>
        <w:tc>
          <w:tcPr>
            <w:tcW w:w="515" w:type="pct"/>
            <w:shd w:val="clear" w:color="auto" w:fill="FFFFFF"/>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136</w:t>
            </w:r>
          </w:p>
        </w:tc>
        <w:tc>
          <w:tcPr>
            <w:tcW w:w="598" w:type="pct"/>
            <w:vAlign w:val="center"/>
          </w:tcPr>
          <w:p w:rsidR="00803E32" w:rsidRPr="00A9383B" w:rsidRDefault="00803E32" w:rsidP="0015258E">
            <w:pPr>
              <w:spacing w:after="0" w:line="288" w:lineRule="auto"/>
              <w:contextualSpacing/>
              <w:jc w:val="center"/>
              <w:rPr>
                <w:rFonts w:ascii="Times New Roman" w:hAnsi="Times New Roman" w:cs="Times New Roman"/>
                <w:b/>
                <w:sz w:val="26"/>
                <w:szCs w:val="26"/>
              </w:rPr>
            </w:pPr>
            <w:r w:rsidRPr="00A9383B">
              <w:rPr>
                <w:rFonts w:ascii="Times New Roman" w:hAnsi="Times New Roman" w:cs="Times New Roman"/>
                <w:b/>
                <w:sz w:val="26"/>
                <w:szCs w:val="26"/>
              </w:rPr>
              <w:t>136</w:t>
            </w:r>
          </w:p>
        </w:tc>
      </w:tr>
    </w:tbl>
    <w:p w:rsidR="00F0333C" w:rsidRPr="00A9383B" w:rsidRDefault="00F0333C" w:rsidP="00A9383B">
      <w:pPr>
        <w:pStyle w:val="a3"/>
        <w:tabs>
          <w:tab w:val="left" w:pos="5625"/>
        </w:tabs>
        <w:spacing w:line="288" w:lineRule="auto"/>
        <w:contextualSpacing/>
        <w:jc w:val="both"/>
        <w:rPr>
          <w:rFonts w:ascii="Times New Roman" w:hAnsi="Times New Roman" w:cs="Times New Roman"/>
          <w:sz w:val="26"/>
          <w:szCs w:val="26"/>
        </w:rPr>
      </w:pPr>
    </w:p>
    <w:p w:rsidR="00F0333C" w:rsidRPr="00A9383B" w:rsidRDefault="00F0333C" w:rsidP="00A9383B">
      <w:pPr>
        <w:pStyle w:val="Default"/>
        <w:spacing w:line="288" w:lineRule="auto"/>
        <w:ind w:left="360"/>
        <w:contextualSpacing/>
        <w:jc w:val="center"/>
        <w:rPr>
          <w:b/>
          <w:bCs/>
          <w:color w:val="auto"/>
          <w:sz w:val="26"/>
          <w:szCs w:val="26"/>
        </w:rPr>
      </w:pPr>
    </w:p>
    <w:p w:rsidR="00F0333C" w:rsidRPr="00A9383B" w:rsidRDefault="00F0333C" w:rsidP="00A9383B">
      <w:pPr>
        <w:pStyle w:val="Default"/>
        <w:numPr>
          <w:ilvl w:val="1"/>
          <w:numId w:val="5"/>
        </w:numPr>
        <w:spacing w:line="288" w:lineRule="auto"/>
        <w:contextualSpacing/>
        <w:jc w:val="center"/>
        <w:rPr>
          <w:b/>
          <w:bCs/>
          <w:color w:val="auto"/>
          <w:sz w:val="26"/>
          <w:szCs w:val="26"/>
        </w:rPr>
      </w:pPr>
      <w:r w:rsidRPr="00A9383B">
        <w:rPr>
          <w:b/>
          <w:sz w:val="26"/>
          <w:szCs w:val="26"/>
        </w:rPr>
        <w:t xml:space="preserve"> Содержание учебной дисциплины О</w:t>
      </w:r>
      <w:r w:rsidR="0076439D">
        <w:rPr>
          <w:b/>
          <w:sz w:val="26"/>
          <w:szCs w:val="26"/>
        </w:rPr>
        <w:t>О</w:t>
      </w:r>
      <w:r w:rsidRPr="00A9383B">
        <w:rPr>
          <w:b/>
          <w:sz w:val="26"/>
          <w:szCs w:val="26"/>
        </w:rPr>
        <w:t xml:space="preserve">Д.03 </w:t>
      </w:r>
      <w:r w:rsidR="00E94D87">
        <w:rPr>
          <w:rFonts w:eastAsia="Calibri"/>
          <w:b/>
          <w:sz w:val="26"/>
          <w:szCs w:val="26"/>
        </w:rPr>
        <w:t xml:space="preserve">Содержание учебной программы </w:t>
      </w:r>
      <w:r w:rsidR="00E94D87" w:rsidRPr="00A9383B">
        <w:rPr>
          <w:b/>
          <w:sz w:val="26"/>
          <w:szCs w:val="26"/>
        </w:rPr>
        <w:t xml:space="preserve"> </w:t>
      </w:r>
      <w:r w:rsidRPr="00A9383B">
        <w:rPr>
          <w:b/>
          <w:sz w:val="26"/>
          <w:szCs w:val="26"/>
        </w:rPr>
        <w:t>«История»</w:t>
      </w:r>
    </w:p>
    <w:tbl>
      <w:tblPr>
        <w:tblStyle w:val="a5"/>
        <w:tblW w:w="15135" w:type="dxa"/>
        <w:tblLayout w:type="fixed"/>
        <w:tblLook w:val="04A0" w:firstRow="1" w:lastRow="0" w:firstColumn="1" w:lastColumn="0" w:noHBand="0" w:noVBand="1"/>
      </w:tblPr>
      <w:tblGrid>
        <w:gridCol w:w="3369"/>
        <w:gridCol w:w="9071"/>
        <w:gridCol w:w="1417"/>
        <w:gridCol w:w="1278"/>
      </w:tblGrid>
      <w:tr w:rsidR="00FC4877" w:rsidTr="00FC4877">
        <w:trPr>
          <w:trHeight w:val="60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Наименование разделов и тем</w:t>
            </w: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Содержание учебного материала, лабораторные работы и практические занятия, самостоятельная работа </w:t>
            </w:r>
            <w:proofErr w:type="gramStart"/>
            <w:r>
              <w:rPr>
                <w:rFonts w:ascii="Times New Roman" w:hAnsi="Times New Roman" w:cs="Times New Roman"/>
                <w:b/>
                <w:sz w:val="26"/>
                <w:szCs w:val="26"/>
              </w:rPr>
              <w:t>обучающихся</w:t>
            </w:r>
            <w:proofErr w:type="gramEnd"/>
            <w:r>
              <w:rPr>
                <w:rFonts w:ascii="Times New Roman" w:hAnsi="Times New Roman" w:cs="Times New Roman"/>
                <w:b/>
                <w:sz w:val="26"/>
                <w:szCs w:val="26"/>
              </w:rPr>
              <w:t>, курсовая работа (проект)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Объём часов</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Уровень освоения</w:t>
            </w:r>
          </w:p>
        </w:tc>
      </w:tr>
      <w:tr w:rsidR="00FC4877" w:rsidTr="00FC4877">
        <w:trPr>
          <w:trHeight w:val="300"/>
        </w:trPr>
        <w:tc>
          <w:tcPr>
            <w:tcW w:w="3369"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spacing w:line="288" w:lineRule="auto"/>
              <w:contextualSpacing/>
              <w:jc w:val="center"/>
              <w:rPr>
                <w:rFonts w:ascii="Times New Roman" w:hAnsi="Times New Roman" w:cs="Times New Roman"/>
                <w:i/>
                <w:sz w:val="26"/>
                <w:szCs w:val="26"/>
              </w:rPr>
            </w:pPr>
            <w:r>
              <w:rPr>
                <w:rFonts w:ascii="Times New Roman" w:hAnsi="Times New Roman" w:cs="Times New Roman"/>
                <w:i/>
                <w:sz w:val="26"/>
                <w:szCs w:val="26"/>
              </w:rPr>
              <w:t>1</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spacing w:line="288" w:lineRule="auto"/>
              <w:contextualSpacing/>
              <w:jc w:val="center"/>
              <w:rPr>
                <w:rFonts w:ascii="Times New Roman" w:hAnsi="Times New Roman" w:cs="Times New Roman"/>
                <w:i/>
                <w:sz w:val="26"/>
                <w:szCs w:val="26"/>
              </w:rPr>
            </w:pPr>
            <w:r>
              <w:rPr>
                <w:rFonts w:ascii="Times New Roman" w:hAnsi="Times New Roman" w:cs="Times New Roman"/>
                <w:i/>
                <w:sz w:val="26"/>
                <w:szCs w:val="26"/>
              </w:rPr>
              <w:t>2</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spacing w:line="288" w:lineRule="auto"/>
              <w:contextualSpacing/>
              <w:jc w:val="center"/>
              <w:rPr>
                <w:rFonts w:ascii="Times New Roman" w:hAnsi="Times New Roman" w:cs="Times New Roman"/>
                <w:i/>
                <w:sz w:val="26"/>
                <w:szCs w:val="26"/>
              </w:rPr>
            </w:pPr>
            <w:r>
              <w:rPr>
                <w:rFonts w:ascii="Times New Roman" w:hAnsi="Times New Roman" w:cs="Times New Roman"/>
                <w:i/>
                <w:sz w:val="26"/>
                <w:szCs w:val="26"/>
              </w:rPr>
              <w:t>3</w:t>
            </w:r>
          </w:p>
        </w:tc>
        <w:tc>
          <w:tcPr>
            <w:tcW w:w="1278"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spacing w:line="288" w:lineRule="auto"/>
              <w:contextualSpacing/>
              <w:jc w:val="center"/>
              <w:rPr>
                <w:rFonts w:ascii="Times New Roman" w:hAnsi="Times New Roman" w:cs="Times New Roman"/>
                <w:i/>
                <w:sz w:val="26"/>
                <w:szCs w:val="26"/>
              </w:rPr>
            </w:pPr>
            <w:r>
              <w:rPr>
                <w:rFonts w:ascii="Times New Roman" w:hAnsi="Times New Roman" w:cs="Times New Roman"/>
                <w:i/>
                <w:sz w:val="26"/>
                <w:szCs w:val="26"/>
              </w:rPr>
              <w:t>4</w:t>
            </w:r>
          </w:p>
        </w:tc>
      </w:tr>
      <w:tr w:rsidR="00FC4877" w:rsidTr="00FC4877">
        <w:trPr>
          <w:trHeight w:val="243"/>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auto"/>
                <w:sz w:val="26"/>
                <w:szCs w:val="26"/>
              </w:rPr>
            </w:pPr>
            <w:r>
              <w:rPr>
                <w:b/>
                <w:color w:val="000000" w:themeColor="text1"/>
                <w:sz w:val="26"/>
                <w:szCs w:val="26"/>
              </w:rPr>
              <w:t xml:space="preserve">Раздел 1.  </w:t>
            </w:r>
            <w:r>
              <w:rPr>
                <w:rStyle w:val="af3"/>
                <w:color w:val="000000" w:themeColor="text1"/>
                <w:sz w:val="26"/>
                <w:szCs w:val="26"/>
                <w:shd w:val="clear" w:color="auto" w:fill="FFFFFF"/>
              </w:rPr>
              <w:t>Мир накануне и в годы Первой мировой войны</w:t>
            </w:r>
          </w:p>
        </w:tc>
        <w:tc>
          <w:tcPr>
            <w:tcW w:w="9071" w:type="dxa"/>
            <w:tcBorders>
              <w:top w:val="single" w:sz="4" w:space="0" w:color="auto"/>
              <w:left w:val="single" w:sz="4" w:space="0" w:color="000000" w:themeColor="text1"/>
              <w:bottom w:val="single" w:sz="4" w:space="0" w:color="auto"/>
              <w:right w:val="single" w:sz="4" w:space="0" w:color="auto"/>
            </w:tcBorders>
            <w:hideMark/>
          </w:tcPr>
          <w:p w:rsidR="00FC4877" w:rsidRDefault="00FC4877">
            <w:pPr>
              <w:pStyle w:val="Default"/>
              <w:spacing w:line="288" w:lineRule="auto"/>
              <w:rPr>
                <w:b/>
                <w:bCs/>
                <w:color w:val="auto"/>
                <w:sz w:val="26"/>
                <w:szCs w:val="26"/>
              </w:rPr>
            </w:pPr>
            <w:r>
              <w:rPr>
                <w:b/>
                <w:bCs/>
                <w:color w:val="auto"/>
                <w:sz w:val="26"/>
                <w:szCs w:val="26"/>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6</w:t>
            </w:r>
          </w:p>
        </w:tc>
        <w:tc>
          <w:tcPr>
            <w:tcW w:w="1278" w:type="dxa"/>
            <w:tcBorders>
              <w:top w:val="single" w:sz="4" w:space="0" w:color="auto"/>
              <w:left w:val="single" w:sz="4" w:space="0" w:color="auto"/>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1972"/>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sz w:val="26"/>
                <w:szCs w:val="26"/>
              </w:rPr>
            </w:pP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Мир накануне Первой мировой войны.</w:t>
            </w:r>
            <w:r>
              <w:rPr>
                <w:color w:val="000000" w:themeColor="text1"/>
                <w:sz w:val="26"/>
                <w:szCs w:val="26"/>
              </w:rPr>
              <w:t xml:space="preserve"> Мир </w:t>
            </w:r>
            <w:proofErr w:type="gramStart"/>
            <w:r>
              <w:rPr>
                <w:color w:val="000000" w:themeColor="text1"/>
                <w:sz w:val="26"/>
                <w:szCs w:val="26"/>
              </w:rPr>
              <w:t>в начале</w:t>
            </w:r>
            <w:proofErr w:type="gramEnd"/>
            <w:r>
              <w:rPr>
                <w:color w:val="000000" w:themeColor="text1"/>
                <w:sz w:val="26"/>
                <w:szCs w:val="26"/>
              </w:rPr>
              <w:t xml:space="preserve"> ХХ в</w:t>
            </w:r>
            <w:r>
              <w:rPr>
                <w:rStyle w:val="af6"/>
                <w:rFonts w:eastAsiaTheme="majorEastAsia"/>
                <w:color w:val="000000" w:themeColor="text1"/>
                <w:sz w:val="26"/>
                <w:szCs w:val="26"/>
              </w:rPr>
              <w:t>.</w:t>
            </w:r>
            <w:r>
              <w:rPr>
                <w:color w:val="000000" w:themeColor="text1"/>
                <w:sz w:val="26"/>
                <w:szCs w:val="26"/>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Первая мировая война. 1914–1918 гг.</w:t>
            </w:r>
            <w:r>
              <w:rPr>
                <w:color w:val="000000" w:themeColor="text1"/>
                <w:sz w:val="26"/>
                <w:szCs w:val="26"/>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color w:val="000000" w:themeColor="text1"/>
                <w:sz w:val="26"/>
                <w:szCs w:val="26"/>
              </w:rPr>
              <w:t>Компьенское</w:t>
            </w:r>
            <w:proofErr w:type="spellEnd"/>
            <w:r>
              <w:rPr>
                <w:color w:val="000000" w:themeColor="text1"/>
                <w:sz w:val="26"/>
                <w:szCs w:val="26"/>
              </w:rPr>
              <w:t xml:space="preserve"> перемирие. Итоги и последствия Первой мировой войны.</w:t>
            </w:r>
          </w:p>
          <w:p w:rsidR="00FC4877" w:rsidRDefault="00FC4877">
            <w:pPr>
              <w:pStyle w:val="af4"/>
              <w:widowControl w:val="0"/>
              <w:spacing w:before="0" w:beforeAutospacing="0" w:after="0" w:afterAutospacing="0" w:line="288" w:lineRule="auto"/>
              <w:ind w:firstLine="567"/>
              <w:contextualSpacing/>
              <w:jc w:val="both"/>
              <w:rPr>
                <w:b/>
                <w:i/>
                <w:color w:val="000000" w:themeColor="text1"/>
                <w:sz w:val="26"/>
                <w:szCs w:val="26"/>
              </w:rPr>
            </w:pPr>
            <w:r>
              <w:rPr>
                <w:b/>
                <w:i/>
                <w:color w:val="000000" w:themeColor="text1"/>
                <w:sz w:val="26"/>
                <w:szCs w:val="26"/>
              </w:rPr>
              <w:t xml:space="preserve">Практическое занятие №1. </w:t>
            </w:r>
            <w:r>
              <w:rPr>
                <w:rStyle w:val="af6"/>
                <w:rFonts w:eastAsiaTheme="majorEastAsia"/>
                <w:color w:val="000000" w:themeColor="text1"/>
                <w:sz w:val="26"/>
                <w:szCs w:val="26"/>
              </w:rPr>
              <w:t>Мир накануне Первой мировой войны</w:t>
            </w:r>
          </w:p>
          <w:p w:rsidR="00FC4877" w:rsidRDefault="00FC4877">
            <w:pPr>
              <w:pStyle w:val="af4"/>
              <w:widowControl w:val="0"/>
              <w:spacing w:before="0" w:beforeAutospacing="0" w:after="0" w:afterAutospacing="0" w:line="288" w:lineRule="auto"/>
              <w:ind w:firstLine="567"/>
              <w:contextualSpacing/>
              <w:jc w:val="both"/>
              <w:rPr>
                <w:b/>
                <w:i/>
                <w:color w:val="000000" w:themeColor="text1"/>
                <w:sz w:val="26"/>
                <w:szCs w:val="26"/>
              </w:rPr>
            </w:pPr>
            <w:r>
              <w:rPr>
                <w:b/>
                <w:i/>
                <w:color w:val="000000" w:themeColor="text1"/>
                <w:sz w:val="26"/>
                <w:szCs w:val="26"/>
              </w:rPr>
              <w:t xml:space="preserve">Практическое занятие №2. </w:t>
            </w:r>
            <w:r>
              <w:rPr>
                <w:rStyle w:val="af6"/>
                <w:rFonts w:eastAsiaTheme="majorEastAsia"/>
                <w:color w:val="000000" w:themeColor="text1"/>
                <w:sz w:val="26"/>
                <w:szCs w:val="26"/>
              </w:rPr>
              <w:t>Первая мировая война. 1914–1918 гг.</w:t>
            </w:r>
            <w:r>
              <w:rPr>
                <w:color w:val="000000" w:themeColor="text1"/>
                <w:sz w:val="26"/>
                <w:szCs w:val="26"/>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4877" w:rsidRDefault="00FC4877">
            <w:pPr>
              <w:pStyle w:val="Default"/>
              <w:spacing w:line="288" w:lineRule="auto"/>
              <w:jc w:val="center"/>
              <w:rPr>
                <w:bCs/>
                <w:color w:val="auto"/>
                <w:sz w:val="26"/>
                <w:szCs w:val="26"/>
              </w:rPr>
            </w:pPr>
          </w:p>
          <w:p w:rsidR="00FC4877" w:rsidRDefault="00FC4877">
            <w:pPr>
              <w:pStyle w:val="Default"/>
              <w:spacing w:line="288" w:lineRule="auto"/>
              <w:jc w:val="center"/>
              <w:rPr>
                <w:bCs/>
                <w:color w:val="auto"/>
                <w:sz w:val="26"/>
                <w:szCs w:val="26"/>
              </w:rPr>
            </w:pPr>
            <w:r>
              <w:rPr>
                <w:bCs/>
                <w:color w:val="auto"/>
                <w:sz w:val="26"/>
                <w:szCs w:val="26"/>
              </w:rPr>
              <w:t>6</w:t>
            </w:r>
          </w:p>
          <w:p w:rsidR="00FC4877" w:rsidRDefault="00FC4877">
            <w:pPr>
              <w:pStyle w:val="Default"/>
              <w:spacing w:line="288" w:lineRule="auto"/>
              <w:jc w:val="center"/>
              <w:rPr>
                <w:bCs/>
                <w:color w:val="auto"/>
                <w:sz w:val="26"/>
                <w:szCs w:val="26"/>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1-3</w:t>
            </w:r>
          </w:p>
        </w:tc>
      </w:tr>
      <w:tr w:rsidR="00FC4877" w:rsidTr="00FC4877">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000000" w:themeColor="text1"/>
                <w:sz w:val="26"/>
                <w:szCs w:val="26"/>
              </w:rPr>
            </w:pPr>
            <w:r>
              <w:rPr>
                <w:b/>
                <w:bCs/>
                <w:color w:val="000000" w:themeColor="text1"/>
                <w:sz w:val="26"/>
                <w:szCs w:val="26"/>
              </w:rPr>
              <w:t xml:space="preserve">Раздел 2. </w:t>
            </w:r>
            <w:r>
              <w:rPr>
                <w:rStyle w:val="af3"/>
                <w:color w:val="000000" w:themeColor="text1"/>
                <w:sz w:val="26"/>
                <w:szCs w:val="26"/>
                <w:shd w:val="clear" w:color="auto" w:fill="FFFFFF"/>
              </w:rPr>
              <w:t xml:space="preserve">Мир в 1918–1938 </w:t>
            </w:r>
            <w:r>
              <w:rPr>
                <w:rStyle w:val="af3"/>
                <w:color w:val="000000" w:themeColor="text1"/>
                <w:sz w:val="26"/>
                <w:szCs w:val="26"/>
                <w:shd w:val="clear" w:color="auto" w:fill="FFFFFF"/>
              </w:rPr>
              <w:lastRenderedPageBreak/>
              <w:t>гг.</w:t>
            </w: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widowControl w:val="0"/>
              <w:spacing w:line="288" w:lineRule="auto"/>
              <w:jc w:val="both"/>
              <w:rPr>
                <w:b/>
                <w:bCs/>
                <w:color w:val="000000" w:themeColor="text1"/>
                <w:sz w:val="26"/>
                <w:szCs w:val="26"/>
              </w:rPr>
            </w:pPr>
            <w:r>
              <w:rPr>
                <w:b/>
                <w:bCs/>
                <w:color w:val="000000" w:themeColor="text1"/>
                <w:sz w:val="26"/>
                <w:szCs w:val="26"/>
              </w:rPr>
              <w:lastRenderedPageBreak/>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92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color w:val="000000" w:themeColor="text1"/>
                <w:sz w:val="26"/>
                <w:szCs w:val="26"/>
              </w:rPr>
            </w:pP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Распад империй и образование новых национальных государств в Европе. </w:t>
            </w:r>
            <w:r>
              <w:rPr>
                <w:color w:val="000000" w:themeColor="text1"/>
                <w:sz w:val="26"/>
                <w:szCs w:val="26"/>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Версальско-Вашингтонская система международных отношений. </w:t>
            </w:r>
            <w:r>
              <w:rPr>
                <w:color w:val="000000" w:themeColor="text1"/>
                <w:sz w:val="26"/>
                <w:szCs w:val="26"/>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color w:val="000000" w:themeColor="text1"/>
                <w:sz w:val="26"/>
                <w:szCs w:val="26"/>
              </w:rPr>
              <w:t>Рапалльское</w:t>
            </w:r>
            <w:proofErr w:type="spellEnd"/>
            <w:r>
              <w:rPr>
                <w:color w:val="000000" w:themeColor="text1"/>
                <w:sz w:val="26"/>
                <w:szCs w:val="26"/>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Страны Европы и Северной Америки в 1920-е гг. </w:t>
            </w:r>
            <w:r>
              <w:rPr>
                <w:color w:val="000000" w:themeColor="text1"/>
                <w:sz w:val="26"/>
                <w:szCs w:val="26"/>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Нарастание агрессии в мире. Причины возникновения нацистской </w:t>
            </w:r>
            <w:r>
              <w:rPr>
                <w:color w:val="000000" w:themeColor="text1"/>
                <w:sz w:val="26"/>
                <w:szCs w:val="26"/>
              </w:rPr>
              <w:lastRenderedPageBreak/>
              <w:t>диктатуры в Германии в 1930-е гг. Установление нацистской диктатуры. Нацистский режим в Германии.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Подготовка Германии к войне. Победа Народного фронта и </w:t>
            </w:r>
            <w:proofErr w:type="spellStart"/>
            <w:r>
              <w:rPr>
                <w:color w:val="000000" w:themeColor="text1"/>
                <w:sz w:val="26"/>
                <w:szCs w:val="26"/>
              </w:rPr>
              <w:t>франкистский</w:t>
            </w:r>
            <w:proofErr w:type="spellEnd"/>
            <w:r>
              <w:rPr>
                <w:color w:val="000000" w:themeColor="text1"/>
                <w:sz w:val="26"/>
                <w:szCs w:val="26"/>
              </w:rPr>
              <w:t xml:space="preserve"> мятеж в Испании. Революция в Испании. Поражение Испанской Республики. Причины и значение гражданской войны в Испании.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Страны Азии, Африки и Латинской Америки в 1918–1930 гг. </w:t>
            </w:r>
            <w:r>
              <w:rPr>
                <w:color w:val="000000" w:themeColor="text1"/>
                <w:sz w:val="26"/>
                <w:szCs w:val="26"/>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color w:val="000000" w:themeColor="text1"/>
                <w:sz w:val="26"/>
                <w:szCs w:val="26"/>
              </w:rPr>
              <w:t>межвоенный</w:t>
            </w:r>
            <w:proofErr w:type="spellEnd"/>
            <w:r>
              <w:rPr>
                <w:color w:val="000000" w:themeColor="text1"/>
                <w:sz w:val="26"/>
                <w:szCs w:val="26"/>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Международные отношения в 1930-е гг. </w:t>
            </w:r>
            <w:r>
              <w:rPr>
                <w:color w:val="000000" w:themeColor="text1"/>
                <w:sz w:val="26"/>
                <w:szCs w:val="26"/>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Развитие науки и культуры в 1914–1930-х гг. </w:t>
            </w:r>
            <w:r>
              <w:rPr>
                <w:color w:val="000000" w:themeColor="text1"/>
                <w:sz w:val="26"/>
                <w:szCs w:val="26"/>
              </w:rPr>
              <w:t xml:space="preserve">Влияние науки и культуры на развитие общества в </w:t>
            </w:r>
            <w:proofErr w:type="spellStart"/>
            <w:r>
              <w:rPr>
                <w:color w:val="000000" w:themeColor="text1"/>
                <w:sz w:val="26"/>
                <w:szCs w:val="26"/>
              </w:rPr>
              <w:t>межвоенный</w:t>
            </w:r>
            <w:proofErr w:type="spellEnd"/>
            <w:r>
              <w:rPr>
                <w:color w:val="000000" w:themeColor="text1"/>
                <w:sz w:val="26"/>
                <w:szCs w:val="26"/>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C4877" w:rsidRDefault="00FC4877">
            <w:pPr>
              <w:widowControl w:val="0"/>
              <w:spacing w:line="288" w:lineRule="auto"/>
              <w:contextualSpacing/>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Практическое занятие №3. </w:t>
            </w:r>
            <w:r>
              <w:rPr>
                <w:rStyle w:val="af6"/>
                <w:rFonts w:eastAsiaTheme="majorEastAsia"/>
                <w:color w:val="000000" w:themeColor="text1"/>
                <w:sz w:val="26"/>
                <w:szCs w:val="26"/>
              </w:rPr>
              <w:t>Версальско-Вашингтонская система международных отношений</w:t>
            </w:r>
          </w:p>
          <w:p w:rsidR="00FC4877" w:rsidRDefault="00FC4877">
            <w:pPr>
              <w:widowControl w:val="0"/>
              <w:spacing w:line="288" w:lineRule="auto"/>
              <w:contextualSpacing/>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Практическое занятие №4.</w:t>
            </w:r>
            <w:r>
              <w:rPr>
                <w:rStyle w:val="af6"/>
                <w:rFonts w:eastAsiaTheme="majorEastAsia"/>
                <w:color w:val="000000" w:themeColor="text1"/>
                <w:sz w:val="26"/>
                <w:szCs w:val="26"/>
              </w:rPr>
              <w:t xml:space="preserve"> Международные отношения в 1930-е гг.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15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1-3</w:t>
            </w:r>
          </w:p>
        </w:tc>
      </w:tr>
      <w:tr w:rsidR="00FC4877" w:rsidTr="00FC4877">
        <w:trPr>
          <w:trHeight w:val="27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auto"/>
                <w:sz w:val="26"/>
                <w:szCs w:val="26"/>
              </w:rPr>
            </w:pPr>
            <w:r>
              <w:rPr>
                <w:b/>
                <w:bCs/>
                <w:color w:val="auto"/>
                <w:sz w:val="26"/>
                <w:szCs w:val="26"/>
              </w:rPr>
              <w:lastRenderedPageBreak/>
              <w:t>Раздел 3</w:t>
            </w:r>
            <w:r>
              <w:rPr>
                <w:b/>
                <w:bCs/>
                <w:color w:val="000000" w:themeColor="text1"/>
                <w:sz w:val="26"/>
                <w:szCs w:val="26"/>
              </w:rPr>
              <w:t xml:space="preserve">. </w:t>
            </w:r>
            <w:r>
              <w:rPr>
                <w:rStyle w:val="af3"/>
                <w:color w:val="000000" w:themeColor="text1"/>
                <w:sz w:val="26"/>
                <w:szCs w:val="26"/>
                <w:shd w:val="clear" w:color="auto" w:fill="FFFFFF"/>
              </w:rPr>
              <w:t>Вторая мировая война. 1939–1945 гг.</w:t>
            </w: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widowControl w:val="0"/>
              <w:spacing w:line="288" w:lineRule="auto"/>
              <w:jc w:val="both"/>
              <w:rPr>
                <w:b/>
                <w:bCs/>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7</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555"/>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Начало Второй мировой войны. </w:t>
            </w:r>
            <w:r>
              <w:rPr>
                <w:color w:val="000000" w:themeColor="text1"/>
                <w:sz w:val="26"/>
                <w:szCs w:val="26"/>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color w:val="000000" w:themeColor="text1"/>
                <w:sz w:val="26"/>
                <w:szCs w:val="26"/>
              </w:rPr>
              <w:t>ии и ее</w:t>
            </w:r>
            <w:proofErr w:type="gramEnd"/>
            <w:r>
              <w:rPr>
                <w:color w:val="000000" w:themeColor="text1"/>
                <w:sz w:val="26"/>
                <w:szCs w:val="26"/>
              </w:rPr>
              <w:t xml:space="preserve"> союзников в Северной Африке и на Балканах. Борьба Китая против </w:t>
            </w:r>
            <w:r>
              <w:rPr>
                <w:color w:val="000000" w:themeColor="text1"/>
                <w:sz w:val="26"/>
                <w:szCs w:val="26"/>
              </w:rPr>
              <w:lastRenderedPageBreak/>
              <w:t>японских агрессоров в 1939–1941 гг. Причины побед Герман</w:t>
            </w:r>
            <w:proofErr w:type="gramStart"/>
            <w:r>
              <w:rPr>
                <w:color w:val="000000" w:themeColor="text1"/>
                <w:sz w:val="26"/>
                <w:szCs w:val="26"/>
              </w:rPr>
              <w:t>ии и ее</w:t>
            </w:r>
            <w:proofErr w:type="gramEnd"/>
            <w:r>
              <w:rPr>
                <w:color w:val="000000" w:themeColor="text1"/>
                <w:sz w:val="26"/>
                <w:szCs w:val="26"/>
              </w:rPr>
              <w:t xml:space="preserve"> союзников в начальный период Второй мировой войны.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Коренной перелом, окончание и важнейшие итоги Второй мировой войны.</w:t>
            </w:r>
            <w:r>
              <w:rPr>
                <w:color w:val="000000" w:themeColor="text1"/>
                <w:sz w:val="26"/>
                <w:szCs w:val="26"/>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Американские атомные бомбардировки Хиросимы и Нагасаки. Вступление СССР в войну против Японии, разгром </w:t>
            </w:r>
            <w:proofErr w:type="spellStart"/>
            <w:r>
              <w:rPr>
                <w:color w:val="000000" w:themeColor="text1"/>
                <w:sz w:val="26"/>
                <w:szCs w:val="26"/>
              </w:rPr>
              <w:t>Квантунской</w:t>
            </w:r>
            <w:proofErr w:type="spellEnd"/>
            <w:r>
              <w:rPr>
                <w:color w:val="000000" w:themeColor="text1"/>
                <w:sz w:val="26"/>
                <w:szCs w:val="26"/>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C4877" w:rsidRDefault="00FC4877">
            <w:pPr>
              <w:pStyle w:val="af4"/>
              <w:widowControl w:val="0"/>
              <w:spacing w:before="0" w:beforeAutospacing="0" w:after="0" w:afterAutospacing="0" w:line="288" w:lineRule="auto"/>
              <w:ind w:firstLine="567"/>
              <w:contextualSpacing/>
              <w:jc w:val="both"/>
              <w:rPr>
                <w:b/>
                <w:i/>
                <w:color w:val="000000" w:themeColor="text1"/>
                <w:sz w:val="26"/>
                <w:szCs w:val="26"/>
              </w:rPr>
            </w:pPr>
            <w:r>
              <w:rPr>
                <w:b/>
                <w:i/>
                <w:color w:val="000000" w:themeColor="text1"/>
                <w:sz w:val="26"/>
                <w:szCs w:val="26"/>
              </w:rPr>
              <w:t xml:space="preserve">Практическое занятие №5. </w:t>
            </w:r>
            <w:r>
              <w:rPr>
                <w:rStyle w:val="af6"/>
                <w:rFonts w:eastAsiaTheme="majorEastAsia"/>
                <w:color w:val="000000" w:themeColor="text1"/>
                <w:sz w:val="26"/>
                <w:szCs w:val="26"/>
              </w:rPr>
              <w:t>Начало Второй мировой войны. </w:t>
            </w:r>
          </w:p>
          <w:p w:rsidR="00FC4877" w:rsidRDefault="00FC4877">
            <w:pPr>
              <w:pStyle w:val="af4"/>
              <w:widowControl w:val="0"/>
              <w:spacing w:before="0" w:beforeAutospacing="0" w:after="0" w:afterAutospacing="0" w:line="288" w:lineRule="auto"/>
              <w:ind w:firstLine="567"/>
              <w:contextualSpacing/>
              <w:jc w:val="both"/>
              <w:rPr>
                <w:b/>
                <w:i/>
                <w:color w:val="000000" w:themeColor="text1"/>
                <w:sz w:val="26"/>
                <w:szCs w:val="26"/>
              </w:rPr>
            </w:pPr>
            <w:r>
              <w:rPr>
                <w:b/>
                <w:i/>
                <w:color w:val="000000" w:themeColor="text1"/>
                <w:sz w:val="26"/>
                <w:szCs w:val="26"/>
              </w:rPr>
              <w:t xml:space="preserve">Практическое занятие №6. </w:t>
            </w:r>
            <w:r>
              <w:rPr>
                <w:rStyle w:val="af6"/>
                <w:rFonts w:eastAsiaTheme="majorEastAsia"/>
                <w:color w:val="000000" w:themeColor="text1"/>
                <w:sz w:val="26"/>
                <w:szCs w:val="26"/>
              </w:rPr>
              <w:t>Коренной перелом, окончание и важнейшие итоги Второй мировой войны.</w:t>
            </w:r>
            <w:r>
              <w:rPr>
                <w:color w:val="000000" w:themeColor="text1"/>
                <w:sz w:val="26"/>
                <w:szCs w:val="26"/>
              </w:rPr>
              <w:t>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lastRenderedPageBreak/>
              <w:t>7</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24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000000" w:themeColor="text1"/>
                <w:sz w:val="26"/>
                <w:szCs w:val="26"/>
              </w:rPr>
            </w:pPr>
            <w:r>
              <w:rPr>
                <w:b/>
                <w:bCs/>
                <w:color w:val="000000" w:themeColor="text1"/>
                <w:sz w:val="26"/>
                <w:szCs w:val="26"/>
              </w:rPr>
              <w:lastRenderedPageBreak/>
              <w:t xml:space="preserve">Раздел 4. </w:t>
            </w:r>
            <w:r>
              <w:rPr>
                <w:rStyle w:val="af3"/>
                <w:color w:val="000000" w:themeColor="text1"/>
                <w:sz w:val="26"/>
                <w:szCs w:val="26"/>
                <w:shd w:val="clear" w:color="auto" w:fill="FFFFFF"/>
              </w:rPr>
              <w:t>Россия в 1914–</w:t>
            </w:r>
            <w:r>
              <w:rPr>
                <w:rStyle w:val="af3"/>
                <w:color w:val="000000" w:themeColor="text1"/>
                <w:sz w:val="26"/>
                <w:szCs w:val="26"/>
                <w:shd w:val="clear" w:color="auto" w:fill="FFFFFF"/>
              </w:rPr>
              <w:lastRenderedPageBreak/>
              <w:t>1922 гг.</w:t>
            </w: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widowControl w:val="0"/>
              <w:spacing w:line="288" w:lineRule="auto"/>
              <w:jc w:val="both"/>
              <w:rPr>
                <w:b/>
                <w:bCs/>
                <w:color w:val="000000" w:themeColor="text1"/>
                <w:sz w:val="26"/>
                <w:szCs w:val="26"/>
              </w:rPr>
            </w:pPr>
            <w:r>
              <w:rPr>
                <w:b/>
                <w:bCs/>
                <w:color w:val="000000" w:themeColor="text1"/>
                <w:sz w:val="26"/>
                <w:szCs w:val="26"/>
              </w:rPr>
              <w:lastRenderedPageBreak/>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14</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849"/>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color w:val="000000" w:themeColor="text1"/>
                <w:sz w:val="26"/>
                <w:szCs w:val="26"/>
              </w:rPr>
            </w:pP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Россия и мир накануне Первой мировой войны.</w:t>
            </w:r>
            <w:r>
              <w:rPr>
                <w:color w:val="000000" w:themeColor="text1"/>
                <w:sz w:val="26"/>
                <w:szCs w:val="26"/>
              </w:rPr>
              <w:t xml:space="preserve"> Введение в историю России начала ХХ </w:t>
            </w:r>
            <w:proofErr w:type="gramStart"/>
            <w:r>
              <w:rPr>
                <w:color w:val="000000" w:themeColor="text1"/>
                <w:sz w:val="26"/>
                <w:szCs w:val="26"/>
              </w:rPr>
              <w:t>в</w:t>
            </w:r>
            <w:proofErr w:type="gramEnd"/>
            <w:r>
              <w:rPr>
                <w:color w:val="000000" w:themeColor="text1"/>
                <w:sz w:val="26"/>
                <w:szCs w:val="26"/>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Россия в Первой мировой войне.</w:t>
            </w:r>
            <w:r>
              <w:rPr>
                <w:color w:val="000000" w:themeColor="text1"/>
                <w:sz w:val="26"/>
                <w:szCs w:val="26"/>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Российская революция. Февраль 1917 г.</w:t>
            </w:r>
            <w:r>
              <w:rPr>
                <w:color w:val="000000" w:themeColor="text1"/>
                <w:sz w:val="26"/>
                <w:szCs w:val="26"/>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Российская революция. Октябрь 1917 г.</w:t>
            </w:r>
            <w:r>
              <w:rPr>
                <w:color w:val="000000" w:themeColor="text1"/>
                <w:sz w:val="26"/>
                <w:szCs w:val="26"/>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Первые революционные преобразования большевиков.</w:t>
            </w:r>
            <w:r>
              <w:rPr>
                <w:color w:val="000000" w:themeColor="text1"/>
                <w:sz w:val="26"/>
                <w:szCs w:val="26"/>
              </w:rPr>
              <w:t xml:space="preserve"> Первые декреты новой власти. Учредительное собрание. Организация власти Советов. </w:t>
            </w:r>
            <w:r>
              <w:rPr>
                <w:color w:val="000000" w:themeColor="text1"/>
                <w:sz w:val="26"/>
                <w:szCs w:val="26"/>
              </w:rPr>
              <w:lastRenderedPageBreak/>
              <w:t>Создание новой армии и спецслужбы. Брестский мир. Конституция РСФСР 1918 года.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Экономическая политика советской власти. Национализация промышленности. «Военный коммунизм» в городе и деревне.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b/>
              </w:rPr>
              <w:t>Профессионально ориентированное содержание</w:t>
            </w:r>
            <w:r>
              <w:rPr>
                <w:color w:val="000000" w:themeColor="text1"/>
                <w:sz w:val="26"/>
                <w:szCs w:val="26"/>
              </w:rPr>
              <w:t xml:space="preserve"> </w:t>
            </w:r>
          </w:p>
          <w:p w:rsidR="00FC4877" w:rsidRDefault="00FC4877">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 плану ГОЭЛРО»: становление советской энергетики. Работники электростанций в годы великих свершений (технологическая карта 1 примерного учебно-методического комплекса)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Гражданская война.</w:t>
            </w:r>
            <w:r>
              <w:rPr>
                <w:color w:val="000000" w:themeColor="text1"/>
                <w:sz w:val="26"/>
                <w:szCs w:val="26"/>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C4877" w:rsidRDefault="00FC4877">
            <w:pPr>
              <w:pStyle w:val="af4"/>
              <w:widowControl w:val="0"/>
              <w:spacing w:before="0" w:beforeAutospacing="0" w:after="0" w:afterAutospacing="0" w:line="288" w:lineRule="auto"/>
              <w:ind w:firstLine="567"/>
              <w:contextualSpacing/>
              <w:jc w:val="both"/>
              <w:rPr>
                <w:b/>
              </w:rPr>
            </w:pPr>
            <w:r>
              <w:rPr>
                <w:b/>
              </w:rPr>
              <w:t>Профессионально ориентированное содержание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Революция и Гражданская война на национальных окраинах. </w:t>
            </w:r>
            <w:r>
              <w:rPr>
                <w:color w:val="000000" w:themeColor="text1"/>
                <w:sz w:val="26"/>
                <w:szCs w:val="26"/>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Идеология и культура в годы Гражданской войны. </w:t>
            </w:r>
            <w:r>
              <w:rPr>
                <w:color w:val="000000" w:themeColor="text1"/>
                <w:sz w:val="26"/>
                <w:szCs w:val="26"/>
              </w:rPr>
              <w:t xml:space="preserve">Идеология и культура в годы Гражданской войны. Перемены в идеологии. Политика новой власти в </w:t>
            </w:r>
            <w:r>
              <w:rPr>
                <w:color w:val="000000" w:themeColor="text1"/>
                <w:sz w:val="26"/>
                <w:szCs w:val="26"/>
              </w:rPr>
              <w:lastRenderedPageBreak/>
              <w:t>области образования и науки. Власть и интеллигенция. Отношение к Русской православной церкви.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Наш край в 1914–1922 гг.</w:t>
            </w:r>
          </w:p>
          <w:p w:rsidR="00FC4877" w:rsidRDefault="00FC4877">
            <w:pPr>
              <w:spacing w:line="288" w:lineRule="auto"/>
              <w:contextualSpacing/>
              <w:rPr>
                <w:rStyle w:val="af6"/>
                <w:rFonts w:eastAsiaTheme="majorEastAsia"/>
              </w:rPr>
            </w:pPr>
            <w:r>
              <w:rPr>
                <w:rFonts w:ascii="Times New Roman" w:hAnsi="Times New Roman" w:cs="Times New Roman"/>
                <w:b/>
                <w:sz w:val="26"/>
                <w:szCs w:val="26"/>
              </w:rPr>
              <w:t>Практическое занятие №7.</w:t>
            </w:r>
            <w:r>
              <w:rPr>
                <w:rStyle w:val="af6"/>
                <w:rFonts w:eastAsiaTheme="majorEastAsia"/>
                <w:color w:val="000000" w:themeColor="text1"/>
                <w:sz w:val="26"/>
                <w:szCs w:val="26"/>
              </w:rPr>
              <w:t xml:space="preserve"> Россия в Первой мировой войне</w:t>
            </w:r>
          </w:p>
          <w:p w:rsidR="00FC4877" w:rsidRDefault="00FC4877">
            <w:pPr>
              <w:spacing w:line="288" w:lineRule="auto"/>
              <w:contextualSpacing/>
              <w:rPr>
                <w:rFonts w:ascii="Times New Roman" w:hAnsi="Times New Roman" w:cs="Times New Roman"/>
                <w:b/>
              </w:rPr>
            </w:pPr>
            <w:r>
              <w:rPr>
                <w:rFonts w:ascii="Times New Roman" w:hAnsi="Times New Roman" w:cs="Times New Roman"/>
                <w:b/>
                <w:color w:val="000000" w:themeColor="text1"/>
                <w:sz w:val="26"/>
                <w:szCs w:val="26"/>
              </w:rPr>
              <w:t xml:space="preserve">Практическое занятие №8. </w:t>
            </w:r>
            <w:r>
              <w:rPr>
                <w:rStyle w:val="af6"/>
                <w:rFonts w:eastAsiaTheme="majorEastAsia"/>
                <w:color w:val="000000" w:themeColor="text1"/>
                <w:sz w:val="26"/>
                <w:szCs w:val="26"/>
              </w:rPr>
              <w:t>Революция и Гражданская война.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14</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1-2</w:t>
            </w:r>
          </w:p>
        </w:tc>
      </w:tr>
      <w:tr w:rsidR="00FC4877" w:rsidTr="00FC4877">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877" w:rsidRDefault="00FC4877">
            <w:pPr>
              <w:pStyle w:val="Default"/>
              <w:spacing w:line="288" w:lineRule="auto"/>
              <w:rPr>
                <w:bCs/>
                <w:color w:val="000000" w:themeColor="text1"/>
                <w:sz w:val="26"/>
                <w:szCs w:val="26"/>
              </w:rPr>
            </w:pPr>
            <w:r>
              <w:rPr>
                <w:b/>
                <w:color w:val="000000" w:themeColor="text1"/>
                <w:sz w:val="26"/>
                <w:szCs w:val="26"/>
              </w:rPr>
              <w:lastRenderedPageBreak/>
              <w:t xml:space="preserve">Раздел 5. </w:t>
            </w:r>
            <w:r>
              <w:rPr>
                <w:rStyle w:val="af3"/>
                <w:color w:val="000000" w:themeColor="text1"/>
                <w:sz w:val="26"/>
                <w:szCs w:val="26"/>
                <w:shd w:val="clear" w:color="auto" w:fill="FFFFFF"/>
              </w:rPr>
              <w:t>Советский Союз в 1920–1930-е гг.</w:t>
            </w:r>
          </w:p>
          <w:p w:rsidR="00FC4877" w:rsidRDefault="00FC4877">
            <w:pPr>
              <w:pStyle w:val="Default"/>
              <w:spacing w:line="288" w:lineRule="auto"/>
              <w:rPr>
                <w:bCs/>
                <w:color w:val="auto"/>
                <w:sz w:val="26"/>
                <w:szCs w:val="26"/>
              </w:rPr>
            </w:pPr>
          </w:p>
          <w:p w:rsidR="00FC4877" w:rsidRDefault="00FC4877">
            <w:pPr>
              <w:pStyle w:val="Default"/>
              <w:spacing w:line="288" w:lineRule="auto"/>
              <w:rPr>
                <w:bCs/>
                <w:color w:val="auto"/>
                <w:sz w:val="26"/>
                <w:szCs w:val="26"/>
              </w:rPr>
            </w:pPr>
          </w:p>
          <w:p w:rsidR="00FC4877" w:rsidRDefault="00FC4877">
            <w:pPr>
              <w:pStyle w:val="Default"/>
              <w:spacing w:line="288" w:lineRule="auto"/>
              <w:rPr>
                <w:b/>
                <w:bCs/>
                <w:color w:val="auto"/>
                <w:sz w:val="26"/>
                <w:szCs w:val="26"/>
              </w:rPr>
            </w:pPr>
          </w:p>
          <w:p w:rsidR="00FC4877" w:rsidRDefault="00FC4877">
            <w:pPr>
              <w:pStyle w:val="Default"/>
              <w:spacing w:line="288" w:lineRule="auto"/>
              <w:rPr>
                <w:b/>
                <w:bCs/>
                <w:color w:val="auto"/>
                <w:sz w:val="26"/>
                <w:szCs w:val="26"/>
              </w:rPr>
            </w:pPr>
          </w:p>
          <w:p w:rsidR="00FC4877" w:rsidRDefault="00FC4877">
            <w:pPr>
              <w:pStyle w:val="Default"/>
              <w:spacing w:line="288" w:lineRule="auto"/>
              <w:rPr>
                <w:b/>
                <w:bCs/>
                <w:color w:val="auto"/>
                <w:sz w:val="26"/>
                <w:szCs w:val="26"/>
              </w:rPr>
            </w:pPr>
          </w:p>
          <w:p w:rsidR="00FC4877" w:rsidRDefault="00FC4877">
            <w:pPr>
              <w:pStyle w:val="Default"/>
              <w:spacing w:line="288" w:lineRule="auto"/>
              <w:rPr>
                <w:b/>
                <w:bCs/>
                <w:color w:val="auto"/>
                <w:sz w:val="26"/>
                <w:szCs w:val="26"/>
              </w:rPr>
            </w:pP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widowControl w:val="0"/>
              <w:spacing w:line="288" w:lineRule="auto"/>
              <w:jc w:val="both"/>
              <w:rPr>
                <w:b/>
                <w:bCs/>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16</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1975"/>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СССР в 20-е годы.</w:t>
            </w:r>
            <w:r>
              <w:rPr>
                <w:color w:val="000000" w:themeColor="text1"/>
                <w:sz w:val="26"/>
                <w:szCs w:val="26"/>
              </w:rPr>
              <w:t> Последствия Первой мировой войны и Российской революции для демографии и экономики. Власть и церковь.</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Крестьянские восстания. Кронштадтское восстание. Переход от «военного коммунизма» к новой экономической политике.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color w:val="000000" w:themeColor="text1"/>
                <w:sz w:val="26"/>
                <w:szCs w:val="26"/>
              </w:rPr>
              <w:t>коренизации</w:t>
            </w:r>
            <w:proofErr w:type="spellEnd"/>
            <w:r>
              <w:rPr>
                <w:color w:val="000000" w:themeColor="text1"/>
                <w:sz w:val="26"/>
                <w:szCs w:val="26"/>
              </w:rPr>
              <w:t>.</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Колебания политического курса </w:t>
            </w:r>
            <w:proofErr w:type="gramStart"/>
            <w:r>
              <w:rPr>
                <w:color w:val="000000" w:themeColor="text1"/>
                <w:sz w:val="26"/>
                <w:szCs w:val="26"/>
              </w:rPr>
              <w:t>в начале</w:t>
            </w:r>
            <w:proofErr w:type="gramEnd"/>
            <w:r>
              <w:rPr>
                <w:color w:val="000000" w:themeColor="text1"/>
                <w:sz w:val="26"/>
                <w:szCs w:val="26"/>
              </w:rPr>
              <w:t xml:space="preserve"> 1920-х гг. Болезнь В.И. Ленина и борьба за власть. Внутрипартийная борьба и ликвидация оппозиции внутри ВК</w:t>
            </w:r>
            <w:proofErr w:type="gramStart"/>
            <w:r>
              <w:rPr>
                <w:color w:val="000000" w:themeColor="text1"/>
                <w:sz w:val="26"/>
                <w:szCs w:val="26"/>
              </w:rPr>
              <w:t>П(</w:t>
            </w:r>
            <w:proofErr w:type="gramEnd"/>
            <w:r>
              <w:rPr>
                <w:color w:val="000000" w:themeColor="text1"/>
                <w:sz w:val="26"/>
                <w:szCs w:val="26"/>
              </w:rPr>
              <w:t>б).</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lastRenderedPageBreak/>
              <w:t>СССР – «Полоса признания». Отношения со странами Востока. Деятельность Коминтерна. Дипломатические конфликты с западными странами. </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«Великий перелом». Индустриализация. </w:t>
            </w:r>
            <w:r>
              <w:rPr>
                <w:color w:val="000000" w:themeColor="text1"/>
                <w:sz w:val="26"/>
                <w:szCs w:val="26"/>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Коллективизация сельского хозяйства. </w:t>
            </w:r>
            <w:r>
              <w:rPr>
                <w:color w:val="000000" w:themeColor="text1"/>
                <w:sz w:val="26"/>
                <w:szCs w:val="26"/>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СССР в 30-е годы. </w:t>
            </w:r>
            <w:r>
              <w:rPr>
                <w:color w:val="000000" w:themeColor="text1"/>
                <w:sz w:val="26"/>
                <w:szCs w:val="26"/>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Культурное пространство советского общества в 1930-е гг. Формирование «нового человека». Власть и церковь. Культурная революция.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Достижения отечественной науки в 1930-е гг. Развитие здравоохранения и образования.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Советское искусство 1930-х гг. Власть и культура. Советская литература. </w:t>
            </w:r>
            <w:proofErr w:type="gramStart"/>
            <w:r>
              <w:rPr>
                <w:color w:val="000000" w:themeColor="text1"/>
                <w:sz w:val="26"/>
                <w:szCs w:val="26"/>
              </w:rPr>
              <w:t>Советские</w:t>
            </w:r>
            <w:proofErr w:type="gramEnd"/>
            <w:r>
              <w:rPr>
                <w:color w:val="000000" w:themeColor="text1"/>
                <w:sz w:val="26"/>
                <w:szCs w:val="26"/>
              </w:rPr>
              <w:t xml:space="preserve"> кинематограф, музыка, изобразительное искусство, театр.</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w:t>
            </w:r>
            <w:r>
              <w:rPr>
                <w:color w:val="000000" w:themeColor="text1"/>
                <w:sz w:val="26"/>
                <w:szCs w:val="26"/>
              </w:rPr>
              <w:lastRenderedPageBreak/>
              <w:t>Культура Русского Зарубежья. Повседневная жизнь эмигрантов.</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C4877" w:rsidRDefault="00FC4877">
            <w:pPr>
              <w:pStyle w:val="af4"/>
              <w:widowControl w:val="0"/>
              <w:spacing w:before="0" w:beforeAutospacing="0" w:after="0" w:afterAutospacing="0" w:line="288" w:lineRule="auto"/>
              <w:ind w:firstLine="567"/>
              <w:contextualSpacing/>
              <w:jc w:val="both"/>
              <w:rPr>
                <w:color w:val="333333"/>
                <w:sz w:val="26"/>
                <w:szCs w:val="26"/>
              </w:rPr>
            </w:pPr>
            <w:r>
              <w:rPr>
                <w:color w:val="000000" w:themeColor="text1"/>
                <w:sz w:val="26"/>
                <w:szCs w:val="26"/>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color w:val="000000" w:themeColor="text1"/>
                <w:sz w:val="26"/>
                <w:szCs w:val="26"/>
              </w:rPr>
              <w:t>Буковины</w:t>
            </w:r>
            <w:proofErr w:type="spellEnd"/>
            <w:r>
              <w:rPr>
                <w:color w:val="000000" w:themeColor="text1"/>
                <w:sz w:val="26"/>
                <w:szCs w:val="26"/>
              </w:rPr>
              <w:t>. Подготовка Германии к нападению на СССР. Меры советского руководства</w:t>
            </w:r>
            <w:r>
              <w:rPr>
                <w:color w:val="333333"/>
                <w:sz w:val="26"/>
                <w:szCs w:val="26"/>
              </w:rPr>
              <w:t xml:space="preserve"> по укреплению обороноспособности страны. Советские планы и расчеты накануне войны. Наш край в 1920–1930-е гг.</w:t>
            </w:r>
          </w:p>
          <w:p w:rsidR="00FC4877" w:rsidRDefault="00FC4877">
            <w:pPr>
              <w:pStyle w:val="Default"/>
              <w:widowControl w:val="0"/>
              <w:spacing w:line="288" w:lineRule="auto"/>
              <w:jc w:val="both"/>
              <w:rPr>
                <w:sz w:val="26"/>
                <w:szCs w:val="26"/>
              </w:rPr>
            </w:pPr>
            <w:r>
              <w:rPr>
                <w:b/>
                <w:i/>
                <w:color w:val="000000" w:themeColor="text1"/>
                <w:sz w:val="26"/>
                <w:szCs w:val="26"/>
              </w:rPr>
              <w:t xml:space="preserve">Практическое занятие №9. </w:t>
            </w:r>
            <w:r>
              <w:rPr>
                <w:rStyle w:val="af6"/>
                <w:rFonts w:eastAsiaTheme="majorEastAsia"/>
                <w:color w:val="000000" w:themeColor="text1"/>
                <w:sz w:val="26"/>
                <w:szCs w:val="26"/>
              </w:rPr>
              <w:t>СССР в 20-е годы.</w:t>
            </w:r>
          </w:p>
          <w:p w:rsidR="00FC4877" w:rsidRDefault="00FC4877">
            <w:pPr>
              <w:pStyle w:val="Default"/>
              <w:widowControl w:val="0"/>
              <w:spacing w:line="288" w:lineRule="auto"/>
              <w:jc w:val="both"/>
              <w:rPr>
                <w:color w:val="000000" w:themeColor="text1"/>
                <w:sz w:val="26"/>
                <w:szCs w:val="26"/>
              </w:rPr>
            </w:pPr>
            <w:r>
              <w:rPr>
                <w:b/>
                <w:i/>
                <w:color w:val="000000" w:themeColor="text1"/>
                <w:sz w:val="26"/>
                <w:szCs w:val="26"/>
              </w:rPr>
              <w:t xml:space="preserve"> Практическое занятие №10. </w:t>
            </w:r>
            <w:r>
              <w:rPr>
                <w:rStyle w:val="af6"/>
                <w:rFonts w:eastAsiaTheme="majorEastAsia"/>
                <w:color w:val="000000" w:themeColor="text1"/>
                <w:sz w:val="26"/>
                <w:szCs w:val="26"/>
              </w:rPr>
              <w:t>СССР в 30-е годы.</w:t>
            </w:r>
            <w:r>
              <w:rPr>
                <w:color w:val="000000" w:themeColor="text1"/>
                <w:sz w:val="26"/>
                <w:szCs w:val="26"/>
              </w:rPr>
              <w:t>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16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1-3</w:t>
            </w:r>
          </w:p>
        </w:tc>
      </w:tr>
      <w:tr w:rsidR="00FC4877" w:rsidTr="00FC4877">
        <w:trPr>
          <w:trHeight w:val="211"/>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877" w:rsidRDefault="00FC4877">
            <w:pPr>
              <w:pStyle w:val="Default"/>
              <w:spacing w:line="288" w:lineRule="auto"/>
              <w:rPr>
                <w:b/>
                <w:bCs/>
                <w:color w:val="000000" w:themeColor="text1"/>
                <w:sz w:val="26"/>
                <w:szCs w:val="26"/>
              </w:rPr>
            </w:pPr>
            <w:r>
              <w:rPr>
                <w:b/>
                <w:bCs/>
                <w:color w:val="000000" w:themeColor="text1"/>
                <w:sz w:val="26"/>
                <w:szCs w:val="26"/>
              </w:rPr>
              <w:lastRenderedPageBreak/>
              <w:t xml:space="preserve">Раздел 6. </w:t>
            </w:r>
            <w:r>
              <w:rPr>
                <w:rStyle w:val="af3"/>
                <w:color w:val="000000" w:themeColor="text1"/>
                <w:sz w:val="26"/>
                <w:szCs w:val="26"/>
                <w:shd w:val="clear" w:color="auto" w:fill="FFFFFF"/>
              </w:rPr>
              <w:t>Великая Отечественная война. 1941–1945 гг.</w:t>
            </w:r>
          </w:p>
          <w:p w:rsidR="00FC4877" w:rsidRDefault="00FC4877">
            <w:pPr>
              <w:pStyle w:val="Default"/>
              <w:spacing w:line="288" w:lineRule="auto"/>
              <w:rPr>
                <w:bCs/>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Default"/>
              <w:widowControl w:val="0"/>
              <w:spacing w:line="288" w:lineRule="auto"/>
              <w:jc w:val="both"/>
              <w:rPr>
                <w:b/>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20</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1975"/>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Cs/>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Первый период войны. </w:t>
            </w:r>
            <w:r>
              <w:rPr>
                <w:color w:val="000000" w:themeColor="text1"/>
                <w:sz w:val="26"/>
                <w:szCs w:val="26"/>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w:t>
            </w:r>
            <w:r>
              <w:rPr>
                <w:color w:val="000000" w:themeColor="text1"/>
                <w:sz w:val="26"/>
                <w:szCs w:val="26"/>
              </w:rPr>
              <w:lastRenderedPageBreak/>
              <w:t>войны.</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Коренной перелом в ходе войны. </w:t>
            </w:r>
            <w:r>
              <w:rPr>
                <w:color w:val="000000" w:themeColor="text1"/>
                <w:sz w:val="26"/>
                <w:szCs w:val="26"/>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«Десять сталинских ударов» и изгнание врага с территории СССР. </w:t>
            </w:r>
            <w:r>
              <w:rPr>
                <w:color w:val="000000" w:themeColor="text1"/>
                <w:sz w:val="26"/>
                <w:szCs w:val="26"/>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color w:val="000000" w:themeColor="text1"/>
                <w:sz w:val="26"/>
                <w:szCs w:val="26"/>
              </w:rPr>
              <w:t>Сандомирская</w:t>
            </w:r>
            <w:proofErr w:type="spellEnd"/>
            <w:r>
              <w:rPr>
                <w:color w:val="000000" w:themeColor="text1"/>
                <w:sz w:val="26"/>
                <w:szCs w:val="26"/>
              </w:rPr>
              <w:t xml:space="preserve"> операция.</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Наука и культура в годы войны. </w:t>
            </w:r>
            <w:r>
              <w:rPr>
                <w:color w:val="000000" w:themeColor="text1"/>
                <w:sz w:val="26"/>
                <w:szCs w:val="26"/>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Окончание Второй мировой войны. </w:t>
            </w:r>
            <w:r>
              <w:rPr>
                <w:color w:val="000000" w:themeColor="text1"/>
                <w:sz w:val="26"/>
                <w:szCs w:val="26"/>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w:t>
            </w:r>
            <w:r>
              <w:rPr>
                <w:color w:val="000000" w:themeColor="text1"/>
                <w:sz w:val="26"/>
                <w:szCs w:val="26"/>
              </w:rPr>
              <w:lastRenderedPageBreak/>
              <w:t>Токийский и Хабаровский процессы. Решающая роль Красной Армии в разгроме агрессоров. Людские потери. Материальные потери.</w:t>
            </w:r>
          </w:p>
          <w:p w:rsidR="00FC4877" w:rsidRDefault="00FC4877">
            <w:pPr>
              <w:pStyle w:val="af4"/>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Наш край в 1941–1945 гг.</w:t>
            </w:r>
          </w:p>
          <w:p w:rsidR="00FC4877" w:rsidRDefault="00FC4877">
            <w:pPr>
              <w:pStyle w:val="Default"/>
              <w:widowControl w:val="0"/>
              <w:tabs>
                <w:tab w:val="left" w:pos="3450"/>
              </w:tabs>
              <w:spacing w:line="288" w:lineRule="auto"/>
              <w:jc w:val="both"/>
              <w:rPr>
                <w:b/>
                <w:i/>
                <w:color w:val="000000" w:themeColor="text1"/>
                <w:sz w:val="26"/>
                <w:szCs w:val="26"/>
              </w:rPr>
            </w:pPr>
            <w:r>
              <w:rPr>
                <w:b/>
                <w:i/>
                <w:color w:val="000000" w:themeColor="text1"/>
                <w:sz w:val="26"/>
                <w:szCs w:val="26"/>
              </w:rPr>
              <w:t xml:space="preserve">Практическое занятие №11. </w:t>
            </w:r>
            <w:r>
              <w:rPr>
                <w:rStyle w:val="af6"/>
                <w:rFonts w:eastAsiaTheme="majorEastAsia"/>
                <w:color w:val="000000" w:themeColor="text1"/>
                <w:sz w:val="26"/>
                <w:szCs w:val="26"/>
              </w:rPr>
              <w:t>Первый период войны. </w:t>
            </w:r>
          </w:p>
          <w:p w:rsidR="00FC4877" w:rsidRDefault="00FC4877">
            <w:pPr>
              <w:pStyle w:val="Default"/>
              <w:widowControl w:val="0"/>
              <w:spacing w:line="288" w:lineRule="auto"/>
              <w:jc w:val="both"/>
              <w:rPr>
                <w:b/>
                <w:i/>
                <w:color w:val="000000" w:themeColor="text1"/>
                <w:sz w:val="26"/>
                <w:szCs w:val="26"/>
              </w:rPr>
            </w:pPr>
            <w:r>
              <w:rPr>
                <w:b/>
                <w:i/>
                <w:color w:val="000000" w:themeColor="text1"/>
                <w:sz w:val="26"/>
                <w:szCs w:val="26"/>
              </w:rPr>
              <w:t>Практическое занятие №12.</w:t>
            </w:r>
            <w:r>
              <w:rPr>
                <w:rStyle w:val="af6"/>
                <w:rFonts w:eastAsiaTheme="majorEastAsia"/>
                <w:color w:val="000000" w:themeColor="text1"/>
                <w:sz w:val="26"/>
                <w:szCs w:val="26"/>
              </w:rPr>
              <w:t xml:space="preserve"> Коренной перелом в ходе войны. </w:t>
            </w:r>
          </w:p>
          <w:p w:rsidR="00FC4877" w:rsidRDefault="00FC4877">
            <w:pPr>
              <w:pStyle w:val="Default"/>
              <w:widowControl w:val="0"/>
              <w:tabs>
                <w:tab w:val="left" w:pos="3450"/>
              </w:tabs>
              <w:spacing w:line="288" w:lineRule="auto"/>
              <w:jc w:val="both"/>
              <w:rPr>
                <w:b/>
                <w:i/>
                <w:color w:val="000000" w:themeColor="text1"/>
                <w:sz w:val="26"/>
                <w:szCs w:val="26"/>
              </w:rPr>
            </w:pPr>
            <w:r>
              <w:rPr>
                <w:b/>
                <w:i/>
                <w:color w:val="000000" w:themeColor="text1"/>
                <w:sz w:val="26"/>
                <w:szCs w:val="26"/>
              </w:rPr>
              <w:t xml:space="preserve">Практическое занятие №13. </w:t>
            </w:r>
            <w:r>
              <w:rPr>
                <w:rStyle w:val="af6"/>
                <w:rFonts w:eastAsiaTheme="majorEastAsia"/>
                <w:color w:val="000000" w:themeColor="text1"/>
                <w:sz w:val="26"/>
                <w:szCs w:val="26"/>
              </w:rPr>
              <w:t>«Десять сталинских ударов» и изгнание врага с территории СССР. </w:t>
            </w:r>
          </w:p>
          <w:p w:rsidR="00FC4877" w:rsidRDefault="00FC4877">
            <w:pPr>
              <w:pStyle w:val="Default"/>
              <w:widowControl w:val="0"/>
              <w:spacing w:line="288" w:lineRule="auto"/>
              <w:jc w:val="both"/>
              <w:rPr>
                <w:color w:val="000000" w:themeColor="text1"/>
                <w:sz w:val="26"/>
                <w:szCs w:val="26"/>
              </w:rPr>
            </w:pPr>
            <w:r>
              <w:rPr>
                <w:b/>
                <w:i/>
                <w:color w:val="000000" w:themeColor="text1"/>
                <w:sz w:val="26"/>
                <w:szCs w:val="26"/>
              </w:rPr>
              <w:t>Практическое занятие №14.</w:t>
            </w:r>
            <w:r>
              <w:rPr>
                <w:rStyle w:val="af6"/>
                <w:rFonts w:eastAsiaTheme="majorEastAsia"/>
                <w:color w:val="000000" w:themeColor="text1"/>
                <w:sz w:val="26"/>
                <w:szCs w:val="26"/>
              </w:rPr>
              <w:t xml:space="preserve"> Окончание Второй мировой войны.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20</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1-3</w:t>
            </w:r>
          </w:p>
        </w:tc>
      </w:tr>
      <w:tr w:rsidR="00FC4877" w:rsidTr="00FC4877">
        <w:trPr>
          <w:trHeight w:val="342"/>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spacing w:line="288" w:lineRule="auto"/>
              <w:contextualSpacing/>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Раздел 7.</w:t>
            </w:r>
            <w:r>
              <w:rPr>
                <w:rFonts w:ascii="Times New Roman" w:hAnsi="Times New Roman" w:cs="Times New Roman"/>
                <w:color w:val="000000" w:themeColor="text1"/>
                <w:sz w:val="26"/>
                <w:szCs w:val="26"/>
              </w:rPr>
              <w:t xml:space="preserve"> </w:t>
            </w:r>
            <w:r>
              <w:rPr>
                <w:rStyle w:val="af3"/>
                <w:rFonts w:ascii="Times New Roman" w:hAnsi="Times New Roman" w:cs="Times New Roman"/>
                <w:color w:val="000000" w:themeColor="text1"/>
                <w:sz w:val="26"/>
                <w:szCs w:val="26"/>
                <w:shd w:val="clear" w:color="auto" w:fill="FFFFFF"/>
              </w:rPr>
              <w:t>США и страны Европы во второй половине XX – начале XXI в.</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rPr>
                <w:rStyle w:val="af6"/>
                <w:rFonts w:eastAsiaTheme="majorEastAsia"/>
                <w:b/>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spacing w:line="288" w:lineRule="auto"/>
              <w:contextualSpacing/>
              <w:jc w:val="center"/>
              <w:rPr>
                <w:rFonts w:ascii="Times New Roman" w:hAnsi="Times New Roman" w:cs="Times New Roman"/>
                <w:b/>
                <w:sz w:val="26"/>
                <w:szCs w:val="26"/>
              </w:rPr>
            </w:pPr>
            <w:r>
              <w:rPr>
                <w:rFonts w:ascii="Times New Roman" w:hAnsi="Times New Roman" w:cs="Times New Roman"/>
                <w:b/>
                <w:sz w:val="26"/>
                <w:szCs w:val="26"/>
              </w:rPr>
              <w:t>1-3</w:t>
            </w:r>
          </w:p>
        </w:tc>
      </w:tr>
      <w:tr w:rsidR="00FC4877" w:rsidTr="00FC4877">
        <w:trPr>
          <w:trHeight w:val="2684"/>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 </w:t>
            </w:r>
            <w:r>
              <w:rPr>
                <w:rStyle w:val="af6"/>
                <w:rFonts w:eastAsiaTheme="majorEastAsia"/>
                <w:color w:val="000000" w:themeColor="text1"/>
                <w:sz w:val="26"/>
                <w:szCs w:val="26"/>
              </w:rPr>
              <w:t>США и страны Западной Европы во второй половине ХХ – начале XXI в.</w:t>
            </w:r>
            <w:r>
              <w:rPr>
                <w:color w:val="000000" w:themeColor="text1"/>
                <w:sz w:val="26"/>
                <w:szCs w:val="26"/>
              </w:rPr>
              <w:t> Складывание биполярного мира. План Маршалла и доктрина Трумэна. Установление просоветских режимов в странах Восточной Европы. Раскол Германии.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Советско-югославский конфликт и политические репрессии в Восточной Европе. Причины начала холодной войны.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color w:val="000000" w:themeColor="text1"/>
                <w:sz w:val="26"/>
                <w:szCs w:val="26"/>
              </w:rPr>
              <w:t>I</w:t>
            </w:r>
            <w:proofErr w:type="gramEnd"/>
            <w:r>
              <w:rPr>
                <w:color w:val="000000" w:themeColor="text1"/>
                <w:sz w:val="26"/>
                <w:szCs w:val="26"/>
              </w:rPr>
              <w:t xml:space="preserve"> века. Создание Европейского союза.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proofErr w:type="gramStart"/>
            <w:r>
              <w:rPr>
                <w:rStyle w:val="af6"/>
                <w:rFonts w:eastAsiaTheme="majorEastAsia"/>
                <w:color w:val="000000" w:themeColor="text1"/>
                <w:sz w:val="26"/>
                <w:szCs w:val="26"/>
              </w:rPr>
              <w:lastRenderedPageBreak/>
              <w:t>Страны Центральной и Восточной Европы во второй половине ХХ – начале ХХI в.</w:t>
            </w:r>
            <w:r>
              <w:rPr>
                <w:color w:val="000000" w:themeColor="text1"/>
                <w:sz w:val="26"/>
                <w:szCs w:val="26"/>
              </w:rPr>
              <w:t> Социально-экономическая система Восточной Европы в середине ХХ в. Кризисы в ряде социалистических стран.</w:t>
            </w:r>
            <w:proofErr w:type="gramEnd"/>
            <w:r>
              <w:rPr>
                <w:color w:val="000000" w:themeColor="text1"/>
                <w:sz w:val="26"/>
                <w:szCs w:val="26"/>
              </w:rPr>
              <w:t xml:space="preserve"> «Пражская весна» 1968 года. Ввод вой</w:t>
            </w:r>
            <w:proofErr w:type="gramStart"/>
            <w:r>
              <w:rPr>
                <w:color w:val="000000" w:themeColor="text1"/>
                <w:sz w:val="26"/>
                <w:szCs w:val="26"/>
              </w:rPr>
              <w:t>ск стр</w:t>
            </w:r>
            <w:proofErr w:type="gramEnd"/>
            <w:r>
              <w:rPr>
                <w:color w:val="000000" w:themeColor="text1"/>
                <w:sz w:val="26"/>
                <w:szCs w:val="26"/>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color w:val="000000" w:themeColor="text1"/>
                <w:sz w:val="26"/>
                <w:szCs w:val="26"/>
              </w:rPr>
              <w:t>в</w:t>
            </w:r>
            <w:proofErr w:type="gramEnd"/>
            <w:r>
              <w:rPr>
                <w:color w:val="000000" w:themeColor="text1"/>
                <w:sz w:val="26"/>
                <w:szCs w:val="26"/>
              </w:rPr>
              <w:t>.</w:t>
            </w:r>
          </w:p>
          <w:p w:rsidR="00FC4877" w:rsidRDefault="00FC4877">
            <w:pPr>
              <w:pStyle w:val="af4"/>
              <w:widowControl w:val="0"/>
              <w:spacing w:before="0" w:beforeAutospacing="0" w:after="0" w:afterAutospacing="0" w:line="288" w:lineRule="auto"/>
              <w:ind w:firstLine="567"/>
              <w:contextualSpacing/>
              <w:jc w:val="both"/>
              <w:rPr>
                <w:rStyle w:val="af6"/>
                <w:rFonts w:eastAsiaTheme="majorEastAsia"/>
              </w:rPr>
            </w:pPr>
            <w:r>
              <w:rPr>
                <w:b/>
                <w:i/>
                <w:color w:val="000000" w:themeColor="text1"/>
                <w:sz w:val="26"/>
                <w:szCs w:val="26"/>
              </w:rPr>
              <w:t xml:space="preserve">Практическое занятие №15. </w:t>
            </w:r>
            <w:r>
              <w:rPr>
                <w:rStyle w:val="af3"/>
                <w:i/>
                <w:color w:val="000000" w:themeColor="text1"/>
                <w:sz w:val="26"/>
                <w:szCs w:val="26"/>
                <w:shd w:val="clear" w:color="auto" w:fill="FFFFFF"/>
              </w:rPr>
              <w:t>США и страны Европы во второй половине XX – начале XXI в.</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45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000000" w:themeColor="text1"/>
                <w:sz w:val="26"/>
                <w:szCs w:val="26"/>
              </w:rPr>
            </w:pPr>
            <w:r>
              <w:rPr>
                <w:b/>
                <w:bCs/>
                <w:color w:val="000000" w:themeColor="text1"/>
                <w:sz w:val="26"/>
                <w:szCs w:val="26"/>
              </w:rPr>
              <w:lastRenderedPageBreak/>
              <w:t xml:space="preserve">Раздел 8. </w:t>
            </w:r>
            <w:r>
              <w:rPr>
                <w:rStyle w:val="af3"/>
                <w:color w:val="000000" w:themeColor="text1"/>
                <w:sz w:val="26"/>
                <w:szCs w:val="26"/>
                <w:shd w:val="clear" w:color="auto" w:fill="FFFFFF"/>
              </w:rPr>
              <w:t>Страны Азии, Африки и Латинской Америки во второй половине ХХ – начале XXI в.</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rStyle w:val="af6"/>
                <w:rFonts w:eastAsiaTheme="majorEastAsia"/>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849"/>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proofErr w:type="gramStart"/>
            <w:r>
              <w:rPr>
                <w:rStyle w:val="af6"/>
                <w:rFonts w:eastAsiaTheme="majorEastAsia"/>
                <w:color w:val="000000" w:themeColor="text1"/>
                <w:sz w:val="26"/>
                <w:szCs w:val="26"/>
              </w:rPr>
              <w:t>Страны Азии во второй половине ХХ – начале ХХI в.</w:t>
            </w:r>
            <w:r>
              <w:rPr>
                <w:color w:val="000000" w:themeColor="text1"/>
                <w:sz w:val="26"/>
                <w:szCs w:val="26"/>
              </w:rPr>
              <w:t> Гражданская война в Китае.</w:t>
            </w:r>
            <w:proofErr w:type="gramEnd"/>
            <w:r>
              <w:rPr>
                <w:color w:val="000000" w:themeColor="text1"/>
                <w:sz w:val="26"/>
                <w:szCs w:val="26"/>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Pr>
                <w:color w:val="000000" w:themeColor="text1"/>
                <w:sz w:val="26"/>
                <w:szCs w:val="26"/>
              </w:rPr>
              <w:t>в</w:t>
            </w:r>
            <w:proofErr w:type="gramEnd"/>
            <w:r>
              <w:rPr>
                <w:color w:val="000000" w:themeColor="text1"/>
                <w:sz w:val="26"/>
                <w:szCs w:val="26"/>
              </w:rPr>
              <w:t>.</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Обретение независимости странами Южной Азии. Преобразования в </w:t>
            </w:r>
            <w:r>
              <w:rPr>
                <w:color w:val="000000" w:themeColor="text1"/>
                <w:sz w:val="26"/>
                <w:szCs w:val="26"/>
              </w:rPr>
              <w:lastRenderedPageBreak/>
              <w:t xml:space="preserve">независимой Индии. Индия и Пакистан. Кризис индийского общества и борьба за его преодоление. Капиталистическая модернизация </w:t>
            </w:r>
            <w:proofErr w:type="spellStart"/>
            <w:r>
              <w:rPr>
                <w:color w:val="000000" w:themeColor="text1"/>
                <w:sz w:val="26"/>
                <w:szCs w:val="26"/>
              </w:rPr>
              <w:t>Тайланда</w:t>
            </w:r>
            <w:proofErr w:type="spellEnd"/>
            <w:r>
              <w:rPr>
                <w:color w:val="000000" w:themeColor="text1"/>
                <w:sz w:val="26"/>
                <w:szCs w:val="26"/>
              </w:rPr>
              <w:t>, Малайзии и Филиппин. Индонезия и Мьянма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Страны Ближнего и Среднего Востока во второй половине ХХ – начале ХХ</w:t>
            </w:r>
            <w:proofErr w:type="gramStart"/>
            <w:r>
              <w:rPr>
                <w:rStyle w:val="af6"/>
                <w:rFonts w:eastAsiaTheme="majorEastAsia"/>
                <w:color w:val="000000" w:themeColor="text1"/>
                <w:sz w:val="26"/>
                <w:szCs w:val="26"/>
              </w:rPr>
              <w:t>I</w:t>
            </w:r>
            <w:proofErr w:type="gramEnd"/>
            <w:r>
              <w:rPr>
                <w:rStyle w:val="af6"/>
                <w:rFonts w:eastAsiaTheme="majorEastAsia"/>
                <w:color w:val="000000" w:themeColor="text1"/>
                <w:sz w:val="26"/>
                <w:szCs w:val="26"/>
              </w:rPr>
              <w:t xml:space="preserve"> в. </w:t>
            </w:r>
            <w:r>
              <w:rPr>
                <w:color w:val="000000" w:themeColor="text1"/>
                <w:sz w:val="26"/>
                <w:szCs w:val="26"/>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Страны Тропической и Южной Африки. Освобождение от колониальной зависимости. </w:t>
            </w:r>
            <w:r>
              <w:rPr>
                <w:color w:val="000000" w:themeColor="text1"/>
                <w:sz w:val="26"/>
                <w:szCs w:val="26"/>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Страны Латинской Америки во второй половине ХХ – начале ХХ</w:t>
            </w:r>
            <w:proofErr w:type="gramStart"/>
            <w:r>
              <w:rPr>
                <w:rStyle w:val="af6"/>
                <w:rFonts w:eastAsiaTheme="majorEastAsia"/>
                <w:color w:val="000000" w:themeColor="text1"/>
                <w:sz w:val="26"/>
                <w:szCs w:val="26"/>
              </w:rPr>
              <w:t>I</w:t>
            </w:r>
            <w:proofErr w:type="gramEnd"/>
            <w:r>
              <w:rPr>
                <w:rStyle w:val="af6"/>
                <w:rFonts w:eastAsiaTheme="majorEastAsia"/>
                <w:color w:val="000000" w:themeColor="text1"/>
                <w:sz w:val="26"/>
                <w:szCs w:val="26"/>
              </w:rPr>
              <w:t xml:space="preserve"> в.</w:t>
            </w:r>
            <w:r>
              <w:rPr>
                <w:color w:val="000000" w:themeColor="text1"/>
                <w:sz w:val="26"/>
                <w:szCs w:val="26"/>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C4877" w:rsidRDefault="00FC4877">
            <w:pPr>
              <w:pStyle w:val="af4"/>
              <w:widowControl w:val="0"/>
              <w:spacing w:before="0" w:beforeAutospacing="0" w:after="0" w:afterAutospacing="0" w:line="288" w:lineRule="auto"/>
              <w:ind w:firstLine="567"/>
              <w:contextualSpacing/>
              <w:jc w:val="both"/>
              <w:rPr>
                <w:rStyle w:val="af6"/>
                <w:rFonts w:eastAsiaTheme="majorEastAsia"/>
              </w:rPr>
            </w:pPr>
            <w:r>
              <w:rPr>
                <w:b/>
                <w:i/>
                <w:color w:val="000000" w:themeColor="text1"/>
                <w:sz w:val="26"/>
                <w:szCs w:val="26"/>
              </w:rPr>
              <w:t xml:space="preserve">Практическое занятие №16. </w:t>
            </w:r>
            <w:r>
              <w:rPr>
                <w:rStyle w:val="af3"/>
                <w:i/>
                <w:color w:val="000000" w:themeColor="text1"/>
                <w:sz w:val="26"/>
                <w:szCs w:val="26"/>
                <w:shd w:val="clear" w:color="auto" w:fill="FFFFFF"/>
              </w:rPr>
              <w:t>Страны Азии, Африки и Латинской Америки во второй половине ХХ – начале XXI в.</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36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000000" w:themeColor="text1"/>
                <w:sz w:val="26"/>
                <w:szCs w:val="26"/>
              </w:rPr>
            </w:pPr>
            <w:r>
              <w:rPr>
                <w:b/>
                <w:bCs/>
                <w:color w:val="000000" w:themeColor="text1"/>
                <w:sz w:val="26"/>
                <w:szCs w:val="26"/>
              </w:rPr>
              <w:lastRenderedPageBreak/>
              <w:t xml:space="preserve">Раздел 9. </w:t>
            </w:r>
            <w:r>
              <w:rPr>
                <w:rStyle w:val="af3"/>
                <w:color w:val="000000" w:themeColor="text1"/>
                <w:sz w:val="26"/>
                <w:szCs w:val="26"/>
                <w:shd w:val="clear" w:color="auto" w:fill="FFFFFF"/>
              </w:rPr>
              <w:t xml:space="preserve">Международные отношения во второй половине ХХ – начале ХХI </w:t>
            </w:r>
            <w:proofErr w:type="gramStart"/>
            <w:r>
              <w:rPr>
                <w:rStyle w:val="af3"/>
                <w:color w:val="000000" w:themeColor="text1"/>
                <w:sz w:val="26"/>
                <w:szCs w:val="26"/>
                <w:shd w:val="clear" w:color="auto" w:fill="FFFFFF"/>
              </w:rPr>
              <w:t>в</w:t>
            </w:r>
            <w:proofErr w:type="gramEnd"/>
            <w:r>
              <w:rPr>
                <w:rStyle w:val="af3"/>
                <w:color w:val="000000" w:themeColor="text1"/>
                <w:sz w:val="26"/>
                <w:szCs w:val="26"/>
                <w:shd w:val="clear" w:color="auto" w:fill="FFFFFF"/>
              </w:rPr>
              <w:t>.</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rPr>
                <w:rStyle w:val="af6"/>
                <w:rFonts w:eastAsiaTheme="majorEastAsia"/>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4106"/>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Международные отношения в конце 1940-х – конце 1980-х гг.</w:t>
            </w:r>
            <w:r>
              <w:rPr>
                <w:color w:val="000000" w:themeColor="text1"/>
                <w:sz w:val="26"/>
                <w:szCs w:val="26"/>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color w:val="000000" w:themeColor="text1"/>
                <w:sz w:val="26"/>
                <w:szCs w:val="26"/>
              </w:rPr>
              <w:t>ПРО</w:t>
            </w:r>
            <w:proofErr w:type="gramEnd"/>
            <w:r>
              <w:rPr>
                <w:color w:val="000000" w:themeColor="text1"/>
                <w:sz w:val="26"/>
                <w:szCs w:val="26"/>
              </w:rPr>
              <w:t>. Хельсинский акт. Договоры ОСВ-2 и ракетный кризис. События в Афганистане и возвращение к политике холодной войны. Конец холодной войны.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Международные отношения в 1990-е – 2023 г. </w:t>
            </w:r>
            <w:r>
              <w:rPr>
                <w:color w:val="000000" w:themeColor="text1"/>
                <w:sz w:val="26"/>
                <w:szCs w:val="26"/>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C4877" w:rsidRDefault="00FC4877">
            <w:pPr>
              <w:pStyle w:val="af4"/>
              <w:widowControl w:val="0"/>
              <w:spacing w:before="0" w:beforeAutospacing="0" w:after="0" w:afterAutospacing="0" w:line="288" w:lineRule="auto"/>
              <w:ind w:firstLine="567"/>
              <w:contextualSpacing/>
              <w:jc w:val="both"/>
              <w:rPr>
                <w:rStyle w:val="af6"/>
                <w:rFonts w:eastAsiaTheme="majorEastAsia"/>
              </w:rPr>
            </w:pPr>
            <w:r>
              <w:rPr>
                <w:b/>
                <w:i/>
                <w:color w:val="000000" w:themeColor="text1"/>
                <w:sz w:val="26"/>
                <w:szCs w:val="26"/>
              </w:rPr>
              <w:t xml:space="preserve">Практическое занятие №17. </w:t>
            </w:r>
            <w:r>
              <w:rPr>
                <w:rStyle w:val="af3"/>
                <w:i/>
                <w:color w:val="000000" w:themeColor="text1"/>
                <w:sz w:val="26"/>
                <w:szCs w:val="26"/>
                <w:shd w:val="clear" w:color="auto" w:fill="FFFFFF"/>
              </w:rPr>
              <w:t>Международные отношения во второй половине ХХ – начале ХХ</w:t>
            </w:r>
            <w:proofErr w:type="gramStart"/>
            <w:r>
              <w:rPr>
                <w:rStyle w:val="af3"/>
                <w:i/>
                <w:color w:val="000000" w:themeColor="text1"/>
                <w:sz w:val="26"/>
                <w:szCs w:val="26"/>
                <w:shd w:val="clear" w:color="auto" w:fill="FFFFFF"/>
              </w:rPr>
              <w:t>I</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375"/>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b/>
                <w:bCs/>
                <w:color w:val="000000" w:themeColor="text1"/>
                <w:sz w:val="26"/>
                <w:szCs w:val="26"/>
              </w:rPr>
            </w:pPr>
            <w:r>
              <w:rPr>
                <w:rStyle w:val="af3"/>
                <w:color w:val="000000" w:themeColor="text1"/>
                <w:sz w:val="26"/>
                <w:szCs w:val="26"/>
                <w:shd w:val="clear" w:color="auto" w:fill="FFFFFF"/>
              </w:rPr>
              <w:t xml:space="preserve">Раздел 10. Наука и культура во второй половине ХХ – начале ХХI </w:t>
            </w:r>
            <w:proofErr w:type="gramStart"/>
            <w:r>
              <w:rPr>
                <w:rStyle w:val="af3"/>
                <w:color w:val="000000" w:themeColor="text1"/>
                <w:sz w:val="26"/>
                <w:szCs w:val="26"/>
                <w:shd w:val="clear" w:color="auto" w:fill="FFFFFF"/>
              </w:rPr>
              <w:t>в</w:t>
            </w:r>
            <w:proofErr w:type="gramEnd"/>
            <w:r>
              <w:rPr>
                <w:rStyle w:val="af3"/>
                <w:color w:val="000000" w:themeColor="text1"/>
                <w:sz w:val="26"/>
                <w:szCs w:val="26"/>
                <w:shd w:val="clear" w:color="auto" w:fill="FFFFFF"/>
              </w:rPr>
              <w:t>.</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rStyle w:val="af6"/>
                <w:rFonts w:eastAsiaTheme="majorEastAsia"/>
                <w:color w:val="000000" w:themeColor="text1"/>
                <w:sz w:val="26"/>
                <w:szCs w:val="26"/>
              </w:rPr>
            </w:pPr>
            <w:r>
              <w:rPr>
                <w:b/>
                <w:bCs/>
                <w:color w:val="000000" w:themeColor="text1"/>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849"/>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Fonts w:ascii="Times New Roman" w:hAnsi="Times New Roman" w:cs="Times New Roman"/>
                <w:b/>
                <w:bCs/>
                <w:color w:val="000000" w:themeColor="text1"/>
                <w:sz w:val="26"/>
                <w:szCs w:val="26"/>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color w:val="000000" w:themeColor="text1"/>
                <w:sz w:val="26"/>
                <w:szCs w:val="26"/>
                <w:shd w:val="clear" w:color="auto" w:fill="FFFFFF"/>
              </w:rPr>
            </w:pPr>
            <w:proofErr w:type="gramStart"/>
            <w:r>
              <w:rPr>
                <w:rStyle w:val="af6"/>
                <w:color w:val="000000" w:themeColor="text1"/>
                <w:sz w:val="26"/>
                <w:szCs w:val="26"/>
                <w:shd w:val="clear" w:color="auto" w:fill="FFFFFF"/>
              </w:rPr>
              <w:t>Наука и культура во второй половине ХХ в. – начале ХХI в. </w:t>
            </w:r>
            <w:r>
              <w:rPr>
                <w:color w:val="000000" w:themeColor="text1"/>
                <w:sz w:val="26"/>
                <w:szCs w:val="26"/>
                <w:shd w:val="clear" w:color="auto" w:fill="FFFFFF"/>
              </w:rPr>
              <w:t>Важнейшие направления развития науки во второй половине ХХ – начале ХХI в. Ядерная энергетика.</w:t>
            </w:r>
            <w:proofErr w:type="gramEnd"/>
            <w:r>
              <w:rPr>
                <w:color w:val="000000" w:themeColor="text1"/>
                <w:sz w:val="26"/>
                <w:szCs w:val="26"/>
                <w:shd w:val="clear" w:color="auto" w:fill="FFFFFF"/>
              </w:rPr>
              <w:t xml:space="preserve"> Освоение космоса. Развитие культуры и искусства во второй половине ХХ – начале ХХI </w:t>
            </w:r>
            <w:proofErr w:type="gramStart"/>
            <w:r>
              <w:rPr>
                <w:color w:val="000000" w:themeColor="text1"/>
                <w:sz w:val="26"/>
                <w:szCs w:val="26"/>
                <w:shd w:val="clear" w:color="auto" w:fill="FFFFFF"/>
              </w:rPr>
              <w:t>в</w:t>
            </w:r>
            <w:proofErr w:type="gramEnd"/>
            <w:r>
              <w:rPr>
                <w:color w:val="000000" w:themeColor="text1"/>
                <w:sz w:val="26"/>
                <w:szCs w:val="26"/>
                <w:shd w:val="clear" w:color="auto" w:fill="FFFFFF"/>
              </w:rPr>
              <w:t xml:space="preserve">.: </w:t>
            </w:r>
            <w:proofErr w:type="gramStart"/>
            <w:r>
              <w:rPr>
                <w:color w:val="000000" w:themeColor="text1"/>
                <w:sz w:val="26"/>
                <w:szCs w:val="26"/>
                <w:shd w:val="clear" w:color="auto" w:fill="FFFFFF"/>
              </w:rPr>
              <w:t>литература</w:t>
            </w:r>
            <w:proofErr w:type="gramEnd"/>
            <w:r>
              <w:rPr>
                <w:color w:val="000000" w:themeColor="text1"/>
                <w:sz w:val="26"/>
                <w:szCs w:val="26"/>
                <w:shd w:val="clear" w:color="auto" w:fill="FFFFFF"/>
              </w:rPr>
              <w:t>, театральное искусство, музыка, архитектура, изобразительное искусство. Олимпийское движение Глобальные проблемы современности.</w:t>
            </w:r>
          </w:p>
          <w:p w:rsidR="00FC4877" w:rsidRDefault="00FC4877">
            <w:pPr>
              <w:pStyle w:val="af4"/>
              <w:widowControl w:val="0"/>
              <w:spacing w:before="0" w:beforeAutospacing="0" w:after="0" w:afterAutospacing="0" w:line="288" w:lineRule="auto"/>
              <w:contextualSpacing/>
              <w:jc w:val="both"/>
              <w:rPr>
                <w:rStyle w:val="af6"/>
              </w:rPr>
            </w:pPr>
            <w:r>
              <w:rPr>
                <w:b/>
                <w:i/>
                <w:color w:val="000000" w:themeColor="text1"/>
                <w:sz w:val="26"/>
                <w:szCs w:val="26"/>
              </w:rPr>
              <w:t xml:space="preserve">Практическое занятие №18. </w:t>
            </w:r>
            <w:r>
              <w:rPr>
                <w:rStyle w:val="af3"/>
                <w:i/>
                <w:color w:val="000000" w:themeColor="text1"/>
                <w:sz w:val="26"/>
                <w:szCs w:val="26"/>
                <w:shd w:val="clear" w:color="auto" w:fill="FFFFFF"/>
              </w:rPr>
              <w:t xml:space="preserve">Наука и культура во второй половине ХХ – начале ХХI </w:t>
            </w:r>
            <w:proofErr w:type="gramStart"/>
            <w:r>
              <w:rPr>
                <w:rStyle w:val="af3"/>
                <w:i/>
                <w:color w:val="000000" w:themeColor="text1"/>
                <w:sz w:val="26"/>
                <w:szCs w:val="26"/>
                <w:shd w:val="clear" w:color="auto" w:fill="FFFFFF"/>
              </w:rPr>
              <w:t>в</w:t>
            </w:r>
            <w:proofErr w:type="gramEnd"/>
            <w:r>
              <w:rPr>
                <w:rStyle w:val="af3"/>
                <w:i/>
                <w:color w:val="000000" w:themeColor="text1"/>
                <w:sz w:val="26"/>
                <w:szCs w:val="26"/>
                <w:shd w:val="clear" w:color="auto" w:fill="FFFFFF"/>
              </w:rPr>
              <w:t>.</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45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rStyle w:val="af3"/>
                <w:color w:val="000000" w:themeColor="text1"/>
                <w:sz w:val="26"/>
                <w:szCs w:val="26"/>
                <w:shd w:val="clear" w:color="auto" w:fill="FFFFFF"/>
              </w:rPr>
            </w:pPr>
            <w:r>
              <w:rPr>
                <w:rStyle w:val="af3"/>
                <w:color w:val="000000" w:themeColor="text1"/>
                <w:sz w:val="26"/>
                <w:szCs w:val="26"/>
                <w:shd w:val="clear" w:color="auto" w:fill="FFFFFF"/>
              </w:rPr>
              <w:lastRenderedPageBreak/>
              <w:t>Раздел 11. СССР в 1945–1991 гг.</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rStyle w:val="af6"/>
                <w:color w:val="000000" w:themeColor="text1"/>
                <w:sz w:val="26"/>
                <w:szCs w:val="26"/>
                <w:shd w:val="clear" w:color="auto" w:fill="FFFFFF"/>
              </w:rPr>
            </w:pPr>
            <w:r>
              <w:rPr>
                <w:b/>
                <w:bCs/>
                <w:color w:val="000000" w:themeColor="text1"/>
                <w:sz w:val="26"/>
                <w:szCs w:val="26"/>
              </w:rPr>
              <w:t>Содержание учебного материала</w:t>
            </w:r>
            <w:r>
              <w:rPr>
                <w:rStyle w:val="af6"/>
                <w:color w:val="000000" w:themeColor="text1"/>
                <w:sz w:val="26"/>
                <w:szCs w:val="26"/>
                <w:shd w:val="clear" w:color="auto" w:fill="FFFFFF"/>
              </w:rPr>
              <w:t xml:space="preserve">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26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581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Style w:val="af3"/>
                <w:rFonts w:ascii="Times New Roman" w:hAnsi="Times New Roman" w:cs="Times New Roman"/>
                <w:color w:val="000000" w:themeColor="text1"/>
                <w:sz w:val="26"/>
                <w:szCs w:val="26"/>
                <w:shd w:val="clear" w:color="auto" w:fill="FFFFFF"/>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СССР в послевоенные годы. </w:t>
            </w:r>
            <w:r>
              <w:rPr>
                <w:color w:val="000000" w:themeColor="text1"/>
                <w:sz w:val="26"/>
                <w:szCs w:val="26"/>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СССР в 1953–1964 гг. </w:t>
            </w:r>
            <w:r>
              <w:rPr>
                <w:color w:val="000000" w:themeColor="text1"/>
                <w:sz w:val="26"/>
                <w:szCs w:val="26"/>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w:t>
            </w:r>
            <w:r>
              <w:rPr>
                <w:color w:val="000000" w:themeColor="text1"/>
                <w:sz w:val="26"/>
                <w:szCs w:val="26"/>
              </w:rPr>
              <w:lastRenderedPageBreak/>
              <w:t>сельского хозяйства и попытки решения продовольственной проблемы. Социальное развитие.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80"/>
                <w:sz w:val="26"/>
                <w:szCs w:val="26"/>
              </w:rPr>
              <w:t>СССР в 1964–1985 гг.</w:t>
            </w:r>
            <w:r>
              <w:rPr>
                <w:rStyle w:val="af6"/>
                <w:rFonts w:eastAsiaTheme="majorEastAsia"/>
                <w:color w:val="000000" w:themeColor="text1"/>
                <w:sz w:val="26"/>
                <w:szCs w:val="26"/>
              </w:rPr>
              <w:t> </w:t>
            </w:r>
            <w:r>
              <w:rPr>
                <w:color w:val="000000" w:themeColor="text1"/>
                <w:sz w:val="26"/>
                <w:szCs w:val="26"/>
              </w:rPr>
              <w:t>Политическое развитие СССР в 1964–1985 гг. Итоги и значение «великого десятилетия» Н.С. Хрущева. Политический курс Л.И. Брежнева. Конституция СССР 1977 г.</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color w:val="000000" w:themeColor="text1"/>
                <w:sz w:val="26"/>
                <w:szCs w:val="26"/>
              </w:rPr>
              <w:t>Косыгинская</w:t>
            </w:r>
            <w:proofErr w:type="spellEnd"/>
            <w:r>
              <w:rPr>
                <w:color w:val="000000" w:themeColor="text1"/>
                <w:sz w:val="26"/>
                <w:szCs w:val="26"/>
              </w:rPr>
              <w:t xml:space="preserve"> реформа промышленности. Рост социально-экономических проблем.</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lastRenderedPageBreak/>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Повседневная жизнь советского общества в 1964–1985 гг. Общественные настроения.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СССР и мир </w:t>
            </w:r>
            <w:proofErr w:type="gramStart"/>
            <w:r>
              <w:rPr>
                <w:color w:val="000000" w:themeColor="text1"/>
                <w:sz w:val="26"/>
                <w:szCs w:val="26"/>
              </w:rPr>
              <w:t>в начале</w:t>
            </w:r>
            <w:proofErr w:type="gramEnd"/>
            <w:r>
              <w:rPr>
                <w:color w:val="000000" w:themeColor="text1"/>
                <w:sz w:val="26"/>
                <w:szCs w:val="26"/>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СССР в 1985–1991 гг. </w:t>
            </w:r>
            <w:r>
              <w:rPr>
                <w:color w:val="000000" w:themeColor="text1"/>
                <w:sz w:val="26"/>
                <w:szCs w:val="26"/>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w:t>
            </w:r>
            <w:r>
              <w:rPr>
                <w:color w:val="000000" w:themeColor="text1"/>
                <w:sz w:val="26"/>
                <w:szCs w:val="26"/>
              </w:rPr>
              <w:lastRenderedPageBreak/>
              <w:t>политики гласности.</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color w:val="000000" w:themeColor="text1"/>
                <w:sz w:val="26"/>
                <w:szCs w:val="26"/>
              </w:rPr>
              <w:t>с в КПСС</w:t>
            </w:r>
            <w:proofErr w:type="gramEnd"/>
            <w:r>
              <w:rPr>
                <w:color w:val="000000" w:themeColor="text1"/>
                <w:sz w:val="26"/>
                <w:szCs w:val="26"/>
              </w:rPr>
              <w:t xml:space="preserve"> и создание Коммунистической партии РСФСР.</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C4877" w:rsidRDefault="00FC4877">
            <w:pPr>
              <w:pStyle w:val="af4"/>
              <w:widowControl w:val="0"/>
              <w:spacing w:before="0" w:beforeAutospacing="0" w:after="0" w:afterAutospacing="0" w:line="288" w:lineRule="auto"/>
              <w:ind w:firstLine="567"/>
              <w:contextualSpacing/>
              <w:jc w:val="both"/>
              <w:rPr>
                <w:b/>
              </w:rPr>
            </w:pPr>
            <w:r>
              <w:rPr>
                <w:b/>
              </w:rPr>
              <w:t>Профессионально ориентированное содержание</w:t>
            </w:r>
          </w:p>
          <w:p w:rsidR="00FC4877" w:rsidRDefault="00FC4877">
            <w:pPr>
              <w:tabs>
                <w:tab w:val="left" w:pos="2712"/>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p w:rsidR="00FC4877" w:rsidRDefault="00FC4877">
            <w:pPr>
              <w:pStyle w:val="Default"/>
              <w:widowControl w:val="0"/>
              <w:tabs>
                <w:tab w:val="left" w:pos="3450"/>
              </w:tabs>
              <w:spacing w:line="288" w:lineRule="auto"/>
              <w:jc w:val="both"/>
              <w:rPr>
                <w:b/>
                <w:i/>
                <w:color w:val="000000" w:themeColor="text1"/>
                <w:sz w:val="26"/>
                <w:szCs w:val="26"/>
              </w:rPr>
            </w:pPr>
            <w:r>
              <w:rPr>
                <w:b/>
                <w:i/>
                <w:color w:val="000000" w:themeColor="text1"/>
                <w:sz w:val="26"/>
                <w:szCs w:val="26"/>
              </w:rPr>
              <w:t xml:space="preserve">Практическое занятие №19. </w:t>
            </w:r>
            <w:r>
              <w:rPr>
                <w:rStyle w:val="af6"/>
                <w:rFonts w:eastAsiaTheme="majorEastAsia"/>
                <w:color w:val="000000" w:themeColor="text1"/>
                <w:sz w:val="26"/>
                <w:szCs w:val="26"/>
              </w:rPr>
              <w:t>СССР в послевоенные годы. </w:t>
            </w:r>
          </w:p>
          <w:p w:rsidR="00FC4877" w:rsidRDefault="00FC4877">
            <w:pPr>
              <w:pStyle w:val="Default"/>
              <w:widowControl w:val="0"/>
              <w:spacing w:line="288" w:lineRule="auto"/>
              <w:jc w:val="both"/>
              <w:rPr>
                <w:b/>
                <w:i/>
                <w:color w:val="000000" w:themeColor="text1"/>
                <w:sz w:val="26"/>
                <w:szCs w:val="26"/>
              </w:rPr>
            </w:pPr>
            <w:r>
              <w:rPr>
                <w:b/>
                <w:i/>
                <w:color w:val="000000" w:themeColor="text1"/>
                <w:sz w:val="26"/>
                <w:szCs w:val="26"/>
              </w:rPr>
              <w:t>Практическое занятие №20.</w:t>
            </w:r>
            <w:r>
              <w:rPr>
                <w:rStyle w:val="af6"/>
                <w:rFonts w:eastAsiaTheme="majorEastAsia"/>
                <w:color w:val="000000" w:themeColor="text1"/>
                <w:sz w:val="26"/>
                <w:szCs w:val="26"/>
              </w:rPr>
              <w:t xml:space="preserve"> СССР в 1953–1964 гг. </w:t>
            </w:r>
          </w:p>
          <w:p w:rsidR="00FC4877" w:rsidRDefault="00FC4877">
            <w:pPr>
              <w:pStyle w:val="Default"/>
              <w:widowControl w:val="0"/>
              <w:tabs>
                <w:tab w:val="left" w:pos="3450"/>
              </w:tabs>
              <w:spacing w:line="288" w:lineRule="auto"/>
              <w:jc w:val="both"/>
              <w:rPr>
                <w:rStyle w:val="af6"/>
                <w:rFonts w:eastAsiaTheme="majorEastAsia"/>
              </w:rPr>
            </w:pPr>
            <w:r>
              <w:rPr>
                <w:b/>
                <w:i/>
                <w:color w:val="000000" w:themeColor="text1"/>
                <w:sz w:val="26"/>
                <w:szCs w:val="26"/>
              </w:rPr>
              <w:t>Практическое занятие №21.</w:t>
            </w:r>
            <w:r>
              <w:rPr>
                <w:rStyle w:val="af6"/>
                <w:rFonts w:eastAsiaTheme="majorEastAsia"/>
                <w:color w:val="000000" w:themeColor="text1"/>
                <w:sz w:val="26"/>
                <w:szCs w:val="26"/>
              </w:rPr>
              <w:t> СССР в 1964–1985 гг. </w:t>
            </w:r>
          </w:p>
          <w:p w:rsidR="00FC4877" w:rsidRDefault="00FC4877">
            <w:pPr>
              <w:pStyle w:val="Default"/>
              <w:widowControl w:val="0"/>
              <w:tabs>
                <w:tab w:val="left" w:pos="3450"/>
              </w:tabs>
              <w:spacing w:line="288" w:lineRule="auto"/>
              <w:jc w:val="both"/>
              <w:rPr>
                <w:b/>
              </w:rPr>
            </w:pPr>
            <w:r>
              <w:rPr>
                <w:b/>
                <w:i/>
                <w:color w:val="000000" w:themeColor="text1"/>
                <w:sz w:val="26"/>
                <w:szCs w:val="26"/>
              </w:rPr>
              <w:t>Практическое занятие №22.</w:t>
            </w:r>
            <w:r>
              <w:rPr>
                <w:rStyle w:val="af6"/>
                <w:rFonts w:eastAsiaTheme="majorEastAsia"/>
                <w:color w:val="000000" w:themeColor="text1"/>
                <w:sz w:val="26"/>
                <w:szCs w:val="26"/>
              </w:rPr>
              <w:t xml:space="preserve"> СССР в 1985–1991 гг. </w:t>
            </w:r>
          </w:p>
          <w:p w:rsidR="00FC4877" w:rsidRDefault="00FC4877">
            <w:pPr>
              <w:pStyle w:val="Default"/>
              <w:widowControl w:val="0"/>
              <w:tabs>
                <w:tab w:val="left" w:pos="3450"/>
              </w:tabs>
              <w:spacing w:line="288" w:lineRule="auto"/>
              <w:jc w:val="both"/>
              <w:rPr>
                <w:rStyle w:val="af6"/>
                <w:iCs w:val="0"/>
              </w:rPr>
            </w:pPr>
            <w:r>
              <w:rPr>
                <w:b/>
                <w:i/>
                <w:color w:val="000000" w:themeColor="text1"/>
                <w:sz w:val="26"/>
                <w:szCs w:val="26"/>
              </w:rPr>
              <w:t>Практическое занятие №23.</w:t>
            </w:r>
            <w:r>
              <w:rPr>
                <w:rStyle w:val="af3"/>
                <w:color w:val="000000" w:themeColor="text1"/>
                <w:sz w:val="26"/>
                <w:szCs w:val="26"/>
                <w:shd w:val="clear" w:color="auto" w:fill="FFFFFF"/>
              </w:rPr>
              <w:t xml:space="preserve"> </w:t>
            </w:r>
            <w:r>
              <w:rPr>
                <w:rStyle w:val="af3"/>
                <w:i/>
                <w:color w:val="000000" w:themeColor="text1"/>
                <w:sz w:val="26"/>
                <w:szCs w:val="26"/>
                <w:shd w:val="clear" w:color="auto" w:fill="FFFFFF"/>
              </w:rPr>
              <w:t>СССР в 1945–1991 гг.</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26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424"/>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4877" w:rsidRDefault="00FC4877">
            <w:pPr>
              <w:pStyle w:val="Default"/>
              <w:spacing w:line="288" w:lineRule="auto"/>
              <w:rPr>
                <w:rStyle w:val="af3"/>
                <w:color w:val="000000" w:themeColor="text1"/>
                <w:sz w:val="26"/>
                <w:szCs w:val="26"/>
                <w:shd w:val="clear" w:color="auto" w:fill="FFFFFF"/>
              </w:rPr>
            </w:pPr>
            <w:r>
              <w:rPr>
                <w:rStyle w:val="af3"/>
                <w:color w:val="000000" w:themeColor="text1"/>
                <w:sz w:val="26"/>
                <w:szCs w:val="26"/>
                <w:shd w:val="clear" w:color="auto" w:fill="FFFFFF"/>
              </w:rPr>
              <w:lastRenderedPageBreak/>
              <w:t xml:space="preserve">Раздел 12. Российская </w:t>
            </w:r>
            <w:r>
              <w:rPr>
                <w:rStyle w:val="af3"/>
                <w:color w:val="000000" w:themeColor="text1"/>
                <w:sz w:val="26"/>
                <w:szCs w:val="26"/>
                <w:shd w:val="clear" w:color="auto" w:fill="FFFFFF"/>
              </w:rPr>
              <w:lastRenderedPageBreak/>
              <w:t>Федерация в 1992 – начале 2020-х гг.</w:t>
            </w: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rStyle w:val="af6"/>
                <w:rFonts w:eastAsiaTheme="majorEastAsia"/>
                <w:color w:val="000000" w:themeColor="text1"/>
                <w:sz w:val="26"/>
                <w:szCs w:val="26"/>
              </w:rPr>
            </w:pPr>
            <w:r>
              <w:rPr>
                <w:b/>
                <w:bCs/>
                <w:color w:val="000000" w:themeColor="text1"/>
                <w:sz w:val="26"/>
                <w:szCs w:val="26"/>
              </w:rPr>
              <w:lastRenderedPageBreak/>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w:t>
            </w:r>
          </w:p>
        </w:tc>
      </w:tr>
      <w:tr w:rsidR="00FC4877" w:rsidTr="00FC4877">
        <w:trPr>
          <w:trHeight w:val="4534"/>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rPr>
                <w:rStyle w:val="af3"/>
                <w:rFonts w:ascii="Times New Roman" w:hAnsi="Times New Roman" w:cs="Times New Roman"/>
                <w:color w:val="000000" w:themeColor="text1"/>
                <w:sz w:val="26"/>
                <w:szCs w:val="26"/>
                <w:shd w:val="clear" w:color="auto" w:fill="FFFFFF"/>
              </w:rPr>
            </w:pPr>
          </w:p>
        </w:tc>
        <w:tc>
          <w:tcPr>
            <w:tcW w:w="9071"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af4"/>
              <w:widowControl w:val="0"/>
              <w:spacing w:before="0" w:beforeAutospacing="0" w:after="0" w:afterAutospacing="0" w:line="288" w:lineRule="auto"/>
              <w:contextualSpacing/>
              <w:jc w:val="both"/>
              <w:rPr>
                <w:color w:val="000000" w:themeColor="text1"/>
                <w:sz w:val="26"/>
                <w:szCs w:val="26"/>
              </w:rPr>
            </w:pPr>
            <w:r>
              <w:rPr>
                <w:rStyle w:val="af6"/>
                <w:rFonts w:eastAsiaTheme="majorEastAsia"/>
                <w:color w:val="000000" w:themeColor="text1"/>
                <w:sz w:val="26"/>
                <w:szCs w:val="26"/>
              </w:rPr>
              <w:t>Российская Федерация в 1990-е гг. </w:t>
            </w:r>
            <w:r>
              <w:rPr>
                <w:color w:val="000000" w:themeColor="text1"/>
                <w:sz w:val="26"/>
                <w:szCs w:val="26"/>
              </w:rPr>
              <w:t xml:space="preserve">Российская экономика в условиях рынка. Начало радикальных экономических преобразований. </w:t>
            </w:r>
            <w:proofErr w:type="spellStart"/>
            <w:r>
              <w:rPr>
                <w:color w:val="000000" w:themeColor="text1"/>
                <w:sz w:val="26"/>
                <w:szCs w:val="26"/>
              </w:rPr>
              <w:t>Ваучерная</w:t>
            </w:r>
            <w:proofErr w:type="spellEnd"/>
            <w:r>
              <w:rPr>
                <w:color w:val="000000" w:themeColor="text1"/>
                <w:sz w:val="26"/>
                <w:szCs w:val="26"/>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rStyle w:val="af6"/>
                <w:rFonts w:eastAsiaTheme="majorEastAsia"/>
                <w:color w:val="000000" w:themeColor="text1"/>
                <w:sz w:val="26"/>
                <w:szCs w:val="26"/>
              </w:rPr>
              <w:t>Россия в ХХ</w:t>
            </w:r>
            <w:proofErr w:type="gramStart"/>
            <w:r>
              <w:rPr>
                <w:rStyle w:val="af6"/>
                <w:rFonts w:eastAsiaTheme="majorEastAsia"/>
                <w:color w:val="000000" w:themeColor="text1"/>
                <w:sz w:val="26"/>
                <w:szCs w:val="26"/>
              </w:rPr>
              <w:t>I</w:t>
            </w:r>
            <w:proofErr w:type="gramEnd"/>
            <w:r>
              <w:rPr>
                <w:rStyle w:val="af6"/>
                <w:rFonts w:eastAsiaTheme="majorEastAsia"/>
                <w:color w:val="000000" w:themeColor="text1"/>
                <w:sz w:val="26"/>
                <w:szCs w:val="26"/>
              </w:rPr>
              <w:t xml:space="preserve"> веке.</w:t>
            </w:r>
            <w:r>
              <w:rPr>
                <w:color w:val="000000" w:themeColor="text1"/>
                <w:sz w:val="26"/>
                <w:szCs w:val="26"/>
              </w:rPr>
              <w:t> Политические вызовы и новые приоритеты внутренней политики России в начале ХХ</w:t>
            </w:r>
            <w:proofErr w:type="gramStart"/>
            <w:r>
              <w:rPr>
                <w:color w:val="000000" w:themeColor="text1"/>
                <w:sz w:val="26"/>
                <w:szCs w:val="26"/>
              </w:rPr>
              <w:t>I</w:t>
            </w:r>
            <w:proofErr w:type="gramEnd"/>
            <w:r>
              <w:rPr>
                <w:color w:val="000000" w:themeColor="text1"/>
                <w:sz w:val="26"/>
                <w:szCs w:val="26"/>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w:t>
            </w:r>
            <w:r>
              <w:rPr>
                <w:color w:val="000000" w:themeColor="text1"/>
                <w:sz w:val="26"/>
                <w:szCs w:val="26"/>
              </w:rPr>
              <w:lastRenderedPageBreak/>
              <w:t>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Социально-экономическое развитие России в начале ХХ</w:t>
            </w:r>
            <w:proofErr w:type="gramStart"/>
            <w:r>
              <w:rPr>
                <w:color w:val="000000" w:themeColor="text1"/>
                <w:sz w:val="26"/>
                <w:szCs w:val="26"/>
              </w:rPr>
              <w:t>I</w:t>
            </w:r>
            <w:proofErr w:type="gramEnd"/>
            <w:r>
              <w:rPr>
                <w:color w:val="000000" w:themeColor="text1"/>
                <w:sz w:val="26"/>
                <w:szCs w:val="26"/>
              </w:rPr>
              <w:t>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color w:val="000000" w:themeColor="text1"/>
                <w:sz w:val="26"/>
                <w:szCs w:val="26"/>
              </w:rPr>
              <w:t>I</w:t>
            </w:r>
            <w:proofErr w:type="gramEnd"/>
            <w:r>
              <w:rPr>
                <w:color w:val="000000" w:themeColor="text1"/>
                <w:sz w:val="26"/>
                <w:szCs w:val="26"/>
              </w:rPr>
              <w:t>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proofErr w:type="gramStart"/>
            <w:r>
              <w:rPr>
                <w:color w:val="000000" w:themeColor="text1"/>
                <w:sz w:val="26"/>
                <w:szCs w:val="26"/>
              </w:rPr>
              <w:t>Внешняя политика в начале ХХI в. Россия в современном мире.</w:t>
            </w:r>
            <w:proofErr w:type="gramEnd"/>
            <w:r>
              <w:rPr>
                <w:color w:val="000000" w:themeColor="text1"/>
                <w:sz w:val="26"/>
                <w:szCs w:val="26"/>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lastRenderedPageBreak/>
              <w:t xml:space="preserve">Россия сегодня. Специальная военная операция (СВО). Отношения с Западом </w:t>
            </w:r>
            <w:proofErr w:type="gramStart"/>
            <w:r>
              <w:rPr>
                <w:color w:val="000000" w:themeColor="text1"/>
                <w:sz w:val="26"/>
                <w:szCs w:val="26"/>
              </w:rPr>
              <w:t>в начале</w:t>
            </w:r>
            <w:proofErr w:type="gramEnd"/>
            <w:r>
              <w:rPr>
                <w:color w:val="000000" w:themeColor="text1"/>
                <w:sz w:val="26"/>
                <w:szCs w:val="26"/>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C4877" w:rsidRDefault="00FC4877">
            <w:pPr>
              <w:pStyle w:val="af4"/>
              <w:widowControl w:val="0"/>
              <w:spacing w:before="0" w:beforeAutospacing="0" w:after="0" w:afterAutospacing="0" w:line="288" w:lineRule="auto"/>
              <w:ind w:firstLine="567"/>
              <w:contextualSpacing/>
              <w:jc w:val="both"/>
              <w:rPr>
                <w:b/>
              </w:rPr>
            </w:pPr>
            <w:r>
              <w:rPr>
                <w:b/>
              </w:rPr>
              <w:t>Профессионально ориентированное содержание</w:t>
            </w:r>
          </w:p>
          <w:p w:rsidR="00FC4877" w:rsidRDefault="00FC4877">
            <w:pPr>
              <w:pStyle w:val="af4"/>
              <w:widowControl w:val="0"/>
              <w:spacing w:before="0" w:beforeAutospacing="0" w:after="0" w:afterAutospacing="0" w:line="288" w:lineRule="auto"/>
              <w:ind w:firstLine="567"/>
              <w:contextualSpacing/>
              <w:jc w:val="both"/>
              <w:rPr>
                <w:color w:val="000000" w:themeColor="text1"/>
                <w:sz w:val="26"/>
                <w:szCs w:val="26"/>
              </w:rPr>
            </w:pPr>
            <w:r>
              <w:rPr>
                <w:color w:val="000000" w:themeColor="text1"/>
                <w:sz w:val="26"/>
                <w:szCs w:val="26"/>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p w:rsidR="00FC4877" w:rsidRDefault="00FC4877">
            <w:pPr>
              <w:pStyle w:val="Default"/>
              <w:widowControl w:val="0"/>
              <w:tabs>
                <w:tab w:val="left" w:pos="3450"/>
              </w:tabs>
              <w:spacing w:line="288" w:lineRule="auto"/>
              <w:jc w:val="both"/>
              <w:rPr>
                <w:b/>
                <w:i/>
                <w:color w:val="000000" w:themeColor="text1"/>
                <w:sz w:val="26"/>
                <w:szCs w:val="26"/>
              </w:rPr>
            </w:pPr>
            <w:r>
              <w:rPr>
                <w:b/>
                <w:i/>
                <w:color w:val="000000" w:themeColor="text1"/>
                <w:sz w:val="26"/>
                <w:szCs w:val="26"/>
              </w:rPr>
              <w:t xml:space="preserve">Практическое занятие №24. </w:t>
            </w:r>
            <w:r>
              <w:rPr>
                <w:rStyle w:val="af6"/>
                <w:rFonts w:eastAsiaTheme="majorEastAsia"/>
                <w:color w:val="000000" w:themeColor="text1"/>
                <w:sz w:val="26"/>
                <w:szCs w:val="26"/>
              </w:rPr>
              <w:t>Российская Федерация в 1990-е гг. </w:t>
            </w:r>
          </w:p>
          <w:p w:rsidR="00FC4877" w:rsidRDefault="00FC4877">
            <w:pPr>
              <w:pStyle w:val="Default"/>
              <w:widowControl w:val="0"/>
              <w:spacing w:line="288" w:lineRule="auto"/>
              <w:jc w:val="both"/>
              <w:rPr>
                <w:b/>
                <w:i/>
                <w:color w:val="000000" w:themeColor="text1"/>
                <w:sz w:val="26"/>
                <w:szCs w:val="26"/>
              </w:rPr>
            </w:pPr>
            <w:r>
              <w:rPr>
                <w:b/>
                <w:i/>
                <w:color w:val="000000" w:themeColor="text1"/>
                <w:sz w:val="26"/>
                <w:szCs w:val="26"/>
              </w:rPr>
              <w:t>Практическое занятие №25.</w:t>
            </w:r>
            <w:r>
              <w:rPr>
                <w:rStyle w:val="af6"/>
                <w:rFonts w:eastAsiaTheme="majorEastAsia"/>
                <w:color w:val="000000" w:themeColor="text1"/>
                <w:sz w:val="26"/>
                <w:szCs w:val="26"/>
              </w:rPr>
              <w:t xml:space="preserve"> Россия в ХХ</w:t>
            </w:r>
            <w:proofErr w:type="gramStart"/>
            <w:r>
              <w:rPr>
                <w:rStyle w:val="af6"/>
                <w:rFonts w:eastAsiaTheme="majorEastAsia"/>
                <w:color w:val="000000" w:themeColor="text1"/>
                <w:sz w:val="26"/>
                <w:szCs w:val="26"/>
              </w:rPr>
              <w:t>I</w:t>
            </w:r>
            <w:proofErr w:type="gramEnd"/>
            <w:r>
              <w:rPr>
                <w:rStyle w:val="af6"/>
                <w:rFonts w:eastAsiaTheme="majorEastAsia"/>
                <w:color w:val="000000" w:themeColor="text1"/>
                <w:sz w:val="26"/>
                <w:szCs w:val="26"/>
              </w:rPr>
              <w:t xml:space="preserve"> веке.</w:t>
            </w:r>
            <w:r>
              <w:rPr>
                <w:color w:val="000000" w:themeColor="text1"/>
                <w:sz w:val="26"/>
                <w:szCs w:val="26"/>
              </w:rPr>
              <w:t> </w:t>
            </w:r>
          </w:p>
          <w:p w:rsidR="00FC4877" w:rsidRDefault="00FC4877">
            <w:pPr>
              <w:pStyle w:val="Default"/>
              <w:widowControl w:val="0"/>
              <w:tabs>
                <w:tab w:val="left" w:pos="3450"/>
              </w:tabs>
              <w:spacing w:line="288" w:lineRule="auto"/>
              <w:jc w:val="both"/>
              <w:rPr>
                <w:rStyle w:val="af6"/>
                <w:rFonts w:eastAsiaTheme="majorEastAsia"/>
              </w:rPr>
            </w:pPr>
            <w:r>
              <w:rPr>
                <w:b/>
                <w:i/>
                <w:color w:val="000000" w:themeColor="text1"/>
                <w:sz w:val="26"/>
                <w:szCs w:val="26"/>
              </w:rPr>
              <w:t xml:space="preserve">Практическое занятие №26. </w:t>
            </w:r>
            <w:r>
              <w:rPr>
                <w:rStyle w:val="af6"/>
                <w:rFonts w:eastAsiaTheme="majorEastAsia"/>
                <w:color w:val="000000" w:themeColor="text1"/>
                <w:sz w:val="26"/>
                <w:szCs w:val="26"/>
              </w:rPr>
              <w:t> </w:t>
            </w:r>
            <w:r>
              <w:rPr>
                <w:rStyle w:val="af3"/>
                <w:i/>
                <w:color w:val="000000" w:themeColor="text1"/>
                <w:sz w:val="26"/>
                <w:szCs w:val="26"/>
                <w:shd w:val="clear" w:color="auto" w:fill="FFFFFF"/>
              </w:rPr>
              <w:t>Российская Федерация в 1992 – начале 2020-х гг.</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line="288" w:lineRule="auto"/>
              <w:jc w:val="center"/>
              <w:rPr>
                <w:bCs/>
                <w:color w:val="auto"/>
                <w:sz w:val="26"/>
                <w:szCs w:val="26"/>
              </w:rPr>
            </w:pPr>
            <w:r>
              <w:rPr>
                <w:bCs/>
                <w:color w:val="auto"/>
                <w:sz w:val="26"/>
                <w:szCs w:val="26"/>
              </w:rPr>
              <w:lastRenderedPageBreak/>
              <w:t>14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r w:rsidR="00FC4877" w:rsidTr="00FC4877">
        <w:trPr>
          <w:trHeight w:val="221"/>
        </w:trPr>
        <w:tc>
          <w:tcPr>
            <w:tcW w:w="3369" w:type="dxa"/>
            <w:tcBorders>
              <w:top w:val="single" w:sz="4" w:space="0" w:color="auto"/>
              <w:left w:val="single" w:sz="4" w:space="0" w:color="000000" w:themeColor="text1"/>
              <w:bottom w:val="single" w:sz="4" w:space="0" w:color="auto"/>
              <w:right w:val="single" w:sz="4" w:space="0" w:color="000000" w:themeColor="text1"/>
            </w:tcBorders>
            <w:hideMark/>
          </w:tcPr>
          <w:p w:rsidR="00FC4877" w:rsidRDefault="00FC4877">
            <w:pPr>
              <w:pStyle w:val="210"/>
              <w:ind w:left="0"/>
              <w:rPr>
                <w:rFonts w:ascii="Times New Roman" w:hAnsi="Times New Roman" w:cs="Times New Roman"/>
                <w:w w:val="80"/>
                <w:sz w:val="24"/>
                <w:szCs w:val="24"/>
                <w:lang w:eastAsia="ru-RU"/>
              </w:rPr>
            </w:pPr>
            <w:r>
              <w:rPr>
                <w:rFonts w:ascii="Times New Roman" w:hAnsi="Times New Roman" w:cs="Times New Roman"/>
                <w:w w:val="105"/>
                <w:sz w:val="24"/>
                <w:lang w:eastAsia="ru-RU"/>
              </w:rPr>
              <w:lastRenderedPageBreak/>
              <w:t>Дифференцированный зачёт</w:t>
            </w:r>
          </w:p>
        </w:tc>
        <w:tc>
          <w:tcPr>
            <w:tcW w:w="9072" w:type="dxa"/>
            <w:tcBorders>
              <w:top w:val="single" w:sz="4" w:space="0" w:color="auto"/>
              <w:left w:val="single" w:sz="4" w:space="0" w:color="000000" w:themeColor="text1"/>
              <w:bottom w:val="single" w:sz="4" w:space="0" w:color="auto"/>
              <w:right w:val="single" w:sz="4" w:space="0" w:color="000000" w:themeColor="text1"/>
            </w:tcBorders>
          </w:tcPr>
          <w:p w:rsidR="00FC4877" w:rsidRDefault="00FC4877">
            <w:pPr>
              <w:pStyle w:val="af1"/>
              <w:spacing w:after="0"/>
              <w:jc w:val="both"/>
              <w:rPr>
                <w:w w:val="105"/>
              </w:rPr>
            </w:pPr>
          </w:p>
        </w:tc>
        <w:tc>
          <w:tcPr>
            <w:tcW w:w="141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after="160" w:line="252" w:lineRule="auto"/>
              <w:jc w:val="center"/>
              <w:rPr>
                <w:b/>
                <w:bCs/>
                <w:color w:val="auto"/>
              </w:rPr>
            </w:pPr>
            <w:r>
              <w:rPr>
                <w:b/>
                <w:bCs/>
                <w:color w:val="auto"/>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C4877" w:rsidRDefault="00FC4877">
            <w:pPr>
              <w:pStyle w:val="Default"/>
              <w:spacing w:after="160" w:line="252" w:lineRule="auto"/>
              <w:jc w:val="center"/>
              <w:rPr>
                <w:b/>
                <w:bCs/>
                <w:color w:val="auto"/>
              </w:rPr>
            </w:pPr>
            <w:r>
              <w:rPr>
                <w:b/>
                <w:bCs/>
                <w:color w:val="auto"/>
              </w:rPr>
              <w:t>1-3</w:t>
            </w:r>
          </w:p>
        </w:tc>
      </w:tr>
      <w:tr w:rsidR="00FC4877" w:rsidTr="00FC4877">
        <w:trPr>
          <w:trHeight w:val="426"/>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877" w:rsidRDefault="00FC4877">
            <w:pPr>
              <w:pStyle w:val="Default"/>
              <w:spacing w:line="288" w:lineRule="auto"/>
              <w:rPr>
                <w:rStyle w:val="af3"/>
                <w:color w:val="000000" w:themeColor="text1"/>
                <w:sz w:val="26"/>
                <w:szCs w:val="26"/>
                <w:shd w:val="clear" w:color="auto" w:fill="FFFFFF"/>
              </w:rPr>
            </w:pPr>
          </w:p>
        </w:tc>
        <w:tc>
          <w:tcPr>
            <w:tcW w:w="9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877" w:rsidRDefault="00FC4877">
            <w:pPr>
              <w:pStyle w:val="af4"/>
              <w:widowControl w:val="0"/>
              <w:spacing w:before="0" w:beforeAutospacing="0" w:after="0" w:afterAutospacing="0" w:line="288" w:lineRule="auto"/>
              <w:contextualSpacing/>
              <w:jc w:val="both"/>
              <w:rPr>
                <w:rStyle w:val="af6"/>
                <w:rFonts w:eastAsiaTheme="majorEastAsia"/>
                <w:color w:val="000000" w:themeColor="text1"/>
                <w:sz w:val="26"/>
                <w:szCs w:val="2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C4877" w:rsidRDefault="00FC4877">
            <w:pPr>
              <w:pStyle w:val="Default"/>
              <w:spacing w:line="288" w:lineRule="auto"/>
              <w:jc w:val="center"/>
              <w:rPr>
                <w:b/>
                <w:bCs/>
                <w:color w:val="auto"/>
                <w:sz w:val="26"/>
                <w:szCs w:val="26"/>
              </w:rPr>
            </w:pPr>
            <w:r>
              <w:rPr>
                <w:b/>
                <w:bCs/>
                <w:color w:val="auto"/>
                <w:sz w:val="26"/>
                <w:szCs w:val="26"/>
              </w:rPr>
              <w:t>136</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4877" w:rsidRDefault="00FC4877">
            <w:pPr>
              <w:pStyle w:val="Default"/>
              <w:spacing w:line="288" w:lineRule="auto"/>
              <w:jc w:val="center"/>
              <w:rPr>
                <w:bCs/>
                <w:color w:val="auto"/>
                <w:sz w:val="26"/>
                <w:szCs w:val="26"/>
              </w:rPr>
            </w:pPr>
          </w:p>
        </w:tc>
      </w:tr>
    </w:tbl>
    <w:p w:rsidR="00F0333C" w:rsidRDefault="00F0333C" w:rsidP="00A9383B">
      <w:pPr>
        <w:pStyle w:val="Default"/>
        <w:spacing w:line="288" w:lineRule="auto"/>
        <w:ind w:left="720"/>
        <w:contextualSpacing/>
        <w:rPr>
          <w:b/>
          <w:bCs/>
          <w:color w:val="auto"/>
          <w:sz w:val="26"/>
          <w:szCs w:val="26"/>
        </w:rPr>
      </w:pPr>
    </w:p>
    <w:p w:rsidR="00FC4877" w:rsidRPr="00A9383B" w:rsidRDefault="00FC4877" w:rsidP="00A9383B">
      <w:pPr>
        <w:pStyle w:val="Default"/>
        <w:spacing w:line="288" w:lineRule="auto"/>
        <w:ind w:left="720"/>
        <w:contextualSpacing/>
        <w:rPr>
          <w:b/>
          <w:bCs/>
          <w:color w:val="auto"/>
          <w:sz w:val="26"/>
          <w:szCs w:val="26"/>
        </w:rPr>
      </w:pPr>
    </w:p>
    <w:p w:rsidR="00F0333C" w:rsidRPr="00A9383B" w:rsidRDefault="00F0333C" w:rsidP="00A9383B">
      <w:pPr>
        <w:widowControl w:val="0"/>
        <w:suppressAutoHyphens/>
        <w:spacing w:after="0" w:line="288" w:lineRule="auto"/>
        <w:contextualSpacing/>
        <w:jc w:val="both"/>
        <w:rPr>
          <w:rFonts w:ascii="Times New Roman" w:eastAsia="Times New Roman" w:hAnsi="Times New Roman" w:cs="Times New Roman"/>
          <w:sz w:val="26"/>
          <w:szCs w:val="26"/>
        </w:rPr>
      </w:pPr>
      <w:r w:rsidRPr="00A9383B">
        <w:rPr>
          <w:rFonts w:ascii="Times New Roman" w:eastAsia="Times New Roman" w:hAnsi="Times New Roman" w:cs="Times New Roman"/>
          <w:sz w:val="26"/>
          <w:szCs w:val="26"/>
        </w:rPr>
        <w:t xml:space="preserve">  Для характеристики уровня освоения учебного материала используются следующие обозначения: </w:t>
      </w:r>
    </w:p>
    <w:p w:rsidR="00F0333C" w:rsidRPr="00A9383B" w:rsidRDefault="00F0333C" w:rsidP="00A9383B">
      <w:pPr>
        <w:widowControl w:val="0"/>
        <w:suppressAutoHyphens/>
        <w:spacing w:after="0" w:line="288" w:lineRule="auto"/>
        <w:contextualSpacing/>
        <w:jc w:val="both"/>
        <w:rPr>
          <w:rFonts w:ascii="Times New Roman" w:eastAsia="Times New Roman" w:hAnsi="Times New Roman" w:cs="Times New Roman"/>
          <w:sz w:val="26"/>
          <w:szCs w:val="26"/>
        </w:rPr>
      </w:pPr>
      <w:r w:rsidRPr="00A9383B">
        <w:rPr>
          <w:rFonts w:ascii="Times New Roman" w:eastAsia="Times New Roman" w:hAnsi="Times New Roman" w:cs="Times New Roman"/>
          <w:sz w:val="26"/>
          <w:szCs w:val="26"/>
        </w:rPr>
        <w:t xml:space="preserve">1 – </w:t>
      </w:r>
      <w:proofErr w:type="gramStart"/>
      <w:r w:rsidRPr="00A9383B">
        <w:rPr>
          <w:rFonts w:ascii="Times New Roman" w:eastAsia="Times New Roman" w:hAnsi="Times New Roman" w:cs="Times New Roman"/>
          <w:sz w:val="26"/>
          <w:szCs w:val="26"/>
        </w:rPr>
        <w:t>ознакомительный</w:t>
      </w:r>
      <w:proofErr w:type="gramEnd"/>
      <w:r w:rsidRPr="00A9383B">
        <w:rPr>
          <w:rFonts w:ascii="Times New Roman" w:eastAsia="Times New Roman" w:hAnsi="Times New Roman" w:cs="Times New Roman"/>
          <w:sz w:val="26"/>
          <w:szCs w:val="26"/>
        </w:rPr>
        <w:t xml:space="preserve"> (узнавание ранее изученных объектов, свойств); </w:t>
      </w:r>
    </w:p>
    <w:p w:rsidR="00F0333C" w:rsidRPr="00A9383B" w:rsidRDefault="00F0333C" w:rsidP="00A9383B">
      <w:pPr>
        <w:widowControl w:val="0"/>
        <w:suppressAutoHyphens/>
        <w:spacing w:after="0" w:line="288" w:lineRule="auto"/>
        <w:contextualSpacing/>
        <w:jc w:val="both"/>
        <w:rPr>
          <w:rFonts w:ascii="Times New Roman" w:eastAsia="Times New Roman" w:hAnsi="Times New Roman" w:cs="Times New Roman"/>
          <w:sz w:val="26"/>
          <w:szCs w:val="26"/>
        </w:rPr>
      </w:pPr>
      <w:r w:rsidRPr="00A9383B">
        <w:rPr>
          <w:rFonts w:ascii="Times New Roman" w:eastAsia="Times New Roman" w:hAnsi="Times New Roman" w:cs="Times New Roman"/>
          <w:sz w:val="26"/>
          <w:szCs w:val="26"/>
        </w:rPr>
        <w:t>2 – </w:t>
      </w:r>
      <w:proofErr w:type="gramStart"/>
      <w:r w:rsidRPr="00A9383B">
        <w:rPr>
          <w:rFonts w:ascii="Times New Roman" w:eastAsia="Times New Roman" w:hAnsi="Times New Roman" w:cs="Times New Roman"/>
          <w:sz w:val="26"/>
          <w:szCs w:val="26"/>
        </w:rPr>
        <w:t>репродуктивный</w:t>
      </w:r>
      <w:proofErr w:type="gramEnd"/>
      <w:r w:rsidRPr="00A9383B">
        <w:rPr>
          <w:rFonts w:ascii="Times New Roman" w:eastAsia="Times New Roman" w:hAnsi="Times New Roman" w:cs="Times New Roman"/>
          <w:sz w:val="26"/>
          <w:szCs w:val="26"/>
        </w:rPr>
        <w:t xml:space="preserve"> (выполнение деятельности по образцу, инструкции или под руководством); </w:t>
      </w:r>
    </w:p>
    <w:p w:rsidR="00F0333C" w:rsidRPr="00A9383B" w:rsidRDefault="00F0333C" w:rsidP="00A9383B">
      <w:pPr>
        <w:widowControl w:val="0"/>
        <w:suppressAutoHyphens/>
        <w:spacing w:after="0" w:line="288" w:lineRule="auto"/>
        <w:contextualSpacing/>
        <w:jc w:val="both"/>
        <w:rPr>
          <w:rFonts w:ascii="Times New Roman" w:eastAsia="Times New Roman" w:hAnsi="Times New Roman" w:cs="Times New Roman"/>
          <w:sz w:val="26"/>
          <w:szCs w:val="26"/>
        </w:rPr>
      </w:pPr>
      <w:r w:rsidRPr="00A9383B">
        <w:rPr>
          <w:rFonts w:ascii="Times New Roman" w:eastAsia="Times New Roman" w:hAnsi="Times New Roman" w:cs="Times New Roman"/>
          <w:sz w:val="26"/>
          <w:szCs w:val="26"/>
        </w:rPr>
        <w:t xml:space="preserve">3 – </w:t>
      </w:r>
      <w:proofErr w:type="gramStart"/>
      <w:r w:rsidRPr="00A9383B">
        <w:rPr>
          <w:rFonts w:ascii="Times New Roman" w:eastAsia="Times New Roman" w:hAnsi="Times New Roman" w:cs="Times New Roman"/>
          <w:sz w:val="26"/>
          <w:szCs w:val="26"/>
        </w:rPr>
        <w:t>продуктивный</w:t>
      </w:r>
      <w:proofErr w:type="gramEnd"/>
      <w:r w:rsidRPr="00A9383B">
        <w:rPr>
          <w:rFonts w:ascii="Times New Roman" w:eastAsia="Times New Roman" w:hAnsi="Times New Roman" w:cs="Times New Roman"/>
          <w:sz w:val="26"/>
          <w:szCs w:val="26"/>
        </w:rPr>
        <w:t xml:space="preserve"> (планирование и самостоятельное выполнение деятельности, решение проблемных задач);</w:t>
      </w:r>
    </w:p>
    <w:p w:rsidR="00F0333C" w:rsidRPr="00A9383B" w:rsidRDefault="00F0333C" w:rsidP="00A9383B">
      <w:pPr>
        <w:pStyle w:val="a3"/>
        <w:spacing w:line="288" w:lineRule="auto"/>
        <w:ind w:left="426"/>
        <w:contextualSpacing/>
        <w:jc w:val="both"/>
        <w:rPr>
          <w:rFonts w:ascii="Times New Roman" w:hAnsi="Times New Roman" w:cs="Times New Roman"/>
          <w:b/>
          <w:sz w:val="26"/>
          <w:szCs w:val="26"/>
        </w:rPr>
      </w:pPr>
    </w:p>
    <w:p w:rsidR="00F0333C" w:rsidRPr="00A9383B" w:rsidRDefault="00F0333C" w:rsidP="00A9383B">
      <w:pPr>
        <w:pStyle w:val="a3"/>
        <w:spacing w:line="288" w:lineRule="auto"/>
        <w:ind w:left="426"/>
        <w:contextualSpacing/>
        <w:jc w:val="both"/>
        <w:rPr>
          <w:rFonts w:ascii="Times New Roman" w:hAnsi="Times New Roman" w:cs="Times New Roman"/>
          <w:b/>
          <w:sz w:val="26"/>
          <w:szCs w:val="26"/>
        </w:rPr>
      </w:pPr>
    </w:p>
    <w:p w:rsidR="00F0333C" w:rsidRPr="00A9383B" w:rsidRDefault="00F0333C" w:rsidP="00A9383B">
      <w:pPr>
        <w:pStyle w:val="a3"/>
        <w:spacing w:line="288" w:lineRule="auto"/>
        <w:ind w:left="426"/>
        <w:contextualSpacing/>
        <w:jc w:val="both"/>
        <w:rPr>
          <w:rFonts w:ascii="Times New Roman" w:hAnsi="Times New Roman" w:cs="Times New Roman"/>
          <w:b/>
          <w:sz w:val="26"/>
          <w:szCs w:val="26"/>
        </w:rPr>
        <w:sectPr w:rsidR="00F0333C" w:rsidRPr="00A9383B" w:rsidSect="005B5521">
          <w:pgSz w:w="16838" w:h="11906" w:orient="landscape"/>
          <w:pgMar w:top="426" w:right="1134" w:bottom="1701" w:left="1134" w:header="709" w:footer="709" w:gutter="0"/>
          <w:cols w:space="708"/>
          <w:docGrid w:linePitch="360"/>
        </w:sectPr>
      </w:pPr>
    </w:p>
    <w:p w:rsidR="00F0333C" w:rsidRPr="00A9383B" w:rsidRDefault="00F0333C" w:rsidP="00A938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center"/>
        <w:rPr>
          <w:b/>
          <w:caps/>
          <w:sz w:val="26"/>
          <w:szCs w:val="26"/>
        </w:rPr>
      </w:pPr>
      <w:r w:rsidRPr="00A9383B">
        <w:rPr>
          <w:b/>
          <w:caps/>
          <w:sz w:val="26"/>
          <w:szCs w:val="26"/>
        </w:rPr>
        <w:lastRenderedPageBreak/>
        <w:t>3. условия реализации УЧЕБНОЙ дисциплины</w:t>
      </w:r>
    </w:p>
    <w:p w:rsidR="00F0333C" w:rsidRPr="00A9383B" w:rsidRDefault="00F0333C" w:rsidP="00A9383B">
      <w:pPr>
        <w:spacing w:after="0" w:line="288" w:lineRule="auto"/>
        <w:contextualSpacing/>
        <w:rPr>
          <w:rFonts w:ascii="Times New Roman" w:hAnsi="Times New Roman" w:cs="Times New Roman"/>
          <w:sz w:val="26"/>
          <w:szCs w:val="26"/>
          <w:lang w:eastAsia="ar-SA"/>
        </w:rPr>
      </w:pP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sz w:val="26"/>
          <w:szCs w:val="26"/>
        </w:rPr>
      </w:pPr>
      <w:r w:rsidRPr="00A9383B">
        <w:rPr>
          <w:rFonts w:ascii="Times New Roman" w:hAnsi="Times New Roman" w:cs="Times New Roman"/>
          <w:b/>
          <w:bCs/>
          <w:sz w:val="26"/>
          <w:szCs w:val="26"/>
        </w:rPr>
        <w:t>3.1. Требования к минимальному материально-техническому обеспечению</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851"/>
        <w:contextualSpacing/>
        <w:jc w:val="both"/>
        <w:rPr>
          <w:rFonts w:ascii="Times New Roman" w:hAnsi="Times New Roman" w:cs="Times New Roman"/>
          <w:bCs/>
          <w:sz w:val="26"/>
          <w:szCs w:val="26"/>
        </w:rPr>
      </w:pPr>
      <w:r w:rsidRPr="00A9383B">
        <w:rPr>
          <w:rFonts w:ascii="Times New Roman" w:hAnsi="Times New Roman" w:cs="Times New Roman"/>
          <w:bCs/>
          <w:sz w:val="26"/>
          <w:szCs w:val="26"/>
        </w:rPr>
        <w:t xml:space="preserve">Реализация программы учебной дисциплины требует наличия учебного </w:t>
      </w:r>
      <w:proofErr w:type="spellStart"/>
      <w:r w:rsidRPr="00A9383B">
        <w:rPr>
          <w:rFonts w:ascii="Times New Roman" w:hAnsi="Times New Roman" w:cs="Times New Roman"/>
          <w:bCs/>
          <w:sz w:val="26"/>
          <w:szCs w:val="26"/>
        </w:rPr>
        <w:t>кабинетаобщественных</w:t>
      </w:r>
      <w:proofErr w:type="spellEnd"/>
      <w:r w:rsidRPr="00A9383B">
        <w:rPr>
          <w:rFonts w:ascii="Times New Roman" w:hAnsi="Times New Roman" w:cs="Times New Roman"/>
          <w:bCs/>
          <w:sz w:val="26"/>
          <w:szCs w:val="26"/>
        </w:rPr>
        <w:t xml:space="preserve"> дисциплин.</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i/>
          <w:sz w:val="26"/>
          <w:szCs w:val="26"/>
        </w:rPr>
      </w:pPr>
      <w:r w:rsidRPr="00A9383B">
        <w:rPr>
          <w:rFonts w:ascii="Times New Roman" w:hAnsi="Times New Roman" w:cs="Times New Roman"/>
          <w:b/>
          <w:bCs/>
          <w:i/>
          <w:sz w:val="26"/>
          <w:szCs w:val="26"/>
        </w:rPr>
        <w:t xml:space="preserve">   Оборудование учебного кабинета:</w:t>
      </w:r>
    </w:p>
    <w:p w:rsidR="001012F3" w:rsidRPr="001012F3" w:rsidRDefault="001012F3" w:rsidP="001012F3">
      <w:pPr>
        <w:keepNext/>
        <w:spacing w:before="100" w:beforeAutospacing="1" w:after="100" w:afterAutospacing="1"/>
        <w:contextualSpacing/>
        <w:rPr>
          <w:rFonts w:ascii="Times New Roman" w:hAnsi="Times New Roman" w:cs="Times New Roman"/>
          <w:bCs/>
          <w:sz w:val="26"/>
          <w:szCs w:val="26"/>
        </w:rPr>
      </w:pPr>
      <w:r>
        <w:rPr>
          <w:rFonts w:ascii="Times New Roman" w:hAnsi="Times New Roman" w:cs="Times New Roman"/>
          <w:bCs/>
          <w:sz w:val="26"/>
          <w:szCs w:val="26"/>
        </w:rPr>
        <w:tab/>
      </w:r>
      <w:bookmarkStart w:id="0" w:name="_GoBack"/>
      <w:bookmarkEnd w:id="0"/>
      <w:r w:rsidRPr="001012F3">
        <w:rPr>
          <w:rFonts w:ascii="Times New Roman" w:hAnsi="Times New Roman" w:cs="Times New Roman"/>
          <w:bCs/>
          <w:sz w:val="26"/>
          <w:szCs w:val="26"/>
        </w:rPr>
        <w:t>Кабинет оборудован учебной мебелью для обучающихся (на 30 посадочных мест) и преподавателя. Рабочее место преподавателя оборудовано компьютером с выходом в интернет, медиа проектором, принтером, интерактивной доской.</w:t>
      </w:r>
    </w:p>
    <w:p w:rsidR="001012F3" w:rsidRPr="001012F3" w:rsidRDefault="001012F3" w:rsidP="001012F3">
      <w:pPr>
        <w:keepNext/>
        <w:spacing w:before="100" w:beforeAutospacing="1" w:after="100" w:afterAutospacing="1"/>
        <w:contextualSpacing/>
        <w:rPr>
          <w:rFonts w:ascii="Times New Roman" w:hAnsi="Times New Roman" w:cs="Times New Roman"/>
          <w:bCs/>
          <w:sz w:val="26"/>
          <w:szCs w:val="26"/>
        </w:rPr>
      </w:pPr>
      <w:r w:rsidRPr="001012F3">
        <w:rPr>
          <w:rFonts w:ascii="Times New Roman" w:hAnsi="Times New Roman" w:cs="Times New Roman"/>
          <w:bCs/>
          <w:sz w:val="26"/>
          <w:szCs w:val="26"/>
        </w:rPr>
        <w:t>Кабинет оснащен наглядно-информационными стендами по истории.  Обществознанию и праву.</w:t>
      </w:r>
    </w:p>
    <w:p w:rsidR="001012F3" w:rsidRPr="001012F3" w:rsidRDefault="001012F3" w:rsidP="0010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r w:rsidRPr="001012F3">
        <w:rPr>
          <w:rFonts w:ascii="Times New Roman" w:hAnsi="Times New Roman" w:cs="Times New Roman"/>
          <w:bCs/>
          <w:sz w:val="26"/>
          <w:szCs w:val="26"/>
        </w:rPr>
        <w:t xml:space="preserve">Имеются комплекты учебной, методической и справочной литературы, плакаты по темам программы.  </w:t>
      </w:r>
    </w:p>
    <w:p w:rsidR="00F0333C" w:rsidRPr="00A9383B" w:rsidRDefault="00F0333C" w:rsidP="0010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i/>
          <w:sz w:val="26"/>
          <w:szCs w:val="26"/>
        </w:rPr>
      </w:pPr>
      <w:r w:rsidRPr="00A9383B">
        <w:rPr>
          <w:rFonts w:ascii="Times New Roman" w:hAnsi="Times New Roman" w:cs="Times New Roman"/>
          <w:b/>
          <w:bCs/>
          <w:i/>
          <w:sz w:val="26"/>
          <w:szCs w:val="26"/>
        </w:rPr>
        <w:t xml:space="preserve">  Технические средства обучения: </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i/>
          <w:sz w:val="26"/>
          <w:szCs w:val="26"/>
        </w:rPr>
      </w:pPr>
      <w:r w:rsidRPr="00A9383B">
        <w:rPr>
          <w:rFonts w:ascii="Times New Roman" w:hAnsi="Times New Roman" w:cs="Times New Roman"/>
          <w:bCs/>
          <w:sz w:val="26"/>
          <w:szCs w:val="26"/>
        </w:rPr>
        <w:t xml:space="preserve">- компьютер и </w:t>
      </w:r>
      <w:proofErr w:type="spellStart"/>
      <w:r w:rsidRPr="00A9383B">
        <w:rPr>
          <w:rFonts w:ascii="Times New Roman" w:hAnsi="Times New Roman" w:cs="Times New Roman"/>
          <w:bCs/>
          <w:sz w:val="26"/>
          <w:szCs w:val="26"/>
        </w:rPr>
        <w:t>мультимедиапроектор</w:t>
      </w:r>
      <w:proofErr w:type="spellEnd"/>
      <w:r w:rsidRPr="00A9383B">
        <w:rPr>
          <w:rFonts w:ascii="Times New Roman" w:hAnsi="Times New Roman" w:cs="Times New Roman"/>
          <w:bCs/>
          <w:sz w:val="26"/>
          <w:szCs w:val="26"/>
        </w:rPr>
        <w:t>;</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электронные энциклопедии, учебники на электронных носителях.</w:t>
      </w:r>
    </w:p>
    <w:p w:rsidR="00F0333C" w:rsidRPr="00A9383B" w:rsidRDefault="00F0333C" w:rsidP="00A938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88" w:lineRule="auto"/>
        <w:contextualSpacing/>
        <w:outlineLvl w:val="0"/>
        <w:rPr>
          <w:rFonts w:ascii="Times New Roman" w:hAnsi="Times New Roman" w:cs="Times New Roman"/>
          <w:b/>
          <w:sz w:val="26"/>
          <w:szCs w:val="26"/>
        </w:rPr>
      </w:pPr>
      <w:r w:rsidRPr="00A9383B">
        <w:rPr>
          <w:rFonts w:ascii="Times New Roman" w:hAnsi="Times New Roman" w:cs="Times New Roman"/>
          <w:b/>
          <w:sz w:val="26"/>
          <w:szCs w:val="26"/>
        </w:rPr>
        <w:t>3.2. Информационное обеспечение обучения</w:t>
      </w:r>
    </w:p>
    <w:p w:rsidR="00F0333C" w:rsidRPr="00A9383B" w:rsidRDefault="00F0333C" w:rsidP="00A9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bCs/>
          <w:sz w:val="26"/>
          <w:szCs w:val="26"/>
        </w:rPr>
      </w:pPr>
      <w:r w:rsidRPr="00A9383B">
        <w:rPr>
          <w:rFonts w:ascii="Times New Roman" w:hAnsi="Times New Roman" w:cs="Times New Roman"/>
          <w:b/>
          <w:bCs/>
          <w:sz w:val="26"/>
          <w:szCs w:val="26"/>
        </w:rPr>
        <w:t xml:space="preserve">  Перечень учебных изданий, Интернет-ресурсов, дополнительной литературы</w:t>
      </w:r>
    </w:p>
    <w:p w:rsidR="00F0333C" w:rsidRPr="00A9383B" w:rsidRDefault="00F0333C" w:rsidP="00A9383B">
      <w:pPr>
        <w:spacing w:after="0" w:line="288" w:lineRule="auto"/>
        <w:contextualSpacing/>
        <w:jc w:val="both"/>
        <w:rPr>
          <w:rFonts w:ascii="Times New Roman" w:hAnsi="Times New Roman" w:cs="Times New Roman"/>
          <w:i/>
          <w:sz w:val="26"/>
          <w:szCs w:val="26"/>
        </w:rPr>
      </w:pPr>
      <w:r w:rsidRPr="00A9383B">
        <w:rPr>
          <w:rFonts w:ascii="Times New Roman" w:hAnsi="Times New Roman" w:cs="Times New Roman"/>
          <w:i/>
          <w:sz w:val="26"/>
          <w:szCs w:val="26"/>
        </w:rPr>
        <w:t>Основные печатные издания</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 1. Касьянов, В. В. История: учебное пособие / В. В. Касьянов, П. С. Самыгин, С. И. Самыгин. - 2-е изд., </w:t>
      </w:r>
      <w:proofErr w:type="spellStart"/>
      <w:r w:rsidRPr="00A9383B">
        <w:rPr>
          <w:rFonts w:ascii="Times New Roman" w:hAnsi="Times New Roman" w:cs="Times New Roman"/>
          <w:sz w:val="26"/>
          <w:szCs w:val="26"/>
        </w:rPr>
        <w:t>испр</w:t>
      </w:r>
      <w:proofErr w:type="spellEnd"/>
      <w:r w:rsidRPr="00A9383B">
        <w:rPr>
          <w:rFonts w:ascii="Times New Roman" w:hAnsi="Times New Roman" w:cs="Times New Roman"/>
          <w:sz w:val="26"/>
          <w:szCs w:val="26"/>
        </w:rPr>
        <w:t>. и доп. – М.: НИЦ ИНФРА-М, 202</w:t>
      </w:r>
      <w:r w:rsidR="007236A7">
        <w:rPr>
          <w:rFonts w:ascii="Times New Roman" w:hAnsi="Times New Roman" w:cs="Times New Roman"/>
          <w:sz w:val="26"/>
          <w:szCs w:val="26"/>
        </w:rPr>
        <w:t>2</w:t>
      </w:r>
      <w:r w:rsidRPr="00A9383B">
        <w:rPr>
          <w:rFonts w:ascii="Times New Roman" w:hAnsi="Times New Roman" w:cs="Times New Roman"/>
          <w:sz w:val="26"/>
          <w:szCs w:val="26"/>
        </w:rPr>
        <w:t xml:space="preserve">. - 528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2. </w:t>
      </w:r>
      <w:proofErr w:type="spellStart"/>
      <w:r w:rsidRPr="00A9383B">
        <w:rPr>
          <w:rFonts w:ascii="Times New Roman" w:hAnsi="Times New Roman" w:cs="Times New Roman"/>
          <w:sz w:val="26"/>
          <w:szCs w:val="26"/>
        </w:rPr>
        <w:t>Оришев</w:t>
      </w:r>
      <w:proofErr w:type="spellEnd"/>
      <w:r w:rsidRPr="00A9383B">
        <w:rPr>
          <w:rFonts w:ascii="Times New Roman" w:hAnsi="Times New Roman" w:cs="Times New Roman"/>
          <w:sz w:val="26"/>
          <w:szCs w:val="26"/>
        </w:rPr>
        <w:t xml:space="preserve">, А. Б. История: учебник / А.Б. </w:t>
      </w:r>
      <w:proofErr w:type="spellStart"/>
      <w:r w:rsidRPr="00A9383B">
        <w:rPr>
          <w:rFonts w:ascii="Times New Roman" w:hAnsi="Times New Roman" w:cs="Times New Roman"/>
          <w:sz w:val="26"/>
          <w:szCs w:val="26"/>
        </w:rPr>
        <w:t>Оришев</w:t>
      </w:r>
      <w:proofErr w:type="spellEnd"/>
      <w:r w:rsidRPr="00A9383B">
        <w:rPr>
          <w:rFonts w:ascii="Times New Roman" w:hAnsi="Times New Roman" w:cs="Times New Roman"/>
          <w:sz w:val="26"/>
          <w:szCs w:val="26"/>
        </w:rPr>
        <w:t xml:space="preserve">, В.Н. Тарасенко. — Москва: РИОР: ИНФРА-М, 2021. — 276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3. Трифонова, Г. А. История: учебное пособие / Трифонова Г.А, Супрунова Е.П., Пай С.С., </w:t>
      </w:r>
      <w:proofErr w:type="spellStart"/>
      <w:r w:rsidRPr="00A9383B">
        <w:rPr>
          <w:rFonts w:ascii="Times New Roman" w:hAnsi="Times New Roman" w:cs="Times New Roman"/>
          <w:sz w:val="26"/>
          <w:szCs w:val="26"/>
        </w:rPr>
        <w:t>Салионов</w:t>
      </w:r>
      <w:proofErr w:type="spellEnd"/>
      <w:r w:rsidRPr="00A9383B">
        <w:rPr>
          <w:rFonts w:ascii="Times New Roman" w:hAnsi="Times New Roman" w:cs="Times New Roman"/>
          <w:sz w:val="26"/>
          <w:szCs w:val="26"/>
        </w:rPr>
        <w:t xml:space="preserve"> А.Е. – М.: НИЦ ИНФРА-М, 2020. — 649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4. Тропов, И. А. История: учебник для </w:t>
      </w:r>
      <w:proofErr w:type="gramStart"/>
      <w:r w:rsidRPr="00A9383B">
        <w:rPr>
          <w:rFonts w:ascii="Times New Roman" w:hAnsi="Times New Roman" w:cs="Times New Roman"/>
          <w:sz w:val="26"/>
          <w:szCs w:val="26"/>
        </w:rPr>
        <w:t>СПО / И.</w:t>
      </w:r>
      <w:proofErr w:type="gramEnd"/>
      <w:r w:rsidRPr="00A9383B">
        <w:rPr>
          <w:rFonts w:ascii="Times New Roman" w:hAnsi="Times New Roman" w:cs="Times New Roman"/>
          <w:sz w:val="26"/>
          <w:szCs w:val="26"/>
        </w:rPr>
        <w:t>А. Тропов. — СПб</w:t>
      </w:r>
      <w:proofErr w:type="gramStart"/>
      <w:r w:rsidRPr="00A9383B">
        <w:rPr>
          <w:rFonts w:ascii="Times New Roman" w:hAnsi="Times New Roman" w:cs="Times New Roman"/>
          <w:sz w:val="26"/>
          <w:szCs w:val="26"/>
        </w:rPr>
        <w:t xml:space="preserve">.: </w:t>
      </w:r>
      <w:proofErr w:type="gramEnd"/>
      <w:r w:rsidRPr="00A9383B">
        <w:rPr>
          <w:rFonts w:ascii="Times New Roman" w:hAnsi="Times New Roman" w:cs="Times New Roman"/>
          <w:sz w:val="26"/>
          <w:szCs w:val="26"/>
        </w:rPr>
        <w:t xml:space="preserve">Лань, 2022. — 472 с.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Электронные издания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1. Библиотека </w:t>
      </w:r>
      <w:proofErr w:type="spellStart"/>
      <w:r w:rsidRPr="00A9383B">
        <w:rPr>
          <w:rFonts w:ascii="Times New Roman" w:hAnsi="Times New Roman" w:cs="Times New Roman"/>
          <w:sz w:val="26"/>
          <w:szCs w:val="26"/>
        </w:rPr>
        <w:t>Гумер</w:t>
      </w:r>
      <w:proofErr w:type="spellEnd"/>
      <w:r w:rsidRPr="00A9383B">
        <w:rPr>
          <w:rFonts w:ascii="Times New Roman" w:hAnsi="Times New Roman" w:cs="Times New Roman"/>
          <w:sz w:val="26"/>
          <w:szCs w:val="26"/>
        </w:rPr>
        <w:t xml:space="preserve"> – гуманитарные науки. – URL: http://www.gumer.info/ (дата обращения 10.05.2022). - Режим доступа: свободный.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2. Единая коллекция цифровых образовательных ресурсов. - URL: http://school-collection.edu.ru/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3. Информационная система «Единое окно доступа к образовательным ресурсам». - URL: http://window.edu.ru/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4. </w:t>
      </w:r>
      <w:proofErr w:type="spellStart"/>
      <w:r w:rsidRPr="00A9383B">
        <w:rPr>
          <w:rFonts w:ascii="Times New Roman" w:hAnsi="Times New Roman" w:cs="Times New Roman"/>
          <w:sz w:val="26"/>
          <w:szCs w:val="26"/>
        </w:rPr>
        <w:t>КиберЛенинка</w:t>
      </w:r>
      <w:proofErr w:type="spellEnd"/>
      <w:r w:rsidRPr="00A9383B">
        <w:rPr>
          <w:rFonts w:ascii="Times New Roman" w:hAnsi="Times New Roman" w:cs="Times New Roman"/>
          <w:sz w:val="26"/>
          <w:szCs w:val="26"/>
        </w:rPr>
        <w:t xml:space="preserve">. - URL: http://cyberleninka.ru/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5. Министерство образования и науки Российской Федерации. - URL: https://minobrnauki.gov.ru/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lastRenderedPageBreak/>
        <w:t xml:space="preserve">6. Научная электронная библиотека (НЭБ). - URL: http://www.elibrary.ru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7. Российская национальная библиотека URL: https://nlr.ru/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8. Федеральный портал «Российское образование». - URL: http://www.edu.ru/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9. Федеральный центр информационно-образовательных ресурсов. - URL: http://fcior.edu.ru/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10. ФГБНУ «Федеральный институт педагогических измерений». - URL: https://fipi.ru/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11. Федеральный портал «</w:t>
      </w:r>
      <w:proofErr w:type="spellStart"/>
      <w:r w:rsidRPr="00A9383B">
        <w:rPr>
          <w:rFonts w:ascii="Times New Roman" w:hAnsi="Times New Roman" w:cs="Times New Roman"/>
          <w:sz w:val="26"/>
          <w:szCs w:val="26"/>
        </w:rPr>
        <w:t>История</w:t>
      </w:r>
      <w:proofErr w:type="gramStart"/>
      <w:r w:rsidRPr="00A9383B">
        <w:rPr>
          <w:rFonts w:ascii="Times New Roman" w:hAnsi="Times New Roman" w:cs="Times New Roman"/>
          <w:sz w:val="26"/>
          <w:szCs w:val="26"/>
        </w:rPr>
        <w:t>.Р</w:t>
      </w:r>
      <w:proofErr w:type="gramEnd"/>
      <w:r w:rsidRPr="00A9383B">
        <w:rPr>
          <w:rFonts w:ascii="Times New Roman" w:hAnsi="Times New Roman" w:cs="Times New Roman"/>
          <w:sz w:val="26"/>
          <w:szCs w:val="26"/>
        </w:rPr>
        <w:t>Ф</w:t>
      </w:r>
      <w:proofErr w:type="spellEnd"/>
      <w:r w:rsidRPr="00A9383B">
        <w:rPr>
          <w:rFonts w:ascii="Times New Roman" w:hAnsi="Times New Roman" w:cs="Times New Roman"/>
          <w:sz w:val="26"/>
          <w:szCs w:val="26"/>
        </w:rPr>
        <w:t xml:space="preserve">». - URL: https://histrf.ru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12. Российское историческое общество. - URL: https://historyrussia.org (дата обращения: 10.05.2022). - Текст: электронный  </w:t>
      </w:r>
    </w:p>
    <w:p w:rsidR="00F0333C" w:rsidRPr="00A9383B" w:rsidRDefault="00F0333C" w:rsidP="00A9383B">
      <w:pPr>
        <w:spacing w:after="0" w:line="288" w:lineRule="auto"/>
        <w:contextualSpacing/>
        <w:jc w:val="both"/>
        <w:rPr>
          <w:rFonts w:ascii="Times New Roman" w:hAnsi="Times New Roman" w:cs="Times New Roman"/>
          <w:i/>
          <w:sz w:val="26"/>
          <w:szCs w:val="26"/>
        </w:rPr>
      </w:pPr>
      <w:r w:rsidRPr="00A9383B">
        <w:rPr>
          <w:rFonts w:ascii="Times New Roman" w:hAnsi="Times New Roman" w:cs="Times New Roman"/>
          <w:i/>
          <w:sz w:val="26"/>
          <w:szCs w:val="26"/>
        </w:rPr>
        <w:t xml:space="preserve">Дополнительные источники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1. </w:t>
      </w:r>
      <w:proofErr w:type="spellStart"/>
      <w:r w:rsidRPr="00A9383B">
        <w:rPr>
          <w:rFonts w:ascii="Times New Roman" w:hAnsi="Times New Roman" w:cs="Times New Roman"/>
          <w:sz w:val="26"/>
          <w:szCs w:val="26"/>
        </w:rPr>
        <w:t>Алятина</w:t>
      </w:r>
      <w:proofErr w:type="spellEnd"/>
      <w:r w:rsidRPr="00A9383B">
        <w:rPr>
          <w:rFonts w:ascii="Times New Roman" w:hAnsi="Times New Roman" w:cs="Times New Roman"/>
          <w:sz w:val="26"/>
          <w:szCs w:val="26"/>
        </w:rPr>
        <w:t xml:space="preserve">, А. Г. История: практикум для СПО / А. Г. </w:t>
      </w:r>
      <w:proofErr w:type="spellStart"/>
      <w:r w:rsidRPr="00A9383B">
        <w:rPr>
          <w:rFonts w:ascii="Times New Roman" w:hAnsi="Times New Roman" w:cs="Times New Roman"/>
          <w:sz w:val="26"/>
          <w:szCs w:val="26"/>
        </w:rPr>
        <w:t>Алятина</w:t>
      </w:r>
      <w:proofErr w:type="spellEnd"/>
      <w:r w:rsidRPr="00A9383B">
        <w:rPr>
          <w:rFonts w:ascii="Times New Roman" w:hAnsi="Times New Roman" w:cs="Times New Roman"/>
          <w:sz w:val="26"/>
          <w:szCs w:val="26"/>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proofErr w:type="gramStart"/>
      <w:r w:rsidRPr="00A9383B">
        <w:rPr>
          <w:rFonts w:ascii="Times New Roman" w:hAnsi="Times New Roman" w:cs="Times New Roman"/>
          <w:sz w:val="26"/>
          <w:szCs w:val="26"/>
        </w:rPr>
        <w:t>PROF</w:t>
      </w:r>
      <w:proofErr w:type="gramEnd"/>
      <w:r w:rsidRPr="00A9383B">
        <w:rPr>
          <w:rFonts w:ascii="Times New Roman" w:hAnsi="Times New Roman" w:cs="Times New Roman"/>
          <w:sz w:val="26"/>
          <w:szCs w:val="26"/>
        </w:rPr>
        <w:t>образование</w:t>
      </w:r>
      <w:proofErr w:type="spellEnd"/>
      <w:r w:rsidRPr="00A9383B">
        <w:rPr>
          <w:rFonts w:ascii="Times New Roman" w:hAnsi="Times New Roman" w:cs="Times New Roman"/>
          <w:sz w:val="26"/>
          <w:szCs w:val="26"/>
        </w:rPr>
        <w:t xml:space="preserve">: [сайт]. — URL: </w:t>
      </w:r>
      <w:hyperlink r:id="rId10" w:history="1">
        <w:r w:rsidRPr="00A9383B">
          <w:rPr>
            <w:rStyle w:val="ae"/>
            <w:rFonts w:ascii="Times New Roman" w:hAnsi="Times New Roman" w:cs="Times New Roman"/>
            <w:sz w:val="26"/>
            <w:szCs w:val="26"/>
          </w:rPr>
          <w:t>https://profspo.ru/books/91875</w:t>
        </w:r>
      </w:hyperlink>
      <w:r w:rsidRPr="00A9383B">
        <w:rPr>
          <w:rFonts w:ascii="Times New Roman" w:hAnsi="Times New Roman" w:cs="Times New Roman"/>
          <w:sz w:val="26"/>
          <w:szCs w:val="26"/>
        </w:rPr>
        <w:t xml:space="preserve">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2. </w:t>
      </w:r>
      <w:proofErr w:type="spellStart"/>
      <w:r w:rsidRPr="00A9383B">
        <w:rPr>
          <w:rFonts w:ascii="Times New Roman" w:hAnsi="Times New Roman" w:cs="Times New Roman"/>
          <w:sz w:val="26"/>
          <w:szCs w:val="26"/>
        </w:rPr>
        <w:t>Беловинский</w:t>
      </w:r>
      <w:proofErr w:type="spellEnd"/>
      <w:r w:rsidRPr="00A9383B">
        <w:rPr>
          <w:rFonts w:ascii="Times New Roman" w:hAnsi="Times New Roman" w:cs="Times New Roman"/>
          <w:sz w:val="26"/>
          <w:szCs w:val="26"/>
        </w:rPr>
        <w:t>, Л. В. История русской материальной культуры: учеб</w:t>
      </w:r>
      <w:proofErr w:type="gramStart"/>
      <w:r w:rsidRPr="00A9383B">
        <w:rPr>
          <w:rFonts w:ascii="Times New Roman" w:hAnsi="Times New Roman" w:cs="Times New Roman"/>
          <w:sz w:val="26"/>
          <w:szCs w:val="26"/>
        </w:rPr>
        <w:t>.</w:t>
      </w:r>
      <w:proofErr w:type="gramEnd"/>
      <w:r w:rsidRPr="00A9383B">
        <w:rPr>
          <w:rFonts w:ascii="Times New Roman" w:hAnsi="Times New Roman" w:cs="Times New Roman"/>
          <w:sz w:val="26"/>
          <w:szCs w:val="26"/>
        </w:rPr>
        <w:t xml:space="preserve"> </w:t>
      </w:r>
      <w:proofErr w:type="gramStart"/>
      <w:r w:rsidRPr="00A9383B">
        <w:rPr>
          <w:rFonts w:ascii="Times New Roman" w:hAnsi="Times New Roman" w:cs="Times New Roman"/>
          <w:sz w:val="26"/>
          <w:szCs w:val="26"/>
        </w:rPr>
        <w:t>п</w:t>
      </w:r>
      <w:proofErr w:type="gramEnd"/>
      <w:r w:rsidRPr="00A9383B">
        <w:rPr>
          <w:rFonts w:ascii="Times New Roman" w:hAnsi="Times New Roman" w:cs="Times New Roman"/>
          <w:sz w:val="26"/>
          <w:szCs w:val="26"/>
        </w:rPr>
        <w:t xml:space="preserve">особие / Л.В. </w:t>
      </w:r>
      <w:proofErr w:type="spellStart"/>
      <w:r w:rsidRPr="00A9383B">
        <w:rPr>
          <w:rFonts w:ascii="Times New Roman" w:hAnsi="Times New Roman" w:cs="Times New Roman"/>
          <w:sz w:val="26"/>
          <w:szCs w:val="26"/>
        </w:rPr>
        <w:t>Беловинский</w:t>
      </w:r>
      <w:proofErr w:type="spellEnd"/>
      <w:r w:rsidRPr="00A9383B">
        <w:rPr>
          <w:rFonts w:ascii="Times New Roman" w:hAnsi="Times New Roman" w:cs="Times New Roman"/>
          <w:sz w:val="26"/>
          <w:szCs w:val="26"/>
        </w:rPr>
        <w:t xml:space="preserve">. — 2-е изд., </w:t>
      </w:r>
      <w:proofErr w:type="spellStart"/>
      <w:r w:rsidRPr="00A9383B">
        <w:rPr>
          <w:rFonts w:ascii="Times New Roman" w:hAnsi="Times New Roman" w:cs="Times New Roman"/>
          <w:sz w:val="26"/>
          <w:szCs w:val="26"/>
        </w:rPr>
        <w:t>испр</w:t>
      </w:r>
      <w:proofErr w:type="spellEnd"/>
      <w:r w:rsidRPr="00A9383B">
        <w:rPr>
          <w:rFonts w:ascii="Times New Roman" w:hAnsi="Times New Roman" w:cs="Times New Roman"/>
          <w:sz w:val="26"/>
          <w:szCs w:val="26"/>
        </w:rPr>
        <w:t xml:space="preserve">. и доп. — М.: ФОРУМ: ИНФРА-М, 2019. — 512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3. Зуев, М. Н. История России ХХ - начала ХХ</w:t>
      </w:r>
      <w:proofErr w:type="gramStart"/>
      <w:r w:rsidRPr="00A9383B">
        <w:rPr>
          <w:rFonts w:ascii="Times New Roman" w:hAnsi="Times New Roman" w:cs="Times New Roman"/>
          <w:sz w:val="26"/>
          <w:szCs w:val="26"/>
        </w:rPr>
        <w:t>I</w:t>
      </w:r>
      <w:proofErr w:type="gramEnd"/>
      <w:r w:rsidRPr="00A9383B">
        <w:rPr>
          <w:rFonts w:ascii="Times New Roman" w:hAnsi="Times New Roman" w:cs="Times New Roman"/>
          <w:sz w:val="26"/>
          <w:szCs w:val="26"/>
        </w:rPr>
        <w:t xml:space="preserve"> века: учебник и практикум для среднего профессионального образования / М. Н. Зуев, С. Я. </w:t>
      </w:r>
      <w:proofErr w:type="spellStart"/>
      <w:r w:rsidRPr="00A9383B">
        <w:rPr>
          <w:rFonts w:ascii="Times New Roman" w:hAnsi="Times New Roman" w:cs="Times New Roman"/>
          <w:sz w:val="26"/>
          <w:szCs w:val="26"/>
        </w:rPr>
        <w:t>Лавренов</w:t>
      </w:r>
      <w:proofErr w:type="spellEnd"/>
      <w:r w:rsidRPr="00A9383B">
        <w:rPr>
          <w:rFonts w:ascii="Times New Roman" w:hAnsi="Times New Roman" w:cs="Times New Roman"/>
          <w:sz w:val="26"/>
          <w:szCs w:val="26"/>
        </w:rPr>
        <w:t>. — Москва</w:t>
      </w:r>
      <w:proofErr w:type="gramStart"/>
      <w:r w:rsidRPr="00A9383B">
        <w:rPr>
          <w:rFonts w:ascii="Times New Roman" w:hAnsi="Times New Roman" w:cs="Times New Roman"/>
          <w:sz w:val="26"/>
          <w:szCs w:val="26"/>
        </w:rPr>
        <w:t xml:space="preserve"> :</w:t>
      </w:r>
      <w:proofErr w:type="gramEnd"/>
      <w:r w:rsidRPr="00A9383B">
        <w:rPr>
          <w:rFonts w:ascii="Times New Roman" w:hAnsi="Times New Roman" w:cs="Times New Roman"/>
          <w:sz w:val="26"/>
          <w:szCs w:val="26"/>
        </w:rPr>
        <w:t xml:space="preserve"> Издательство </w:t>
      </w:r>
      <w:proofErr w:type="spellStart"/>
      <w:r w:rsidRPr="00A9383B">
        <w:rPr>
          <w:rFonts w:ascii="Times New Roman" w:hAnsi="Times New Roman" w:cs="Times New Roman"/>
          <w:sz w:val="26"/>
          <w:szCs w:val="26"/>
        </w:rPr>
        <w:t>Юрайт</w:t>
      </w:r>
      <w:proofErr w:type="spellEnd"/>
      <w:r w:rsidRPr="00A9383B">
        <w:rPr>
          <w:rFonts w:ascii="Times New Roman" w:hAnsi="Times New Roman" w:cs="Times New Roman"/>
          <w:sz w:val="26"/>
          <w:szCs w:val="26"/>
        </w:rPr>
        <w:t>, 2020. — 299 с. — (Профессиональное образование). — Текст</w:t>
      </w:r>
      <w:proofErr w:type="gramStart"/>
      <w:r w:rsidRPr="00A9383B">
        <w:rPr>
          <w:rFonts w:ascii="Times New Roman" w:hAnsi="Times New Roman" w:cs="Times New Roman"/>
          <w:sz w:val="26"/>
          <w:szCs w:val="26"/>
        </w:rPr>
        <w:t xml:space="preserve"> :</w:t>
      </w:r>
      <w:proofErr w:type="gramEnd"/>
      <w:r w:rsidRPr="00A9383B">
        <w:rPr>
          <w:rFonts w:ascii="Times New Roman" w:hAnsi="Times New Roman" w:cs="Times New Roman"/>
          <w:sz w:val="26"/>
          <w:szCs w:val="26"/>
        </w:rPr>
        <w:t xml:space="preserve"> электронный // Образовательная платформа </w:t>
      </w:r>
      <w:proofErr w:type="spellStart"/>
      <w:r w:rsidRPr="00A9383B">
        <w:rPr>
          <w:rFonts w:ascii="Times New Roman" w:hAnsi="Times New Roman" w:cs="Times New Roman"/>
          <w:sz w:val="26"/>
          <w:szCs w:val="26"/>
        </w:rPr>
        <w:t>Юрайт</w:t>
      </w:r>
      <w:proofErr w:type="spellEnd"/>
      <w:r w:rsidRPr="00A9383B">
        <w:rPr>
          <w:rFonts w:ascii="Times New Roman" w:hAnsi="Times New Roman" w:cs="Times New Roman"/>
          <w:sz w:val="26"/>
          <w:szCs w:val="26"/>
        </w:rPr>
        <w:t xml:space="preserve"> [сайт]. — URL: </w:t>
      </w:r>
      <w:hyperlink r:id="rId11" w:history="1">
        <w:r w:rsidRPr="00A9383B">
          <w:rPr>
            <w:rStyle w:val="ae"/>
            <w:rFonts w:ascii="Times New Roman" w:hAnsi="Times New Roman" w:cs="Times New Roman"/>
            <w:sz w:val="26"/>
            <w:szCs w:val="26"/>
          </w:rPr>
          <w:t>https://urait.ru/bcode/452675</w:t>
        </w:r>
      </w:hyperlink>
      <w:r w:rsidRPr="00A9383B">
        <w:rPr>
          <w:rFonts w:ascii="Times New Roman" w:hAnsi="Times New Roman" w:cs="Times New Roman"/>
          <w:sz w:val="26"/>
          <w:szCs w:val="26"/>
        </w:rPr>
        <w:t xml:space="preserve">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4. Крамаренко, Р. А. История России. Рабочая тетрадь: </w:t>
      </w:r>
      <w:proofErr w:type="spellStart"/>
      <w:r w:rsidRPr="00A9383B">
        <w:rPr>
          <w:rFonts w:ascii="Times New Roman" w:hAnsi="Times New Roman" w:cs="Times New Roman"/>
          <w:sz w:val="26"/>
          <w:szCs w:val="26"/>
        </w:rPr>
        <w:t>учебнометодическое</w:t>
      </w:r>
      <w:proofErr w:type="spellEnd"/>
      <w:r w:rsidRPr="00A9383B">
        <w:rPr>
          <w:rFonts w:ascii="Times New Roman" w:hAnsi="Times New Roman" w:cs="Times New Roman"/>
          <w:sz w:val="26"/>
          <w:szCs w:val="26"/>
        </w:rPr>
        <w:t xml:space="preserve">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proofErr w:type="gramStart"/>
      <w:r w:rsidRPr="00A9383B">
        <w:rPr>
          <w:rFonts w:ascii="Times New Roman" w:hAnsi="Times New Roman" w:cs="Times New Roman"/>
          <w:sz w:val="26"/>
          <w:szCs w:val="26"/>
        </w:rPr>
        <w:t>PROF</w:t>
      </w:r>
      <w:proofErr w:type="gramEnd"/>
      <w:r w:rsidRPr="00A9383B">
        <w:rPr>
          <w:rFonts w:ascii="Times New Roman" w:hAnsi="Times New Roman" w:cs="Times New Roman"/>
          <w:sz w:val="26"/>
          <w:szCs w:val="26"/>
        </w:rPr>
        <w:t>образование</w:t>
      </w:r>
      <w:proofErr w:type="spellEnd"/>
      <w:r w:rsidRPr="00A9383B">
        <w:rPr>
          <w:rFonts w:ascii="Times New Roman" w:hAnsi="Times New Roman" w:cs="Times New Roman"/>
          <w:sz w:val="26"/>
          <w:szCs w:val="26"/>
        </w:rPr>
        <w:t xml:space="preserve">: [сайт]. — URL: </w:t>
      </w:r>
      <w:hyperlink r:id="rId12" w:history="1">
        <w:r w:rsidRPr="00A9383B">
          <w:rPr>
            <w:rStyle w:val="ae"/>
            <w:rFonts w:ascii="Times New Roman" w:hAnsi="Times New Roman" w:cs="Times New Roman"/>
            <w:sz w:val="26"/>
            <w:szCs w:val="26"/>
          </w:rPr>
          <w:t>https://profspo.ru/books/98675</w:t>
        </w:r>
      </w:hyperlink>
      <w:r w:rsidRPr="00A9383B">
        <w:rPr>
          <w:rFonts w:ascii="Times New Roman" w:hAnsi="Times New Roman" w:cs="Times New Roman"/>
          <w:sz w:val="26"/>
          <w:szCs w:val="26"/>
        </w:rPr>
        <w:t xml:space="preserve">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5. Кузнецов, И. Н. Отечественная история: учебник / И. Н. Кузнецов. — М.: ИНФРА-М, 2021. — 639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6. </w:t>
      </w:r>
      <w:proofErr w:type="spellStart"/>
      <w:r w:rsidRPr="00A9383B">
        <w:rPr>
          <w:rFonts w:ascii="Times New Roman" w:hAnsi="Times New Roman" w:cs="Times New Roman"/>
          <w:sz w:val="26"/>
          <w:szCs w:val="26"/>
        </w:rPr>
        <w:t>Оришев</w:t>
      </w:r>
      <w:proofErr w:type="spellEnd"/>
      <w:r w:rsidRPr="00A9383B">
        <w:rPr>
          <w:rFonts w:ascii="Times New Roman" w:hAnsi="Times New Roman" w:cs="Times New Roman"/>
          <w:sz w:val="26"/>
          <w:szCs w:val="26"/>
        </w:rPr>
        <w:t xml:space="preserve">, А. Б. История: от древних цивилизаций до конца XX в.: учебник / А. Б. </w:t>
      </w:r>
      <w:proofErr w:type="spellStart"/>
      <w:r w:rsidRPr="00A9383B">
        <w:rPr>
          <w:rFonts w:ascii="Times New Roman" w:hAnsi="Times New Roman" w:cs="Times New Roman"/>
          <w:sz w:val="26"/>
          <w:szCs w:val="26"/>
        </w:rPr>
        <w:t>Оришев</w:t>
      </w:r>
      <w:proofErr w:type="spellEnd"/>
      <w:r w:rsidRPr="00A9383B">
        <w:rPr>
          <w:rFonts w:ascii="Times New Roman" w:hAnsi="Times New Roman" w:cs="Times New Roman"/>
          <w:sz w:val="26"/>
          <w:szCs w:val="26"/>
        </w:rPr>
        <w:t xml:space="preserve">, В. Н. Тарасенко. – М.: РИОР: ИНФРА-М, 2020. - 276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профессиональное образование). </w:t>
      </w:r>
    </w:p>
    <w:p w:rsidR="00F0333C" w:rsidRPr="00A9383B" w:rsidRDefault="00F0333C" w:rsidP="00A9383B">
      <w:pPr>
        <w:spacing w:after="0" w:line="288" w:lineRule="auto"/>
        <w:contextualSpacing/>
        <w:jc w:val="both"/>
        <w:rPr>
          <w:rFonts w:ascii="Times New Roman" w:hAnsi="Times New Roman" w:cs="Times New Roman"/>
          <w:sz w:val="26"/>
          <w:szCs w:val="26"/>
        </w:rPr>
      </w:pPr>
      <w:r w:rsidRPr="00A9383B">
        <w:rPr>
          <w:rFonts w:ascii="Times New Roman" w:hAnsi="Times New Roman" w:cs="Times New Roman"/>
          <w:sz w:val="26"/>
          <w:szCs w:val="26"/>
        </w:rPr>
        <w:t xml:space="preserve">7. </w:t>
      </w:r>
      <w:proofErr w:type="spellStart"/>
      <w:r w:rsidRPr="00A9383B">
        <w:rPr>
          <w:rFonts w:ascii="Times New Roman" w:hAnsi="Times New Roman" w:cs="Times New Roman"/>
          <w:sz w:val="26"/>
          <w:szCs w:val="26"/>
        </w:rPr>
        <w:t>Пашенцев</w:t>
      </w:r>
      <w:proofErr w:type="spellEnd"/>
      <w:r w:rsidRPr="00A9383B">
        <w:rPr>
          <w:rFonts w:ascii="Times New Roman" w:hAnsi="Times New Roman" w:cs="Times New Roman"/>
          <w:sz w:val="26"/>
          <w:szCs w:val="26"/>
        </w:rPr>
        <w:t xml:space="preserve">, Д. А. История отечественного государства и права: учебное пособие / Д.А. </w:t>
      </w:r>
      <w:proofErr w:type="spellStart"/>
      <w:r w:rsidRPr="00A9383B">
        <w:rPr>
          <w:rFonts w:ascii="Times New Roman" w:hAnsi="Times New Roman" w:cs="Times New Roman"/>
          <w:sz w:val="26"/>
          <w:szCs w:val="26"/>
        </w:rPr>
        <w:t>Пашенцев</w:t>
      </w:r>
      <w:proofErr w:type="spellEnd"/>
      <w:r w:rsidRPr="00A9383B">
        <w:rPr>
          <w:rFonts w:ascii="Times New Roman" w:hAnsi="Times New Roman" w:cs="Times New Roman"/>
          <w:sz w:val="26"/>
          <w:szCs w:val="26"/>
        </w:rPr>
        <w:t xml:space="preserve">, А.Г. Чернявский. — М.: ИНФРА-М, 2021. — 429 </w:t>
      </w:r>
      <w:proofErr w:type="gramStart"/>
      <w:r w:rsidRPr="00A9383B">
        <w:rPr>
          <w:rFonts w:ascii="Times New Roman" w:hAnsi="Times New Roman" w:cs="Times New Roman"/>
          <w:sz w:val="26"/>
          <w:szCs w:val="26"/>
        </w:rPr>
        <w:t>с</w:t>
      </w:r>
      <w:proofErr w:type="gramEnd"/>
      <w:r w:rsidRPr="00A9383B">
        <w:rPr>
          <w:rFonts w:ascii="Times New Roman" w:hAnsi="Times New Roman" w:cs="Times New Roman"/>
          <w:sz w:val="26"/>
          <w:szCs w:val="26"/>
        </w:rPr>
        <w:t xml:space="preserve">. — (Среднее </w:t>
      </w:r>
      <w:r w:rsidRPr="00A9383B">
        <w:rPr>
          <w:rFonts w:ascii="Times New Roman" w:hAnsi="Times New Roman" w:cs="Times New Roman"/>
          <w:sz w:val="26"/>
          <w:szCs w:val="26"/>
        </w:rPr>
        <w:lastRenderedPageBreak/>
        <w:t>профессиональное образование). - ISBN 978-5-16-013945-6. - Текст: электронный. - URL: https://znanium.com/catalog/product/961439 – Режим доступа: по подписке.</w:t>
      </w:r>
    </w:p>
    <w:p w:rsidR="00013CEA" w:rsidRDefault="00013CEA">
      <w:pPr>
        <w:rPr>
          <w:rFonts w:ascii="Times New Roman" w:hAnsi="Times New Roman" w:cs="Times New Roman"/>
          <w:b/>
          <w:sz w:val="26"/>
          <w:szCs w:val="26"/>
        </w:rPr>
      </w:pPr>
      <w:r>
        <w:rPr>
          <w:rFonts w:ascii="Times New Roman" w:hAnsi="Times New Roman" w:cs="Times New Roman"/>
          <w:b/>
          <w:sz w:val="26"/>
          <w:szCs w:val="26"/>
        </w:rPr>
        <w:br w:type="page"/>
      </w:r>
    </w:p>
    <w:p w:rsidR="00F0333C" w:rsidRPr="00A9383B" w:rsidRDefault="00F0333C" w:rsidP="00A9383B">
      <w:pPr>
        <w:pStyle w:val="ab"/>
        <w:widowControl w:val="0"/>
        <w:tabs>
          <w:tab w:val="left" w:pos="9355"/>
        </w:tabs>
        <w:autoSpaceDE w:val="0"/>
        <w:autoSpaceDN w:val="0"/>
        <w:adjustRightInd w:val="0"/>
        <w:spacing w:after="0" w:line="288" w:lineRule="auto"/>
        <w:ind w:left="360" w:right="-5"/>
        <w:jc w:val="center"/>
        <w:rPr>
          <w:rFonts w:ascii="Times New Roman" w:hAnsi="Times New Roman" w:cs="Times New Roman"/>
          <w:b/>
          <w:caps/>
          <w:sz w:val="26"/>
          <w:szCs w:val="26"/>
        </w:rPr>
      </w:pPr>
      <w:r w:rsidRPr="00A9383B">
        <w:rPr>
          <w:rFonts w:ascii="Times New Roman" w:hAnsi="Times New Roman" w:cs="Times New Roman"/>
          <w:b/>
          <w:caps/>
          <w:sz w:val="26"/>
          <w:szCs w:val="26"/>
        </w:rPr>
        <w:lastRenderedPageBreak/>
        <w:t>4. Контроль и оценка результатов освоения</w:t>
      </w:r>
    </w:p>
    <w:p w:rsidR="00F0333C" w:rsidRPr="00A9383B" w:rsidRDefault="00F0333C" w:rsidP="00A9383B">
      <w:pPr>
        <w:pStyle w:val="ab"/>
        <w:widowControl w:val="0"/>
        <w:tabs>
          <w:tab w:val="left" w:pos="9355"/>
        </w:tabs>
        <w:autoSpaceDE w:val="0"/>
        <w:autoSpaceDN w:val="0"/>
        <w:adjustRightInd w:val="0"/>
        <w:spacing w:after="0" w:line="288" w:lineRule="auto"/>
        <w:ind w:left="360" w:right="-5"/>
        <w:jc w:val="center"/>
        <w:rPr>
          <w:rFonts w:ascii="Times New Roman" w:hAnsi="Times New Roman" w:cs="Times New Roman"/>
          <w:b/>
          <w:caps/>
          <w:sz w:val="26"/>
          <w:szCs w:val="26"/>
        </w:rPr>
      </w:pPr>
      <w:r w:rsidRPr="00A9383B">
        <w:rPr>
          <w:rFonts w:ascii="Times New Roman" w:hAnsi="Times New Roman" w:cs="Times New Roman"/>
          <w:b/>
          <w:caps/>
          <w:sz w:val="26"/>
          <w:szCs w:val="26"/>
        </w:rPr>
        <w:t>УЧЕБНОЙ Дисциплины</w:t>
      </w:r>
    </w:p>
    <w:p w:rsidR="00F0333C" w:rsidRPr="00A9383B" w:rsidRDefault="00F0333C" w:rsidP="00A938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center"/>
        <w:rPr>
          <w:b/>
          <w:sz w:val="26"/>
          <w:szCs w:val="26"/>
        </w:rPr>
      </w:pPr>
    </w:p>
    <w:p w:rsidR="00F0333C" w:rsidRPr="00A9383B" w:rsidRDefault="00F0333C" w:rsidP="00A938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contextualSpacing/>
        <w:jc w:val="both"/>
        <w:rPr>
          <w:sz w:val="26"/>
          <w:szCs w:val="26"/>
        </w:rPr>
      </w:pPr>
      <w:r w:rsidRPr="00A9383B">
        <w:rPr>
          <w:b/>
          <w:sz w:val="26"/>
          <w:szCs w:val="26"/>
        </w:rPr>
        <w:t xml:space="preserve">   Контроль</w:t>
      </w:r>
      <w:r w:rsidRPr="00A9383B">
        <w:rPr>
          <w:sz w:val="26"/>
          <w:szCs w:val="26"/>
        </w:rPr>
        <w:t xml:space="preserve"> </w:t>
      </w:r>
      <w:r w:rsidRPr="00A9383B">
        <w:rPr>
          <w:b/>
          <w:sz w:val="26"/>
          <w:szCs w:val="26"/>
        </w:rPr>
        <w:t>и оценка</w:t>
      </w:r>
      <w:r w:rsidRPr="00A9383B">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контрольной работы, а также выполнения </w:t>
      </w:r>
      <w:proofErr w:type="gramStart"/>
      <w:r w:rsidRPr="00A9383B">
        <w:rPr>
          <w:sz w:val="26"/>
          <w:szCs w:val="26"/>
        </w:rPr>
        <w:t>обучающимися</w:t>
      </w:r>
      <w:proofErr w:type="gramEnd"/>
      <w:r w:rsidRPr="00A9383B">
        <w:rPr>
          <w:sz w:val="26"/>
          <w:szCs w:val="26"/>
        </w:rPr>
        <w:t xml:space="preserve"> индивидуальных заданий, проектов, исследований. </w:t>
      </w:r>
    </w:p>
    <w:p w:rsidR="00F0333C" w:rsidRPr="00A9383B" w:rsidRDefault="00F0333C" w:rsidP="00A9383B">
      <w:pPr>
        <w:spacing w:after="0" w:line="288" w:lineRule="auto"/>
        <w:contextualSpacing/>
        <w:jc w:val="both"/>
        <w:rPr>
          <w:rFonts w:ascii="Times New Roman" w:hAnsi="Times New Roman" w:cs="Times New Roman"/>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853EFC" w:rsidRPr="00E060F8" w:rsidTr="00DF5FA7">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3" w:lineRule="atLeast"/>
              <w:jc w:val="center"/>
              <w:rPr>
                <w:rFonts w:ascii="Times New Roman" w:hAnsi="Times New Roman" w:cs="Times New Roman"/>
                <w:color w:val="000000"/>
                <w:sz w:val="26"/>
                <w:szCs w:val="26"/>
              </w:rPr>
            </w:pPr>
            <w:bookmarkStart w:id="1" w:name="_Hlk113635425" w:colFirst="0" w:colLast="1"/>
            <w:r w:rsidRPr="00E060F8">
              <w:rPr>
                <w:rFonts w:ascii="Times New Roman" w:hAnsi="Times New Roman" w:cs="Times New Roman"/>
                <w:b/>
                <w:sz w:val="26"/>
                <w:szCs w:val="26"/>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3" w:lineRule="atLeast"/>
              <w:jc w:val="center"/>
              <w:rPr>
                <w:rFonts w:ascii="Times New Roman" w:hAnsi="Times New Roman" w:cs="Times New Roman"/>
                <w:b/>
                <w:color w:val="000000"/>
                <w:sz w:val="26"/>
                <w:szCs w:val="26"/>
              </w:rPr>
            </w:pPr>
            <w:r w:rsidRPr="00E060F8">
              <w:rPr>
                <w:rFonts w:ascii="Times New Roman" w:hAnsi="Times New Roman" w:cs="Times New Roman"/>
                <w:b/>
                <w:sz w:val="26"/>
                <w:szCs w:val="26"/>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pStyle w:val="af4"/>
              <w:spacing w:line="23" w:lineRule="atLeast"/>
              <w:jc w:val="center"/>
              <w:rPr>
                <w:sz w:val="26"/>
                <w:szCs w:val="26"/>
              </w:rPr>
            </w:pPr>
            <w:r w:rsidRPr="00E060F8">
              <w:rPr>
                <w:b/>
                <w:sz w:val="26"/>
                <w:szCs w:val="26"/>
              </w:rPr>
              <w:t>Типы оценочных мероприятий</w:t>
            </w:r>
          </w:p>
        </w:tc>
      </w:tr>
      <w:tr w:rsidR="00853EFC" w:rsidRPr="00E060F8" w:rsidTr="00DF5FA7">
        <w:trPr>
          <w:trHeight w:val="826"/>
          <w:jc w:val="center"/>
        </w:trPr>
        <w:tc>
          <w:tcPr>
            <w:tcW w:w="3397"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color w:val="000000"/>
                <w:sz w:val="26"/>
                <w:szCs w:val="26"/>
              </w:rPr>
            </w:pPr>
            <w:proofErr w:type="gramStart"/>
            <w:r w:rsidRPr="00E060F8">
              <w:rPr>
                <w:rFonts w:ascii="Times New Roman" w:hAnsi="Times New Roman" w:cs="Times New Roman"/>
                <w:sz w:val="26"/>
                <w:szCs w:val="26"/>
              </w:rPr>
              <w:t>ОК</w:t>
            </w:r>
            <w:proofErr w:type="gramEnd"/>
            <w:r w:rsidRPr="00E060F8">
              <w:rPr>
                <w:rFonts w:ascii="Times New Roman" w:hAnsi="Times New Roman" w:cs="Times New Roman"/>
                <w:sz w:val="26"/>
                <w:szCs w:val="26"/>
              </w:rPr>
              <w:t xml:space="preserve"> 01. Выбирать способы решения задач профессиональной деятельности применительно </w:t>
            </w:r>
            <w:r w:rsidRPr="00E060F8">
              <w:rPr>
                <w:rFonts w:ascii="Times New Roman" w:hAnsi="Times New Roman" w:cs="Times New Roman"/>
                <w:sz w:val="26"/>
                <w:szCs w:val="26"/>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4, П-о/с</w:t>
            </w:r>
            <w:r w:rsidRPr="00E060F8">
              <w:rPr>
                <w:rStyle w:val="af7"/>
                <w:rFonts w:ascii="Times New Roman" w:hAnsi="Times New Roman" w:cs="Times New Roman"/>
                <w:sz w:val="26"/>
                <w:szCs w:val="26"/>
              </w:rPr>
              <w:footnoteReference w:id="1"/>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6, П-о/с </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11, П-о/с</w:t>
            </w:r>
          </w:p>
          <w:p w:rsidR="00853EFC" w:rsidRPr="00E060F8" w:rsidRDefault="00853EFC" w:rsidP="00DF5FA7">
            <w:pPr>
              <w:spacing w:after="0" w:line="23" w:lineRule="atLeast"/>
              <w:contextualSpacing/>
              <w:rPr>
                <w:rFonts w:ascii="Times New Roman" w:hAnsi="Times New Roman" w:cs="Times New Roman"/>
                <w:color w:val="FF0000"/>
                <w:sz w:val="26"/>
                <w:szCs w:val="26"/>
                <w:highlight w:val="yellow"/>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12, П-о/с</w:t>
            </w:r>
          </w:p>
        </w:tc>
        <w:tc>
          <w:tcPr>
            <w:tcW w:w="2694" w:type="dxa"/>
            <w:vMerge w:val="restart"/>
            <w:tcBorders>
              <w:top w:val="single" w:sz="4" w:space="0" w:color="000000"/>
              <w:left w:val="single" w:sz="4" w:space="0" w:color="000000"/>
              <w:bottom w:val="single" w:sz="4" w:space="0" w:color="000000"/>
              <w:right w:val="single" w:sz="4" w:space="0" w:color="000000"/>
            </w:tcBorders>
          </w:tcPr>
          <w:p w:rsidR="00853EFC" w:rsidRPr="00E060F8" w:rsidRDefault="00853EFC" w:rsidP="00DF5FA7">
            <w:pPr>
              <w:spacing w:after="0" w:line="23" w:lineRule="atLeast"/>
              <w:contextualSpacing/>
              <w:rPr>
                <w:rFonts w:ascii="Times New Roman" w:hAnsi="Times New Roman" w:cs="Times New Roman"/>
                <w:sz w:val="26"/>
                <w:szCs w:val="26"/>
              </w:rPr>
            </w:pPr>
            <w:r w:rsidRPr="00E060F8">
              <w:rPr>
                <w:rFonts w:ascii="Times New Roman" w:hAnsi="Times New Roman" w:cs="Times New Roman"/>
                <w:sz w:val="26"/>
                <w:szCs w:val="26"/>
              </w:rPr>
              <w:t>Устный опрос</w:t>
            </w:r>
          </w:p>
          <w:p w:rsidR="00853EFC" w:rsidRPr="00E060F8" w:rsidRDefault="00853EFC" w:rsidP="00DF5FA7">
            <w:pPr>
              <w:spacing w:after="0" w:line="23" w:lineRule="atLeast"/>
              <w:contextualSpacing/>
              <w:rPr>
                <w:rFonts w:ascii="Times New Roman" w:hAnsi="Times New Roman" w:cs="Times New Roman"/>
                <w:sz w:val="26"/>
                <w:szCs w:val="26"/>
              </w:rPr>
            </w:pPr>
          </w:p>
          <w:p w:rsidR="00853EFC" w:rsidRPr="00E060F8" w:rsidRDefault="00853EFC" w:rsidP="00DF5FA7">
            <w:pPr>
              <w:spacing w:after="0" w:line="23" w:lineRule="atLeast"/>
              <w:contextualSpacing/>
              <w:rPr>
                <w:rFonts w:ascii="Times New Roman" w:hAnsi="Times New Roman" w:cs="Times New Roman"/>
                <w:sz w:val="26"/>
                <w:szCs w:val="26"/>
              </w:rPr>
            </w:pPr>
            <w:r w:rsidRPr="00E060F8">
              <w:rPr>
                <w:rFonts w:ascii="Times New Roman" w:hAnsi="Times New Roman" w:cs="Times New Roman"/>
                <w:sz w:val="26"/>
                <w:szCs w:val="26"/>
              </w:rPr>
              <w:t>Контрольная работа</w:t>
            </w:r>
          </w:p>
          <w:p w:rsidR="00853EFC" w:rsidRPr="00E060F8" w:rsidRDefault="00853EFC" w:rsidP="00DF5FA7">
            <w:pPr>
              <w:spacing w:after="0" w:line="23" w:lineRule="atLeast"/>
              <w:contextualSpacing/>
              <w:rPr>
                <w:rFonts w:ascii="Times New Roman" w:hAnsi="Times New Roman" w:cs="Times New Roman"/>
                <w:sz w:val="26"/>
                <w:szCs w:val="26"/>
              </w:rPr>
            </w:pPr>
          </w:p>
          <w:p w:rsidR="00853EFC" w:rsidRPr="00E060F8" w:rsidRDefault="00853EFC" w:rsidP="00DF5FA7">
            <w:pPr>
              <w:spacing w:after="0" w:line="23" w:lineRule="atLeast"/>
              <w:contextualSpacing/>
              <w:rPr>
                <w:rFonts w:ascii="Times New Roman" w:hAnsi="Times New Roman" w:cs="Times New Roman"/>
                <w:sz w:val="26"/>
                <w:szCs w:val="26"/>
              </w:rPr>
            </w:pPr>
            <w:r w:rsidRPr="00E060F8">
              <w:rPr>
                <w:rFonts w:ascii="Times New Roman" w:hAnsi="Times New Roman" w:cs="Times New Roman"/>
                <w:sz w:val="26"/>
                <w:szCs w:val="26"/>
              </w:rPr>
              <w:t>Выступление с презентацией</w:t>
            </w:r>
          </w:p>
          <w:p w:rsidR="00853EFC" w:rsidRPr="00E060F8" w:rsidRDefault="00853EFC" w:rsidP="00DF5FA7">
            <w:pPr>
              <w:spacing w:after="0" w:line="23" w:lineRule="atLeast"/>
              <w:contextualSpacing/>
              <w:rPr>
                <w:rFonts w:ascii="Times New Roman" w:hAnsi="Times New Roman" w:cs="Times New Roman"/>
                <w:sz w:val="26"/>
                <w:szCs w:val="26"/>
              </w:rPr>
            </w:pPr>
          </w:p>
          <w:p w:rsidR="00853EFC" w:rsidRPr="00E060F8" w:rsidRDefault="00853EFC" w:rsidP="00DF5FA7">
            <w:pPr>
              <w:spacing w:after="0" w:line="23" w:lineRule="atLeast"/>
              <w:contextualSpacing/>
              <w:rPr>
                <w:rFonts w:ascii="Times New Roman" w:hAnsi="Times New Roman" w:cs="Times New Roman"/>
                <w:sz w:val="26"/>
                <w:szCs w:val="26"/>
              </w:rPr>
            </w:pPr>
            <w:r w:rsidRPr="00E060F8">
              <w:rPr>
                <w:rFonts w:ascii="Times New Roman" w:hAnsi="Times New Roman" w:cs="Times New Roman"/>
                <w:sz w:val="26"/>
                <w:szCs w:val="26"/>
              </w:rPr>
              <w:t>Эссе</w:t>
            </w:r>
          </w:p>
          <w:p w:rsidR="00853EFC" w:rsidRPr="00E060F8" w:rsidRDefault="00853EFC" w:rsidP="00DF5FA7">
            <w:pPr>
              <w:spacing w:after="0" w:line="23" w:lineRule="atLeast"/>
              <w:contextualSpacing/>
              <w:rPr>
                <w:rFonts w:ascii="Times New Roman" w:hAnsi="Times New Roman" w:cs="Times New Roman"/>
                <w:sz w:val="26"/>
                <w:szCs w:val="26"/>
              </w:rPr>
            </w:pPr>
          </w:p>
          <w:p w:rsidR="00853EFC" w:rsidRPr="00E060F8" w:rsidRDefault="00853EFC" w:rsidP="00DF5FA7">
            <w:pPr>
              <w:spacing w:after="0" w:line="23" w:lineRule="atLeast"/>
              <w:contextualSpacing/>
              <w:rPr>
                <w:rFonts w:ascii="Times New Roman" w:hAnsi="Times New Roman" w:cs="Times New Roman"/>
                <w:sz w:val="26"/>
                <w:szCs w:val="26"/>
              </w:rPr>
            </w:pPr>
            <w:r w:rsidRPr="00E060F8">
              <w:rPr>
                <w:rFonts w:ascii="Times New Roman" w:hAnsi="Times New Roman" w:cs="Times New Roman"/>
                <w:sz w:val="26"/>
                <w:szCs w:val="26"/>
              </w:rPr>
              <w:t>Тестирование</w:t>
            </w:r>
          </w:p>
          <w:p w:rsidR="00853EFC" w:rsidRPr="00E060F8" w:rsidRDefault="00853EFC" w:rsidP="00DF5FA7">
            <w:pPr>
              <w:spacing w:after="0" w:line="23" w:lineRule="atLeast"/>
              <w:contextualSpacing/>
              <w:rPr>
                <w:rFonts w:ascii="Times New Roman" w:hAnsi="Times New Roman" w:cs="Times New Roman"/>
                <w:sz w:val="26"/>
                <w:szCs w:val="26"/>
              </w:rPr>
            </w:pPr>
          </w:p>
          <w:p w:rsidR="00853EFC" w:rsidRPr="00E060F8" w:rsidRDefault="00853EFC" w:rsidP="00DF5FA7">
            <w:pPr>
              <w:spacing w:after="0" w:line="23" w:lineRule="atLeast"/>
              <w:contextualSpacing/>
              <w:rPr>
                <w:rFonts w:ascii="Times New Roman" w:hAnsi="Times New Roman" w:cs="Times New Roman"/>
                <w:color w:val="000000"/>
                <w:sz w:val="26"/>
                <w:szCs w:val="26"/>
              </w:rPr>
            </w:pPr>
            <w:r w:rsidRPr="00E060F8">
              <w:rPr>
                <w:rFonts w:ascii="Times New Roman" w:hAnsi="Times New Roman" w:cs="Times New Roman"/>
                <w:sz w:val="26"/>
                <w:szCs w:val="26"/>
              </w:rPr>
              <w:t>Промежуточная аттестация (выполнение заданий)</w:t>
            </w:r>
          </w:p>
        </w:tc>
      </w:tr>
      <w:tr w:rsidR="00853EFC" w:rsidRPr="00E060F8" w:rsidTr="00DF5FA7">
        <w:trPr>
          <w:trHeight w:val="940"/>
          <w:jc w:val="center"/>
        </w:trPr>
        <w:tc>
          <w:tcPr>
            <w:tcW w:w="3397"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color w:val="000000"/>
                <w:sz w:val="26"/>
                <w:szCs w:val="26"/>
              </w:rPr>
            </w:pPr>
            <w:proofErr w:type="gramStart"/>
            <w:r w:rsidRPr="00E060F8">
              <w:rPr>
                <w:rFonts w:ascii="Times New Roman" w:hAnsi="Times New Roman" w:cs="Times New Roman"/>
                <w:sz w:val="26"/>
                <w:szCs w:val="26"/>
              </w:rPr>
              <w:t>ОК</w:t>
            </w:r>
            <w:proofErr w:type="gramEnd"/>
            <w:r w:rsidRPr="00E060F8">
              <w:rPr>
                <w:rFonts w:ascii="Times New Roman" w:hAnsi="Times New Roman" w:cs="Times New Roman"/>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 Темы 1.1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2, Темы 2.1 – 2.6</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3, Темы 3.1, 3.2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4, Темы 4.1 – 4.7,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5, Темы 5.1 – 5.2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6, Темы 6.1 – 6.4,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7, Темы 7.1 – 7.2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8, Темы 8.1 – 8.4</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9, Тема 9.1 – 9.2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10, Тема 10.1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11, Темы 11.1 – 11.4, П-о/с</w:t>
            </w:r>
          </w:p>
          <w:p w:rsidR="00853EFC" w:rsidRPr="00E060F8" w:rsidRDefault="00853EFC" w:rsidP="00DF5FA7">
            <w:pPr>
              <w:spacing w:after="0" w:line="23" w:lineRule="atLeast"/>
              <w:contextualSpacing/>
              <w:rPr>
                <w:rFonts w:ascii="Times New Roman" w:hAnsi="Times New Roman" w:cs="Times New Roman"/>
                <w:color w:val="FF0000"/>
                <w:sz w:val="26"/>
                <w:szCs w:val="26"/>
                <w:highlight w:val="yellow"/>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12, Темы 12.1 –12.2, П-о/с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40" w:lineRule="auto"/>
              <w:rPr>
                <w:rFonts w:ascii="Times New Roman" w:hAnsi="Times New Roman" w:cs="Times New Roman"/>
                <w:color w:val="000000"/>
                <w:sz w:val="26"/>
                <w:szCs w:val="26"/>
              </w:rPr>
            </w:pPr>
          </w:p>
        </w:tc>
      </w:tr>
      <w:tr w:rsidR="00853EFC" w:rsidRPr="00E060F8" w:rsidTr="00DF5FA7">
        <w:trPr>
          <w:trHeight w:val="2117"/>
          <w:jc w:val="center"/>
        </w:trPr>
        <w:tc>
          <w:tcPr>
            <w:tcW w:w="3397"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color w:val="000000"/>
                <w:sz w:val="26"/>
                <w:szCs w:val="26"/>
              </w:rPr>
            </w:pPr>
            <w:proofErr w:type="gramStart"/>
            <w:r w:rsidRPr="00E060F8">
              <w:rPr>
                <w:rFonts w:ascii="Times New Roman" w:hAnsi="Times New Roman" w:cs="Times New Roman"/>
                <w:sz w:val="26"/>
                <w:szCs w:val="26"/>
              </w:rPr>
              <w:t>ОК</w:t>
            </w:r>
            <w:proofErr w:type="gramEnd"/>
            <w:r w:rsidRPr="00E060F8">
              <w:rPr>
                <w:rFonts w:ascii="Times New Roman" w:hAnsi="Times New Roman" w:cs="Times New Roman"/>
                <w:sz w:val="26"/>
                <w:szCs w:val="26"/>
              </w:rPr>
              <w:t xml:space="preserve">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4,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6, П-о/с </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11, П-о/с</w:t>
            </w:r>
          </w:p>
          <w:p w:rsidR="00853EFC" w:rsidRPr="00E060F8" w:rsidRDefault="00853EFC" w:rsidP="00DF5FA7">
            <w:pPr>
              <w:spacing w:after="0" w:line="23" w:lineRule="atLeast"/>
              <w:contextualSpacing/>
              <w:rPr>
                <w:rFonts w:ascii="Times New Roman" w:hAnsi="Times New Roman" w:cs="Times New Roman"/>
                <w:b/>
                <w:color w:val="FF0000"/>
                <w:spacing w:val="-4"/>
                <w:sz w:val="26"/>
                <w:szCs w:val="26"/>
                <w:highlight w:val="yellow"/>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12, П-о/с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40" w:lineRule="auto"/>
              <w:rPr>
                <w:rFonts w:ascii="Times New Roman" w:hAnsi="Times New Roman" w:cs="Times New Roman"/>
                <w:color w:val="000000"/>
                <w:sz w:val="26"/>
                <w:szCs w:val="26"/>
              </w:rPr>
            </w:pPr>
          </w:p>
        </w:tc>
      </w:tr>
      <w:tr w:rsidR="00853EFC" w:rsidRPr="00E060F8" w:rsidTr="00DF5FA7">
        <w:trPr>
          <w:trHeight w:val="841"/>
          <w:jc w:val="center"/>
        </w:trPr>
        <w:tc>
          <w:tcPr>
            <w:tcW w:w="3397"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color w:val="000000"/>
                <w:sz w:val="26"/>
                <w:szCs w:val="26"/>
              </w:rPr>
            </w:pPr>
            <w:proofErr w:type="gramStart"/>
            <w:r w:rsidRPr="00E060F8">
              <w:rPr>
                <w:rFonts w:ascii="Times New Roman" w:hAnsi="Times New Roman" w:cs="Times New Roman"/>
                <w:sz w:val="26"/>
                <w:szCs w:val="26"/>
              </w:rPr>
              <w:t>ОК</w:t>
            </w:r>
            <w:proofErr w:type="gramEnd"/>
            <w:r w:rsidRPr="00E060F8">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w:t>
            </w:r>
            <w:r w:rsidRPr="00E060F8">
              <w:rPr>
                <w:rFonts w:ascii="Times New Roman" w:hAnsi="Times New Roman" w:cs="Times New Roman"/>
                <w:sz w:val="26"/>
                <w:szCs w:val="26"/>
              </w:rPr>
              <w:lastRenderedPageBreak/>
              <w:t>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lastRenderedPageBreak/>
              <w:t>Р</w:t>
            </w:r>
            <w:proofErr w:type="gramEnd"/>
            <w:r w:rsidRPr="00E060F8">
              <w:rPr>
                <w:rFonts w:ascii="Times New Roman" w:hAnsi="Times New Roman" w:cs="Times New Roman"/>
                <w:sz w:val="26"/>
                <w:szCs w:val="26"/>
              </w:rPr>
              <w:t xml:space="preserve"> 1, Темы 1.1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2, Темы 2.1 – 2.6</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3, Темы 3.1 – 3.2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4, Темы 4.1 – 4.7,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5, Темы 5.1 – 5.2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6, Темы 6.1 – 6.4,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lastRenderedPageBreak/>
              <w:t>Р</w:t>
            </w:r>
            <w:proofErr w:type="gramEnd"/>
            <w:r w:rsidRPr="00E060F8">
              <w:rPr>
                <w:rFonts w:ascii="Times New Roman" w:hAnsi="Times New Roman" w:cs="Times New Roman"/>
                <w:sz w:val="26"/>
                <w:szCs w:val="26"/>
              </w:rPr>
              <w:t xml:space="preserve"> 7, Темы 7.1 – 7.2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8, Темы 8.1 – 8.4</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9, Тема 9.1 – 9.2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10, Тема 10.1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11, Темы 11.1 – 11.4, П-о/с</w:t>
            </w:r>
          </w:p>
          <w:p w:rsidR="00853EFC" w:rsidRPr="00E060F8" w:rsidRDefault="00853EFC" w:rsidP="00DF5FA7">
            <w:pPr>
              <w:spacing w:after="0" w:line="23" w:lineRule="atLeast"/>
              <w:contextualSpacing/>
              <w:rPr>
                <w:rFonts w:ascii="Times New Roman" w:hAnsi="Times New Roman" w:cs="Times New Roman"/>
                <w:color w:val="FF0000"/>
                <w:sz w:val="26"/>
                <w:szCs w:val="26"/>
                <w:highlight w:val="yellow"/>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40" w:lineRule="auto"/>
              <w:rPr>
                <w:rFonts w:ascii="Times New Roman" w:hAnsi="Times New Roman" w:cs="Times New Roman"/>
                <w:color w:val="000000"/>
                <w:sz w:val="26"/>
                <w:szCs w:val="26"/>
              </w:rPr>
            </w:pPr>
          </w:p>
        </w:tc>
      </w:tr>
      <w:tr w:rsidR="00853EFC" w:rsidRPr="00E060F8" w:rsidTr="00DF5FA7">
        <w:trPr>
          <w:trHeight w:val="2683"/>
          <w:jc w:val="center"/>
        </w:trPr>
        <w:tc>
          <w:tcPr>
            <w:tcW w:w="3397"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lastRenderedPageBreak/>
              <w:t>ОК</w:t>
            </w:r>
            <w:proofErr w:type="gramEnd"/>
            <w:r w:rsidRPr="00E060F8">
              <w:rPr>
                <w:rFonts w:ascii="Times New Roman" w:hAnsi="Times New Roman" w:cs="Times New Roman"/>
                <w:sz w:val="26"/>
                <w:szCs w:val="26"/>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hideMark/>
          </w:tcPr>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 Темы 1.1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2, Темы 2.1 – 2.6</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3, Темы 3.1 – 3.2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4, Темы 4.1 – 4.7,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5, Темы 5.1 – 5.2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6, Темы 6.1 – 6.4, П-о/с</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7, Темы 7.1 – 7.2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8, Темы 8.1 – 8.4</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9, Тема 9.1 – 9.2</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10, Тема 10.1</w:t>
            </w:r>
          </w:p>
          <w:p w:rsidR="00853EFC" w:rsidRPr="00E060F8" w:rsidRDefault="00853EFC" w:rsidP="00DF5FA7">
            <w:pPr>
              <w:spacing w:after="0" w:line="23" w:lineRule="atLeast"/>
              <w:contextualSpacing/>
              <w:rPr>
                <w:rFonts w:ascii="Times New Roman" w:hAnsi="Times New Roman" w:cs="Times New Roman"/>
                <w:sz w:val="26"/>
                <w:szCs w:val="26"/>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11, Темы 11.1 – 11.4, П-о/с</w:t>
            </w:r>
          </w:p>
          <w:p w:rsidR="00853EFC" w:rsidRPr="00E060F8" w:rsidRDefault="00853EFC" w:rsidP="00DF5FA7">
            <w:pPr>
              <w:spacing w:after="0" w:line="23" w:lineRule="atLeast"/>
              <w:contextualSpacing/>
              <w:rPr>
                <w:rFonts w:ascii="Times New Roman" w:hAnsi="Times New Roman" w:cs="Times New Roman"/>
                <w:b/>
                <w:color w:val="FF0000"/>
                <w:sz w:val="26"/>
                <w:szCs w:val="26"/>
                <w:highlight w:val="yellow"/>
              </w:rPr>
            </w:pPr>
            <w:proofErr w:type="gramStart"/>
            <w:r w:rsidRPr="00E060F8">
              <w:rPr>
                <w:rFonts w:ascii="Times New Roman" w:hAnsi="Times New Roman" w:cs="Times New Roman"/>
                <w:sz w:val="26"/>
                <w:szCs w:val="26"/>
              </w:rPr>
              <w:t>Р</w:t>
            </w:r>
            <w:proofErr w:type="gramEnd"/>
            <w:r w:rsidRPr="00E060F8">
              <w:rPr>
                <w:rFonts w:ascii="Times New Roman" w:hAnsi="Times New Roman" w:cs="Times New Roman"/>
                <w:sz w:val="26"/>
                <w:szCs w:val="26"/>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53EFC" w:rsidRPr="00E060F8" w:rsidRDefault="00853EFC" w:rsidP="00DF5FA7">
            <w:pPr>
              <w:spacing w:after="0" w:line="240" w:lineRule="auto"/>
              <w:rPr>
                <w:rFonts w:ascii="Times New Roman" w:hAnsi="Times New Roman" w:cs="Times New Roman"/>
                <w:color w:val="000000"/>
                <w:sz w:val="26"/>
                <w:szCs w:val="26"/>
              </w:rPr>
            </w:pPr>
          </w:p>
        </w:tc>
      </w:tr>
      <w:bookmarkEnd w:id="1"/>
    </w:tbl>
    <w:p w:rsidR="005B5521" w:rsidRPr="00A9383B" w:rsidRDefault="005B5521" w:rsidP="00A9383B">
      <w:pPr>
        <w:spacing w:line="288" w:lineRule="auto"/>
        <w:contextualSpacing/>
        <w:rPr>
          <w:rFonts w:ascii="Times New Roman" w:hAnsi="Times New Roman" w:cs="Times New Roman"/>
          <w:sz w:val="26"/>
          <w:szCs w:val="26"/>
        </w:rPr>
      </w:pPr>
    </w:p>
    <w:sectPr w:rsidR="005B5521" w:rsidRPr="00A9383B" w:rsidSect="00472A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D9" w:rsidRDefault="00485AD9" w:rsidP="00F16C5E">
      <w:pPr>
        <w:spacing w:after="0" w:line="240" w:lineRule="auto"/>
      </w:pPr>
      <w:r>
        <w:separator/>
      </w:r>
    </w:p>
  </w:endnote>
  <w:endnote w:type="continuationSeparator" w:id="0">
    <w:p w:rsidR="00485AD9" w:rsidRDefault="00485AD9" w:rsidP="00F1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9301"/>
      <w:docPartObj>
        <w:docPartGallery w:val="Page Numbers (Bottom of Page)"/>
        <w:docPartUnique/>
      </w:docPartObj>
    </w:sdtPr>
    <w:sdtEndPr/>
    <w:sdtContent>
      <w:p w:rsidR="002B4210" w:rsidRDefault="002B4210">
        <w:pPr>
          <w:pStyle w:val="a9"/>
          <w:jc w:val="center"/>
        </w:pPr>
        <w:r>
          <w:fldChar w:fldCharType="begin"/>
        </w:r>
        <w:r>
          <w:instrText xml:space="preserve"> PAGE   \* MERGEFORMAT </w:instrText>
        </w:r>
        <w:r>
          <w:fldChar w:fldCharType="separate"/>
        </w:r>
        <w:r w:rsidR="001012F3">
          <w:rPr>
            <w:noProof/>
          </w:rPr>
          <w:t>42</w:t>
        </w:r>
        <w:r>
          <w:fldChar w:fldCharType="end"/>
        </w:r>
      </w:p>
    </w:sdtContent>
  </w:sdt>
  <w:p w:rsidR="002B4210" w:rsidRDefault="002B42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D9" w:rsidRDefault="00485AD9" w:rsidP="00F16C5E">
      <w:pPr>
        <w:spacing w:after="0" w:line="240" w:lineRule="auto"/>
      </w:pPr>
      <w:r>
        <w:separator/>
      </w:r>
    </w:p>
  </w:footnote>
  <w:footnote w:type="continuationSeparator" w:id="0">
    <w:p w:rsidR="00485AD9" w:rsidRDefault="00485AD9" w:rsidP="00F16C5E">
      <w:pPr>
        <w:spacing w:after="0" w:line="240" w:lineRule="auto"/>
      </w:pPr>
      <w:r>
        <w:continuationSeparator/>
      </w:r>
    </w:p>
  </w:footnote>
  <w:footnote w:id="1">
    <w:p w:rsidR="00853EFC" w:rsidRDefault="00853EFC" w:rsidP="00853EFC">
      <w:pPr>
        <w:pStyle w:val="Footnote"/>
        <w:jc w:val="both"/>
      </w:pPr>
      <w:r>
        <w:rPr>
          <w:vertAlign w:val="superscript"/>
        </w:rPr>
        <w:footnoteRef/>
      </w:r>
      <w:r>
        <w:t xml:space="preserve"> Профессионально 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F9"/>
    <w:multiLevelType w:val="multilevel"/>
    <w:tmpl w:val="1D8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724CC1"/>
    <w:multiLevelType w:val="multilevel"/>
    <w:tmpl w:val="958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063EA0"/>
    <w:multiLevelType w:val="multilevel"/>
    <w:tmpl w:val="E56C0230"/>
    <w:lvl w:ilvl="0">
      <w:start w:val="1"/>
      <w:numFmt w:val="decimal"/>
      <w:lvlText w:val="%1."/>
      <w:lvlJc w:val="left"/>
      <w:pPr>
        <w:tabs>
          <w:tab w:val="num"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3">
    <w:nsid w:val="0C0E35BC"/>
    <w:multiLevelType w:val="multilevel"/>
    <w:tmpl w:val="519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DB38C9"/>
    <w:multiLevelType w:val="multilevel"/>
    <w:tmpl w:val="56C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E47B7B"/>
    <w:multiLevelType w:val="hybridMultilevel"/>
    <w:tmpl w:val="08C6DC84"/>
    <w:lvl w:ilvl="0" w:tplc="4B90403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nsid w:val="24BE4EEB"/>
    <w:multiLevelType w:val="hybridMultilevel"/>
    <w:tmpl w:val="329E1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C0298B"/>
    <w:multiLevelType w:val="multilevel"/>
    <w:tmpl w:val="0CBE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A148C5"/>
    <w:multiLevelType w:val="multilevel"/>
    <w:tmpl w:val="C76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F0264E"/>
    <w:multiLevelType w:val="multilevel"/>
    <w:tmpl w:val="602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406275"/>
    <w:multiLevelType w:val="multilevel"/>
    <w:tmpl w:val="022A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7D2583"/>
    <w:multiLevelType w:val="multilevel"/>
    <w:tmpl w:val="947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1B376E"/>
    <w:multiLevelType w:val="multilevel"/>
    <w:tmpl w:val="4C04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F64DF7"/>
    <w:multiLevelType w:val="hybridMultilevel"/>
    <w:tmpl w:val="96CA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AD106F"/>
    <w:multiLevelType w:val="multilevel"/>
    <w:tmpl w:val="538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35647B"/>
    <w:multiLevelType w:val="multilevel"/>
    <w:tmpl w:val="170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095B7F"/>
    <w:multiLevelType w:val="multilevel"/>
    <w:tmpl w:val="A732A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25774E"/>
    <w:multiLevelType w:val="multilevel"/>
    <w:tmpl w:val="956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7F79EF"/>
    <w:multiLevelType w:val="hybridMultilevel"/>
    <w:tmpl w:val="76D663F0"/>
    <w:lvl w:ilvl="0" w:tplc="4A82C6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11A83"/>
    <w:multiLevelType w:val="multilevel"/>
    <w:tmpl w:val="959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160C0D"/>
    <w:multiLevelType w:val="multilevel"/>
    <w:tmpl w:val="096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4834E1"/>
    <w:multiLevelType w:val="multilevel"/>
    <w:tmpl w:val="C6D44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A003B"/>
    <w:multiLevelType w:val="multilevel"/>
    <w:tmpl w:val="F75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3704EE"/>
    <w:multiLevelType w:val="multilevel"/>
    <w:tmpl w:val="922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405CDB"/>
    <w:multiLevelType w:val="multilevel"/>
    <w:tmpl w:val="0F5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5641A1"/>
    <w:multiLevelType w:val="multilevel"/>
    <w:tmpl w:val="1BE225C4"/>
    <w:lvl w:ilvl="0">
      <w:start w:val="2"/>
      <w:numFmt w:val="decimal"/>
      <w:lvlText w:val="%1."/>
      <w:lvlJc w:val="left"/>
      <w:pPr>
        <w:tabs>
          <w:tab w:val="num" w:pos="360"/>
        </w:tabs>
        <w:ind w:left="360" w:hanging="360"/>
      </w:pPr>
      <w:rPr>
        <w:rFonts w:cs="Times New Roman"/>
        <w:color w:val="000000"/>
      </w:rPr>
    </w:lvl>
    <w:lvl w:ilvl="1">
      <w:start w:val="2"/>
      <w:numFmt w:val="decimal"/>
      <w:lvlText w:val="%1.%2."/>
      <w:lvlJc w:val="left"/>
      <w:pPr>
        <w:tabs>
          <w:tab w:val="num" w:pos="720"/>
        </w:tabs>
        <w:ind w:left="720" w:hanging="360"/>
      </w:pPr>
      <w:rPr>
        <w:rFonts w:cs="Times New Roman"/>
        <w:color w:val="000000"/>
      </w:rPr>
    </w:lvl>
    <w:lvl w:ilvl="2">
      <w:start w:val="1"/>
      <w:numFmt w:val="decimal"/>
      <w:lvlText w:val="%1.%2.%3."/>
      <w:lvlJc w:val="left"/>
      <w:pPr>
        <w:tabs>
          <w:tab w:val="num" w:pos="1440"/>
        </w:tabs>
        <w:ind w:left="1440" w:hanging="720"/>
      </w:pPr>
      <w:rPr>
        <w:rFonts w:cs="Times New Roman"/>
        <w:color w:val="000000"/>
      </w:rPr>
    </w:lvl>
    <w:lvl w:ilvl="3">
      <w:start w:val="1"/>
      <w:numFmt w:val="decimal"/>
      <w:lvlText w:val="%1.%2.%3.%4."/>
      <w:lvlJc w:val="left"/>
      <w:pPr>
        <w:tabs>
          <w:tab w:val="num" w:pos="1800"/>
        </w:tabs>
        <w:ind w:left="1800" w:hanging="720"/>
      </w:pPr>
      <w:rPr>
        <w:rFonts w:cs="Times New Roman"/>
        <w:color w:val="000000"/>
      </w:rPr>
    </w:lvl>
    <w:lvl w:ilvl="4">
      <w:start w:val="1"/>
      <w:numFmt w:val="decimal"/>
      <w:lvlText w:val="%1.%2.%3.%4.%5."/>
      <w:lvlJc w:val="left"/>
      <w:pPr>
        <w:tabs>
          <w:tab w:val="num" w:pos="2520"/>
        </w:tabs>
        <w:ind w:left="2520" w:hanging="1080"/>
      </w:pPr>
      <w:rPr>
        <w:rFonts w:cs="Times New Roman"/>
        <w:color w:val="000000"/>
      </w:rPr>
    </w:lvl>
    <w:lvl w:ilvl="5">
      <w:start w:val="1"/>
      <w:numFmt w:val="decimal"/>
      <w:lvlText w:val="%1.%2.%3.%4.%5.%6."/>
      <w:lvlJc w:val="left"/>
      <w:pPr>
        <w:tabs>
          <w:tab w:val="num" w:pos="2880"/>
        </w:tabs>
        <w:ind w:left="2880" w:hanging="1080"/>
      </w:pPr>
      <w:rPr>
        <w:rFonts w:cs="Times New Roman"/>
        <w:color w:val="000000"/>
      </w:rPr>
    </w:lvl>
    <w:lvl w:ilvl="6">
      <w:start w:val="1"/>
      <w:numFmt w:val="decimal"/>
      <w:lvlText w:val="%1.%2.%3.%4.%5.%6.%7."/>
      <w:lvlJc w:val="left"/>
      <w:pPr>
        <w:tabs>
          <w:tab w:val="num" w:pos="3600"/>
        </w:tabs>
        <w:ind w:left="3600" w:hanging="1440"/>
      </w:pPr>
      <w:rPr>
        <w:rFonts w:cs="Times New Roman"/>
        <w:color w:val="000000"/>
      </w:rPr>
    </w:lvl>
    <w:lvl w:ilvl="7">
      <w:start w:val="1"/>
      <w:numFmt w:val="decimal"/>
      <w:lvlText w:val="%1.%2.%3.%4.%5.%6.%7.%8."/>
      <w:lvlJc w:val="left"/>
      <w:pPr>
        <w:tabs>
          <w:tab w:val="num" w:pos="3960"/>
        </w:tabs>
        <w:ind w:left="3960" w:hanging="1440"/>
      </w:pPr>
      <w:rPr>
        <w:rFonts w:cs="Times New Roman"/>
        <w:color w:val="000000"/>
      </w:rPr>
    </w:lvl>
    <w:lvl w:ilvl="8">
      <w:start w:val="1"/>
      <w:numFmt w:val="decimal"/>
      <w:lvlText w:val="%1.%2.%3.%4.%5.%6.%7.%8.%9."/>
      <w:lvlJc w:val="left"/>
      <w:pPr>
        <w:tabs>
          <w:tab w:val="num" w:pos="4680"/>
        </w:tabs>
        <w:ind w:left="4680" w:hanging="1800"/>
      </w:pPr>
      <w:rPr>
        <w:rFonts w:cs="Times New Roman"/>
        <w:color w:val="000000"/>
      </w:rPr>
    </w:lvl>
  </w:abstractNum>
  <w:abstractNum w:abstractNumId="26">
    <w:nsid w:val="6C7B7AEC"/>
    <w:multiLevelType w:val="multilevel"/>
    <w:tmpl w:val="03F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E1409C"/>
    <w:multiLevelType w:val="multilevel"/>
    <w:tmpl w:val="BCB0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A14EAC"/>
    <w:multiLevelType w:val="multilevel"/>
    <w:tmpl w:val="BBB0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5"/>
  </w:num>
  <w:num w:numId="6">
    <w:abstractNumId w:val="23"/>
  </w:num>
  <w:num w:numId="7">
    <w:abstractNumId w:val="19"/>
  </w:num>
  <w:num w:numId="8">
    <w:abstractNumId w:val="4"/>
  </w:num>
  <w:num w:numId="9">
    <w:abstractNumId w:val="17"/>
  </w:num>
  <w:num w:numId="10">
    <w:abstractNumId w:val="12"/>
  </w:num>
  <w:num w:numId="11">
    <w:abstractNumId w:val="10"/>
  </w:num>
  <w:num w:numId="12">
    <w:abstractNumId w:val="26"/>
  </w:num>
  <w:num w:numId="13">
    <w:abstractNumId w:val="15"/>
  </w:num>
  <w:num w:numId="14">
    <w:abstractNumId w:val="7"/>
  </w:num>
  <w:num w:numId="15">
    <w:abstractNumId w:val="27"/>
  </w:num>
  <w:num w:numId="16">
    <w:abstractNumId w:val="8"/>
  </w:num>
  <w:num w:numId="17">
    <w:abstractNumId w:val="11"/>
  </w:num>
  <w:num w:numId="18">
    <w:abstractNumId w:val="28"/>
  </w:num>
  <w:num w:numId="19">
    <w:abstractNumId w:val="3"/>
  </w:num>
  <w:num w:numId="20">
    <w:abstractNumId w:val="24"/>
  </w:num>
  <w:num w:numId="21">
    <w:abstractNumId w:val="20"/>
  </w:num>
  <w:num w:numId="22">
    <w:abstractNumId w:val="21"/>
  </w:num>
  <w:num w:numId="23">
    <w:abstractNumId w:val="22"/>
  </w:num>
  <w:num w:numId="24">
    <w:abstractNumId w:val="14"/>
  </w:num>
  <w:num w:numId="25">
    <w:abstractNumId w:val="16"/>
  </w:num>
  <w:num w:numId="26">
    <w:abstractNumId w:val="9"/>
  </w:num>
  <w:num w:numId="27">
    <w:abstractNumId w:val="1"/>
  </w:num>
  <w:num w:numId="28">
    <w:abstractNumId w:val="0"/>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3C"/>
    <w:rsid w:val="00013CEA"/>
    <w:rsid w:val="001012F3"/>
    <w:rsid w:val="0011276E"/>
    <w:rsid w:val="00122B48"/>
    <w:rsid w:val="00130937"/>
    <w:rsid w:val="001455F7"/>
    <w:rsid w:val="0015258E"/>
    <w:rsid w:val="00167417"/>
    <w:rsid w:val="001E4F34"/>
    <w:rsid w:val="002563F0"/>
    <w:rsid w:val="00264392"/>
    <w:rsid w:val="002B4210"/>
    <w:rsid w:val="002B6479"/>
    <w:rsid w:val="003102A7"/>
    <w:rsid w:val="00337240"/>
    <w:rsid w:val="00363AC0"/>
    <w:rsid w:val="00377288"/>
    <w:rsid w:val="00381F67"/>
    <w:rsid w:val="003930A8"/>
    <w:rsid w:val="003B24BC"/>
    <w:rsid w:val="00415367"/>
    <w:rsid w:val="00434EE8"/>
    <w:rsid w:val="004607F4"/>
    <w:rsid w:val="0046166C"/>
    <w:rsid w:val="00472A15"/>
    <w:rsid w:val="00485AD9"/>
    <w:rsid w:val="00502994"/>
    <w:rsid w:val="005A3DA6"/>
    <w:rsid w:val="005B5521"/>
    <w:rsid w:val="005C1288"/>
    <w:rsid w:val="005F247B"/>
    <w:rsid w:val="0061758C"/>
    <w:rsid w:val="006332AB"/>
    <w:rsid w:val="006B08C1"/>
    <w:rsid w:val="006F5D84"/>
    <w:rsid w:val="007236A7"/>
    <w:rsid w:val="00727E2F"/>
    <w:rsid w:val="0073545D"/>
    <w:rsid w:val="007371DF"/>
    <w:rsid w:val="0076439D"/>
    <w:rsid w:val="007A6FA7"/>
    <w:rsid w:val="00803E32"/>
    <w:rsid w:val="00853EFC"/>
    <w:rsid w:val="00895299"/>
    <w:rsid w:val="008E3B7E"/>
    <w:rsid w:val="00907617"/>
    <w:rsid w:val="00931796"/>
    <w:rsid w:val="009466DC"/>
    <w:rsid w:val="009608F6"/>
    <w:rsid w:val="00A33411"/>
    <w:rsid w:val="00A9383B"/>
    <w:rsid w:val="00BA1490"/>
    <w:rsid w:val="00BA4622"/>
    <w:rsid w:val="00BC065E"/>
    <w:rsid w:val="00C1284F"/>
    <w:rsid w:val="00C43652"/>
    <w:rsid w:val="00CF108E"/>
    <w:rsid w:val="00D0379B"/>
    <w:rsid w:val="00D65A73"/>
    <w:rsid w:val="00DF7881"/>
    <w:rsid w:val="00E060F8"/>
    <w:rsid w:val="00E23B02"/>
    <w:rsid w:val="00E41D4D"/>
    <w:rsid w:val="00E74D77"/>
    <w:rsid w:val="00E908A0"/>
    <w:rsid w:val="00E92853"/>
    <w:rsid w:val="00E94D87"/>
    <w:rsid w:val="00EB25FB"/>
    <w:rsid w:val="00F0333C"/>
    <w:rsid w:val="00F11719"/>
    <w:rsid w:val="00F16C5E"/>
    <w:rsid w:val="00F62872"/>
    <w:rsid w:val="00F64E47"/>
    <w:rsid w:val="00F83286"/>
    <w:rsid w:val="00FB70CE"/>
    <w:rsid w:val="00FC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333C"/>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F0333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333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0333C"/>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F0333C"/>
    <w:pPr>
      <w:spacing w:after="0" w:line="240" w:lineRule="auto"/>
    </w:pPr>
  </w:style>
  <w:style w:type="paragraph" w:customStyle="1" w:styleId="Default">
    <w:name w:val="Default"/>
    <w:uiPriority w:val="99"/>
    <w:rsid w:val="00F0333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F0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F0333C"/>
    <w:rPr>
      <w:rFonts w:ascii="Tahoma" w:hAnsi="Tahoma" w:cs="Tahoma"/>
      <w:sz w:val="16"/>
      <w:szCs w:val="16"/>
    </w:rPr>
  </w:style>
  <w:style w:type="paragraph" w:styleId="a7">
    <w:name w:val="Balloon Text"/>
    <w:basedOn w:val="a"/>
    <w:link w:val="a6"/>
    <w:uiPriority w:val="99"/>
    <w:semiHidden/>
    <w:unhideWhenUsed/>
    <w:rsid w:val="00F0333C"/>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0333C"/>
    <w:rPr>
      <w:rFonts w:ascii="Tahoma" w:hAnsi="Tahoma" w:cs="Tahoma"/>
      <w:sz w:val="16"/>
      <w:szCs w:val="16"/>
    </w:rPr>
  </w:style>
  <w:style w:type="character" w:styleId="a8">
    <w:name w:val="page number"/>
    <w:basedOn w:val="a0"/>
    <w:rsid w:val="00F0333C"/>
  </w:style>
  <w:style w:type="paragraph" w:styleId="a9">
    <w:name w:val="footer"/>
    <w:basedOn w:val="a"/>
    <w:link w:val="aa"/>
    <w:uiPriority w:val="99"/>
    <w:rsid w:val="00F0333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0333C"/>
    <w:rPr>
      <w:rFonts w:ascii="Times New Roman" w:eastAsia="Times New Roman" w:hAnsi="Times New Roman" w:cs="Times New Roman"/>
      <w:sz w:val="24"/>
      <w:szCs w:val="24"/>
      <w:lang w:eastAsia="ar-SA"/>
    </w:rPr>
  </w:style>
  <w:style w:type="paragraph" w:styleId="ab">
    <w:name w:val="List Paragraph"/>
    <w:basedOn w:val="a"/>
    <w:uiPriority w:val="34"/>
    <w:qFormat/>
    <w:rsid w:val="00F0333C"/>
    <w:pPr>
      <w:ind w:left="720"/>
      <w:contextualSpacing/>
    </w:pPr>
  </w:style>
  <w:style w:type="paragraph" w:styleId="ac">
    <w:name w:val="header"/>
    <w:basedOn w:val="a"/>
    <w:link w:val="ad"/>
    <w:uiPriority w:val="99"/>
    <w:semiHidden/>
    <w:unhideWhenUsed/>
    <w:rsid w:val="00F0333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0333C"/>
    <w:rPr>
      <w:rFonts w:eastAsiaTheme="minorEastAsia"/>
      <w:lang w:eastAsia="ru-RU"/>
    </w:rPr>
  </w:style>
  <w:style w:type="paragraph" w:customStyle="1" w:styleId="western">
    <w:name w:val="western"/>
    <w:basedOn w:val="a"/>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F0333C"/>
    <w:rPr>
      <w:color w:val="0000FF" w:themeColor="hyperlink"/>
      <w:u w:val="single"/>
    </w:rPr>
  </w:style>
  <w:style w:type="paragraph" w:customStyle="1" w:styleId="21">
    <w:name w:val="Основной текст 21"/>
    <w:basedOn w:val="a"/>
    <w:rsid w:val="00F0333C"/>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F0333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0333C"/>
    <w:rPr>
      <w:rFonts w:ascii="Times New Roman" w:eastAsia="Times New Roman" w:hAnsi="Times New Roman" w:cs="Times New Roman"/>
      <w:sz w:val="24"/>
      <w:szCs w:val="24"/>
      <w:lang w:eastAsia="ru-RU"/>
    </w:rPr>
  </w:style>
  <w:style w:type="paragraph" w:styleId="af">
    <w:name w:val="Body Text Indent"/>
    <w:basedOn w:val="a"/>
    <w:link w:val="af0"/>
    <w:rsid w:val="00F0333C"/>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F0333C"/>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F0333C"/>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F0333C"/>
    <w:rPr>
      <w:rFonts w:ascii="Times New Roman" w:eastAsia="Times New Roman" w:hAnsi="Times New Roman" w:cs="Times New Roman"/>
      <w:sz w:val="24"/>
      <w:szCs w:val="24"/>
      <w:lang w:eastAsia="ru-RU"/>
    </w:rPr>
  </w:style>
  <w:style w:type="table" w:styleId="12">
    <w:name w:val="Table Grid 1"/>
    <w:basedOn w:val="a1"/>
    <w:rsid w:val="00F0333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F0333C"/>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uiPriority w:val="22"/>
    <w:qFormat/>
    <w:rsid w:val="00F0333C"/>
    <w:rPr>
      <w:b/>
      <w:bCs/>
    </w:rPr>
  </w:style>
  <w:style w:type="character" w:customStyle="1" w:styleId="a4">
    <w:name w:val="Без интервала Знак"/>
    <w:basedOn w:val="a0"/>
    <w:link w:val="a3"/>
    <w:uiPriority w:val="1"/>
    <w:locked/>
    <w:rsid w:val="00F0333C"/>
  </w:style>
  <w:style w:type="paragraph" w:styleId="af4">
    <w:name w:val="Normal (Web)"/>
    <w:basedOn w:val="a"/>
    <w:link w:val="af5"/>
    <w:unhideWhenUsed/>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rsid w:val="00F0333C"/>
  </w:style>
  <w:style w:type="character" w:styleId="af6">
    <w:name w:val="Emphasis"/>
    <w:basedOn w:val="a0"/>
    <w:uiPriority w:val="20"/>
    <w:qFormat/>
    <w:rsid w:val="00F0333C"/>
    <w:rPr>
      <w:i/>
      <w:iCs/>
    </w:rPr>
  </w:style>
  <w:style w:type="paragraph" w:customStyle="1" w:styleId="Footnote">
    <w:name w:val="Footnote"/>
    <w:basedOn w:val="a"/>
    <w:rsid w:val="00F83286"/>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pt-a-000044">
    <w:name w:val="pt-a-000044"/>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dt-p">
    <w:name w:val="dt-p"/>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t-a-000081">
    <w:name w:val="pt-a-000081"/>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t-a-000040">
    <w:name w:val="pt-a-000040"/>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character" w:styleId="af7">
    <w:name w:val="footnote reference"/>
    <w:link w:val="14"/>
    <w:unhideWhenUsed/>
    <w:rsid w:val="00F83286"/>
    <w:rPr>
      <w:vertAlign w:val="superscript"/>
    </w:rPr>
  </w:style>
  <w:style w:type="paragraph" w:customStyle="1" w:styleId="14">
    <w:name w:val="Знак сноски1"/>
    <w:link w:val="af7"/>
    <w:rsid w:val="00F83286"/>
    <w:pPr>
      <w:spacing w:after="160" w:line="264" w:lineRule="auto"/>
    </w:pPr>
    <w:rPr>
      <w:vertAlign w:val="superscript"/>
    </w:rPr>
  </w:style>
  <w:style w:type="character" w:customStyle="1" w:styleId="af5">
    <w:name w:val="Обычный (веб) Знак"/>
    <w:basedOn w:val="a0"/>
    <w:link w:val="af4"/>
    <w:locked/>
    <w:rsid w:val="00FC4877"/>
    <w:rPr>
      <w:rFonts w:ascii="Times New Roman" w:eastAsia="Times New Roman" w:hAnsi="Times New Roman" w:cs="Times New Roman"/>
      <w:sz w:val="24"/>
      <w:szCs w:val="24"/>
    </w:rPr>
  </w:style>
  <w:style w:type="paragraph" w:customStyle="1" w:styleId="210">
    <w:name w:val="Заголовок 21"/>
    <w:basedOn w:val="a"/>
    <w:uiPriority w:val="1"/>
    <w:qFormat/>
    <w:rsid w:val="00FC4877"/>
    <w:pPr>
      <w:widowControl w:val="0"/>
      <w:autoSpaceDE w:val="0"/>
      <w:autoSpaceDN w:val="0"/>
      <w:spacing w:after="0" w:line="240" w:lineRule="auto"/>
      <w:ind w:left="100"/>
      <w:outlineLvl w:val="2"/>
    </w:pPr>
    <w:rPr>
      <w:rFonts w:ascii="Tahoma" w:eastAsia="Tahoma" w:hAnsi="Tahoma" w:cs="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333C"/>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F0333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333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0333C"/>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F0333C"/>
    <w:pPr>
      <w:spacing w:after="0" w:line="240" w:lineRule="auto"/>
    </w:pPr>
  </w:style>
  <w:style w:type="paragraph" w:customStyle="1" w:styleId="Default">
    <w:name w:val="Default"/>
    <w:uiPriority w:val="99"/>
    <w:rsid w:val="00F0333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F033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F0333C"/>
    <w:rPr>
      <w:rFonts w:ascii="Tahoma" w:hAnsi="Tahoma" w:cs="Tahoma"/>
      <w:sz w:val="16"/>
      <w:szCs w:val="16"/>
    </w:rPr>
  </w:style>
  <w:style w:type="paragraph" w:styleId="a7">
    <w:name w:val="Balloon Text"/>
    <w:basedOn w:val="a"/>
    <w:link w:val="a6"/>
    <w:uiPriority w:val="99"/>
    <w:semiHidden/>
    <w:unhideWhenUsed/>
    <w:rsid w:val="00F0333C"/>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0333C"/>
    <w:rPr>
      <w:rFonts w:ascii="Tahoma" w:hAnsi="Tahoma" w:cs="Tahoma"/>
      <w:sz w:val="16"/>
      <w:szCs w:val="16"/>
    </w:rPr>
  </w:style>
  <w:style w:type="character" w:styleId="a8">
    <w:name w:val="page number"/>
    <w:basedOn w:val="a0"/>
    <w:rsid w:val="00F0333C"/>
  </w:style>
  <w:style w:type="paragraph" w:styleId="a9">
    <w:name w:val="footer"/>
    <w:basedOn w:val="a"/>
    <w:link w:val="aa"/>
    <w:uiPriority w:val="99"/>
    <w:rsid w:val="00F0333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F0333C"/>
    <w:rPr>
      <w:rFonts w:ascii="Times New Roman" w:eastAsia="Times New Roman" w:hAnsi="Times New Roman" w:cs="Times New Roman"/>
      <w:sz w:val="24"/>
      <w:szCs w:val="24"/>
      <w:lang w:eastAsia="ar-SA"/>
    </w:rPr>
  </w:style>
  <w:style w:type="paragraph" w:styleId="ab">
    <w:name w:val="List Paragraph"/>
    <w:basedOn w:val="a"/>
    <w:uiPriority w:val="34"/>
    <w:qFormat/>
    <w:rsid w:val="00F0333C"/>
    <w:pPr>
      <w:ind w:left="720"/>
      <w:contextualSpacing/>
    </w:pPr>
  </w:style>
  <w:style w:type="paragraph" w:styleId="ac">
    <w:name w:val="header"/>
    <w:basedOn w:val="a"/>
    <w:link w:val="ad"/>
    <w:uiPriority w:val="99"/>
    <w:semiHidden/>
    <w:unhideWhenUsed/>
    <w:rsid w:val="00F0333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0333C"/>
    <w:rPr>
      <w:rFonts w:eastAsiaTheme="minorEastAsia"/>
      <w:lang w:eastAsia="ru-RU"/>
    </w:rPr>
  </w:style>
  <w:style w:type="paragraph" w:customStyle="1" w:styleId="western">
    <w:name w:val="western"/>
    <w:basedOn w:val="a"/>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F0333C"/>
    <w:rPr>
      <w:color w:val="0000FF" w:themeColor="hyperlink"/>
      <w:u w:val="single"/>
    </w:rPr>
  </w:style>
  <w:style w:type="paragraph" w:customStyle="1" w:styleId="21">
    <w:name w:val="Основной текст 21"/>
    <w:basedOn w:val="a"/>
    <w:rsid w:val="00F0333C"/>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F0333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0333C"/>
    <w:rPr>
      <w:rFonts w:ascii="Times New Roman" w:eastAsia="Times New Roman" w:hAnsi="Times New Roman" w:cs="Times New Roman"/>
      <w:sz w:val="24"/>
      <w:szCs w:val="24"/>
      <w:lang w:eastAsia="ru-RU"/>
    </w:rPr>
  </w:style>
  <w:style w:type="paragraph" w:styleId="af">
    <w:name w:val="Body Text Indent"/>
    <w:basedOn w:val="a"/>
    <w:link w:val="af0"/>
    <w:rsid w:val="00F0333C"/>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F0333C"/>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F0333C"/>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F0333C"/>
    <w:rPr>
      <w:rFonts w:ascii="Times New Roman" w:eastAsia="Times New Roman" w:hAnsi="Times New Roman" w:cs="Times New Roman"/>
      <w:sz w:val="24"/>
      <w:szCs w:val="24"/>
      <w:lang w:eastAsia="ru-RU"/>
    </w:rPr>
  </w:style>
  <w:style w:type="table" w:styleId="12">
    <w:name w:val="Table Grid 1"/>
    <w:basedOn w:val="a1"/>
    <w:rsid w:val="00F0333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F0333C"/>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uiPriority w:val="22"/>
    <w:qFormat/>
    <w:rsid w:val="00F0333C"/>
    <w:rPr>
      <w:b/>
      <w:bCs/>
    </w:rPr>
  </w:style>
  <w:style w:type="character" w:customStyle="1" w:styleId="a4">
    <w:name w:val="Без интервала Знак"/>
    <w:basedOn w:val="a0"/>
    <w:link w:val="a3"/>
    <w:uiPriority w:val="1"/>
    <w:locked/>
    <w:rsid w:val="00F0333C"/>
  </w:style>
  <w:style w:type="paragraph" w:styleId="af4">
    <w:name w:val="Normal (Web)"/>
    <w:basedOn w:val="a"/>
    <w:link w:val="af5"/>
    <w:unhideWhenUsed/>
    <w:rsid w:val="00F03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rsid w:val="00F0333C"/>
  </w:style>
  <w:style w:type="character" w:styleId="af6">
    <w:name w:val="Emphasis"/>
    <w:basedOn w:val="a0"/>
    <w:uiPriority w:val="20"/>
    <w:qFormat/>
    <w:rsid w:val="00F0333C"/>
    <w:rPr>
      <w:i/>
      <w:iCs/>
    </w:rPr>
  </w:style>
  <w:style w:type="paragraph" w:customStyle="1" w:styleId="Footnote">
    <w:name w:val="Footnote"/>
    <w:basedOn w:val="a"/>
    <w:rsid w:val="00F83286"/>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pt-a-000044">
    <w:name w:val="pt-a-000044"/>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dt-p">
    <w:name w:val="dt-p"/>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t-a-000081">
    <w:name w:val="pt-a-000081"/>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t-a-000040">
    <w:name w:val="pt-a-000040"/>
    <w:basedOn w:val="a"/>
    <w:rsid w:val="00F83286"/>
    <w:pPr>
      <w:spacing w:before="100" w:beforeAutospacing="1" w:after="100" w:afterAutospacing="1" w:line="240" w:lineRule="auto"/>
    </w:pPr>
    <w:rPr>
      <w:rFonts w:ascii="Times New Roman" w:eastAsia="Times New Roman" w:hAnsi="Times New Roman" w:cs="Times New Roman"/>
      <w:color w:val="000000"/>
      <w:sz w:val="24"/>
      <w:szCs w:val="20"/>
    </w:rPr>
  </w:style>
  <w:style w:type="character" w:styleId="af7">
    <w:name w:val="footnote reference"/>
    <w:link w:val="14"/>
    <w:unhideWhenUsed/>
    <w:rsid w:val="00F83286"/>
    <w:rPr>
      <w:vertAlign w:val="superscript"/>
    </w:rPr>
  </w:style>
  <w:style w:type="paragraph" w:customStyle="1" w:styleId="14">
    <w:name w:val="Знак сноски1"/>
    <w:link w:val="af7"/>
    <w:rsid w:val="00F83286"/>
    <w:pPr>
      <w:spacing w:after="160" w:line="264" w:lineRule="auto"/>
    </w:pPr>
    <w:rPr>
      <w:vertAlign w:val="superscript"/>
    </w:rPr>
  </w:style>
  <w:style w:type="character" w:customStyle="1" w:styleId="af5">
    <w:name w:val="Обычный (веб) Знак"/>
    <w:basedOn w:val="a0"/>
    <w:link w:val="af4"/>
    <w:locked/>
    <w:rsid w:val="00FC4877"/>
    <w:rPr>
      <w:rFonts w:ascii="Times New Roman" w:eastAsia="Times New Roman" w:hAnsi="Times New Roman" w:cs="Times New Roman"/>
      <w:sz w:val="24"/>
      <w:szCs w:val="24"/>
    </w:rPr>
  </w:style>
  <w:style w:type="paragraph" w:customStyle="1" w:styleId="210">
    <w:name w:val="Заголовок 21"/>
    <w:basedOn w:val="a"/>
    <w:uiPriority w:val="1"/>
    <w:qFormat/>
    <w:rsid w:val="00FC4877"/>
    <w:pPr>
      <w:widowControl w:val="0"/>
      <w:autoSpaceDE w:val="0"/>
      <w:autoSpaceDN w:val="0"/>
      <w:spacing w:after="0" w:line="240" w:lineRule="auto"/>
      <w:ind w:left="100"/>
      <w:outlineLvl w:val="2"/>
    </w:pPr>
    <w:rPr>
      <w:rFonts w:ascii="Tahoma" w:eastAsia="Tahoma"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7319">
      <w:bodyDiv w:val="1"/>
      <w:marLeft w:val="0"/>
      <w:marRight w:val="0"/>
      <w:marTop w:val="0"/>
      <w:marBottom w:val="0"/>
      <w:divBdr>
        <w:top w:val="none" w:sz="0" w:space="0" w:color="auto"/>
        <w:left w:val="none" w:sz="0" w:space="0" w:color="auto"/>
        <w:bottom w:val="none" w:sz="0" w:space="0" w:color="auto"/>
        <w:right w:val="none" w:sz="0" w:space="0" w:color="auto"/>
      </w:divBdr>
    </w:div>
    <w:div w:id="555047973">
      <w:bodyDiv w:val="1"/>
      <w:marLeft w:val="0"/>
      <w:marRight w:val="0"/>
      <w:marTop w:val="0"/>
      <w:marBottom w:val="0"/>
      <w:divBdr>
        <w:top w:val="none" w:sz="0" w:space="0" w:color="auto"/>
        <w:left w:val="none" w:sz="0" w:space="0" w:color="auto"/>
        <w:bottom w:val="none" w:sz="0" w:space="0" w:color="auto"/>
        <w:right w:val="none" w:sz="0" w:space="0" w:color="auto"/>
      </w:divBdr>
    </w:div>
    <w:div w:id="567228038">
      <w:bodyDiv w:val="1"/>
      <w:marLeft w:val="0"/>
      <w:marRight w:val="0"/>
      <w:marTop w:val="0"/>
      <w:marBottom w:val="0"/>
      <w:divBdr>
        <w:top w:val="none" w:sz="0" w:space="0" w:color="auto"/>
        <w:left w:val="none" w:sz="0" w:space="0" w:color="auto"/>
        <w:bottom w:val="none" w:sz="0" w:space="0" w:color="auto"/>
        <w:right w:val="none" w:sz="0" w:space="0" w:color="auto"/>
      </w:divBdr>
    </w:div>
    <w:div w:id="683360667">
      <w:bodyDiv w:val="1"/>
      <w:marLeft w:val="0"/>
      <w:marRight w:val="0"/>
      <w:marTop w:val="0"/>
      <w:marBottom w:val="0"/>
      <w:divBdr>
        <w:top w:val="none" w:sz="0" w:space="0" w:color="auto"/>
        <w:left w:val="none" w:sz="0" w:space="0" w:color="auto"/>
        <w:bottom w:val="none" w:sz="0" w:space="0" w:color="auto"/>
        <w:right w:val="none" w:sz="0" w:space="0" w:color="auto"/>
      </w:divBdr>
    </w:div>
    <w:div w:id="820540499">
      <w:bodyDiv w:val="1"/>
      <w:marLeft w:val="0"/>
      <w:marRight w:val="0"/>
      <w:marTop w:val="0"/>
      <w:marBottom w:val="0"/>
      <w:divBdr>
        <w:top w:val="none" w:sz="0" w:space="0" w:color="auto"/>
        <w:left w:val="none" w:sz="0" w:space="0" w:color="auto"/>
        <w:bottom w:val="none" w:sz="0" w:space="0" w:color="auto"/>
        <w:right w:val="none" w:sz="0" w:space="0" w:color="auto"/>
      </w:divBdr>
    </w:div>
    <w:div w:id="866598011">
      <w:bodyDiv w:val="1"/>
      <w:marLeft w:val="0"/>
      <w:marRight w:val="0"/>
      <w:marTop w:val="0"/>
      <w:marBottom w:val="0"/>
      <w:divBdr>
        <w:top w:val="none" w:sz="0" w:space="0" w:color="auto"/>
        <w:left w:val="none" w:sz="0" w:space="0" w:color="auto"/>
        <w:bottom w:val="none" w:sz="0" w:space="0" w:color="auto"/>
        <w:right w:val="none" w:sz="0" w:space="0" w:color="auto"/>
      </w:divBdr>
    </w:div>
    <w:div w:id="1003555233">
      <w:bodyDiv w:val="1"/>
      <w:marLeft w:val="0"/>
      <w:marRight w:val="0"/>
      <w:marTop w:val="0"/>
      <w:marBottom w:val="0"/>
      <w:divBdr>
        <w:top w:val="none" w:sz="0" w:space="0" w:color="auto"/>
        <w:left w:val="none" w:sz="0" w:space="0" w:color="auto"/>
        <w:bottom w:val="none" w:sz="0" w:space="0" w:color="auto"/>
        <w:right w:val="none" w:sz="0" w:space="0" w:color="auto"/>
      </w:divBdr>
    </w:div>
    <w:div w:id="1175149629">
      <w:bodyDiv w:val="1"/>
      <w:marLeft w:val="0"/>
      <w:marRight w:val="0"/>
      <w:marTop w:val="0"/>
      <w:marBottom w:val="0"/>
      <w:divBdr>
        <w:top w:val="none" w:sz="0" w:space="0" w:color="auto"/>
        <w:left w:val="none" w:sz="0" w:space="0" w:color="auto"/>
        <w:bottom w:val="none" w:sz="0" w:space="0" w:color="auto"/>
        <w:right w:val="none" w:sz="0" w:space="0" w:color="auto"/>
      </w:divBdr>
    </w:div>
    <w:div w:id="1385760894">
      <w:bodyDiv w:val="1"/>
      <w:marLeft w:val="0"/>
      <w:marRight w:val="0"/>
      <w:marTop w:val="0"/>
      <w:marBottom w:val="0"/>
      <w:divBdr>
        <w:top w:val="none" w:sz="0" w:space="0" w:color="auto"/>
        <w:left w:val="none" w:sz="0" w:space="0" w:color="auto"/>
        <w:bottom w:val="none" w:sz="0" w:space="0" w:color="auto"/>
        <w:right w:val="none" w:sz="0" w:space="0" w:color="auto"/>
      </w:divBdr>
    </w:div>
    <w:div w:id="1455831400">
      <w:bodyDiv w:val="1"/>
      <w:marLeft w:val="0"/>
      <w:marRight w:val="0"/>
      <w:marTop w:val="0"/>
      <w:marBottom w:val="0"/>
      <w:divBdr>
        <w:top w:val="none" w:sz="0" w:space="0" w:color="auto"/>
        <w:left w:val="none" w:sz="0" w:space="0" w:color="auto"/>
        <w:bottom w:val="none" w:sz="0" w:space="0" w:color="auto"/>
        <w:right w:val="none" w:sz="0" w:space="0" w:color="auto"/>
      </w:divBdr>
    </w:div>
    <w:div w:id="1522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fspo.ru/books/986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2675" TargetMode="External"/><Relationship Id="rId5" Type="http://schemas.openxmlformats.org/officeDocument/2006/relationships/settings" Target="settings.xml"/><Relationship Id="rId10" Type="http://schemas.openxmlformats.org/officeDocument/2006/relationships/hyperlink" Target="https://profspo.ru/books/9187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E6C8-D633-4374-8211-FBB065FB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10402</Words>
  <Characters>59297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 каб №5</dc:creator>
  <cp:lastModifiedBy>ПУ-19</cp:lastModifiedBy>
  <cp:revision>30</cp:revision>
  <cp:lastPrinted>2024-12-20T09:56:00Z</cp:lastPrinted>
  <dcterms:created xsi:type="dcterms:W3CDTF">2024-11-29T10:25:00Z</dcterms:created>
  <dcterms:modified xsi:type="dcterms:W3CDTF">2025-01-17T13:06:00Z</dcterms:modified>
</cp:coreProperties>
</file>