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C6" w:rsidRPr="006F1774" w:rsidRDefault="000570C6" w:rsidP="000570C6">
      <w:pPr>
        <w:jc w:val="center"/>
        <w:rPr>
          <w:rFonts w:eastAsia="Calibri"/>
          <w:szCs w:val="22"/>
          <w:lang w:eastAsia="en-US"/>
        </w:rPr>
      </w:pPr>
      <w:r w:rsidRPr="006F1774">
        <w:rPr>
          <w:rFonts w:eastAsia="Calibri"/>
          <w:szCs w:val="22"/>
          <w:lang w:eastAsia="en-US"/>
        </w:rPr>
        <w:t>ДЕПАРТАМЕНТ ОБРАЗОВАНИЯ</w:t>
      </w:r>
      <w:r w:rsidR="00BB27EC">
        <w:rPr>
          <w:rFonts w:eastAsia="Calibri"/>
          <w:szCs w:val="22"/>
          <w:lang w:eastAsia="en-US"/>
        </w:rPr>
        <w:t xml:space="preserve"> И НАУКИ</w:t>
      </w:r>
      <w:r w:rsidR="00BB27EC" w:rsidRPr="006F1774">
        <w:rPr>
          <w:rFonts w:eastAsia="Calibri"/>
          <w:szCs w:val="22"/>
          <w:lang w:eastAsia="en-US"/>
        </w:rPr>
        <w:t xml:space="preserve"> </w:t>
      </w:r>
      <w:r w:rsidRPr="006F1774">
        <w:rPr>
          <w:rFonts w:eastAsia="Calibri"/>
          <w:szCs w:val="22"/>
          <w:lang w:eastAsia="en-US"/>
        </w:rPr>
        <w:t>ИВАНОВСКОЙ ОБЛАСТИ</w:t>
      </w:r>
    </w:p>
    <w:p w:rsidR="000570C6" w:rsidRPr="006F1774" w:rsidRDefault="000570C6" w:rsidP="000570C6">
      <w:pPr>
        <w:jc w:val="center"/>
        <w:rPr>
          <w:rFonts w:eastAsia="Calibri"/>
          <w:szCs w:val="22"/>
          <w:lang w:eastAsia="en-US"/>
        </w:rPr>
      </w:pPr>
      <w:r w:rsidRPr="006F1774">
        <w:rPr>
          <w:rFonts w:eastAsia="Calibri"/>
          <w:szCs w:val="22"/>
          <w:lang w:eastAsia="en-US"/>
        </w:rPr>
        <w:t>ОБЛАСТНОЕ ГОСУДАРСТВЕННОЕ БЮДЖЕТНОЕ</w:t>
      </w:r>
    </w:p>
    <w:p w:rsidR="000570C6" w:rsidRPr="006F1774" w:rsidRDefault="000570C6" w:rsidP="000570C6">
      <w:pPr>
        <w:jc w:val="center"/>
        <w:rPr>
          <w:rFonts w:eastAsia="Calibri"/>
          <w:szCs w:val="22"/>
          <w:lang w:eastAsia="en-US"/>
        </w:rPr>
      </w:pPr>
      <w:r w:rsidRPr="006F1774">
        <w:rPr>
          <w:rFonts w:eastAsia="Calibri"/>
          <w:szCs w:val="22"/>
          <w:lang w:eastAsia="en-US"/>
        </w:rPr>
        <w:t>ПРОФЕССИОНАЛЬНОЕ ОБРАЗОВАТЕЛЬНОЕ УЧРЕЖДЕНИЕ</w:t>
      </w:r>
    </w:p>
    <w:p w:rsidR="000570C6" w:rsidRPr="006F1774" w:rsidRDefault="000570C6" w:rsidP="000570C6">
      <w:pPr>
        <w:tabs>
          <w:tab w:val="center" w:pos="4677"/>
          <w:tab w:val="left" w:pos="8030"/>
        </w:tabs>
        <w:rPr>
          <w:rFonts w:eastAsia="Calibri"/>
          <w:szCs w:val="22"/>
          <w:lang w:eastAsia="en-US"/>
        </w:rPr>
      </w:pPr>
      <w:r w:rsidRPr="006F1774">
        <w:rPr>
          <w:rFonts w:eastAsia="Calibri"/>
          <w:szCs w:val="22"/>
          <w:lang w:eastAsia="en-US"/>
        </w:rPr>
        <w:tab/>
        <w:t>ТЕЙКОВСКИЙ МНОГОПРОФИЛЬНЫЙ КОЛЛЕДЖ</w:t>
      </w:r>
      <w:r w:rsidRPr="006F1774">
        <w:rPr>
          <w:rFonts w:eastAsia="Calibri"/>
          <w:szCs w:val="22"/>
          <w:lang w:eastAsia="en-US"/>
        </w:rPr>
        <w:tab/>
      </w:r>
    </w:p>
    <w:p w:rsidR="000570C6" w:rsidRDefault="000570C6" w:rsidP="000570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570C6" w:rsidRPr="00A20A8B" w:rsidRDefault="000570C6" w:rsidP="000570C6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0570C6" w:rsidRPr="00A20A8B" w:rsidRDefault="000570C6" w:rsidP="000570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570C6" w:rsidRPr="00A20A8B" w:rsidRDefault="000570C6" w:rsidP="000570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center"/>
        <w:rPr>
          <w:b/>
          <w:caps/>
          <w:sz w:val="28"/>
          <w:szCs w:val="28"/>
        </w:rPr>
      </w:pPr>
    </w:p>
    <w:p w:rsidR="000570C6" w:rsidRPr="00A20A8B" w:rsidRDefault="000570C6" w:rsidP="000570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570C6" w:rsidRPr="00A20A8B" w:rsidRDefault="000570C6" w:rsidP="000570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570C6" w:rsidRPr="00A20A8B" w:rsidRDefault="000570C6" w:rsidP="000570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570C6" w:rsidRPr="00A20A8B" w:rsidRDefault="000570C6" w:rsidP="000570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570C6" w:rsidRPr="00A20A8B" w:rsidRDefault="000570C6" w:rsidP="000570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570C6" w:rsidRPr="00A20A8B" w:rsidRDefault="000570C6" w:rsidP="000570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570C6" w:rsidRPr="00A20A8B" w:rsidRDefault="000570C6" w:rsidP="000570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570C6" w:rsidRPr="002B5F8B" w:rsidRDefault="00CC42E6" w:rsidP="000570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  <w:r w:rsidRPr="002B5F8B">
        <w:rPr>
          <w:b/>
          <w:caps/>
          <w:sz w:val="26"/>
          <w:szCs w:val="26"/>
        </w:rPr>
        <w:t xml:space="preserve">РАБОЧАЯ </w:t>
      </w:r>
      <w:r w:rsidR="000570C6" w:rsidRPr="002B5F8B">
        <w:rPr>
          <w:b/>
          <w:caps/>
          <w:sz w:val="26"/>
          <w:szCs w:val="26"/>
        </w:rPr>
        <w:t>ПРОГРАММа</w:t>
      </w:r>
    </w:p>
    <w:p w:rsidR="00243DF9" w:rsidRPr="002B5F8B" w:rsidRDefault="000570C6" w:rsidP="000570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  <w:r w:rsidRPr="002B5F8B">
        <w:rPr>
          <w:b/>
          <w:caps/>
          <w:sz w:val="26"/>
          <w:szCs w:val="26"/>
        </w:rPr>
        <w:t xml:space="preserve"> общеобразовательной  </w:t>
      </w:r>
    </w:p>
    <w:p w:rsidR="000570C6" w:rsidRPr="002B5F8B" w:rsidRDefault="000570C6" w:rsidP="000570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  <w:r w:rsidRPr="002B5F8B">
        <w:rPr>
          <w:b/>
          <w:caps/>
          <w:sz w:val="26"/>
          <w:szCs w:val="26"/>
        </w:rPr>
        <w:t xml:space="preserve"> ДИСЦИПЛИНЫ</w:t>
      </w:r>
    </w:p>
    <w:p w:rsidR="000570C6" w:rsidRPr="002B5F8B" w:rsidRDefault="000570C6" w:rsidP="000570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  <w:u w:val="single"/>
        </w:rPr>
      </w:pPr>
    </w:p>
    <w:p w:rsidR="000570C6" w:rsidRPr="002B5F8B" w:rsidRDefault="00FC7E0D" w:rsidP="000570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6"/>
          <w:szCs w:val="26"/>
          <w:u w:val="single"/>
        </w:rPr>
      </w:pPr>
      <w:r w:rsidRPr="002B5F8B">
        <w:rPr>
          <w:b/>
          <w:caps/>
          <w:sz w:val="26"/>
          <w:szCs w:val="26"/>
          <w:u w:val="single"/>
        </w:rPr>
        <w:t>О</w:t>
      </w:r>
      <w:r w:rsidR="00A90A36" w:rsidRPr="002B5F8B">
        <w:rPr>
          <w:b/>
          <w:caps/>
          <w:sz w:val="26"/>
          <w:szCs w:val="26"/>
          <w:u w:val="single"/>
        </w:rPr>
        <w:t>О</w:t>
      </w:r>
      <w:r w:rsidRPr="002B5F8B">
        <w:rPr>
          <w:b/>
          <w:caps/>
          <w:sz w:val="26"/>
          <w:szCs w:val="26"/>
          <w:u w:val="single"/>
        </w:rPr>
        <w:t>Д.</w:t>
      </w:r>
      <w:r w:rsidR="000570C6" w:rsidRPr="002B5F8B">
        <w:rPr>
          <w:b/>
          <w:caps/>
          <w:sz w:val="26"/>
          <w:szCs w:val="26"/>
          <w:u w:val="single"/>
        </w:rPr>
        <w:t>1</w:t>
      </w:r>
      <w:r w:rsidRPr="002B5F8B">
        <w:rPr>
          <w:b/>
          <w:caps/>
          <w:sz w:val="26"/>
          <w:szCs w:val="26"/>
          <w:u w:val="single"/>
        </w:rPr>
        <w:t>2</w:t>
      </w:r>
      <w:r w:rsidR="000570C6" w:rsidRPr="002B5F8B">
        <w:rPr>
          <w:b/>
          <w:caps/>
          <w:sz w:val="26"/>
          <w:szCs w:val="26"/>
          <w:u w:val="single"/>
        </w:rPr>
        <w:t xml:space="preserve"> ХИМИЯ</w:t>
      </w:r>
    </w:p>
    <w:p w:rsidR="000570C6" w:rsidRPr="002B5F8B" w:rsidRDefault="000570C6" w:rsidP="00057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</w:p>
    <w:p w:rsidR="00461FB1" w:rsidRPr="002B5F8B" w:rsidRDefault="00461FB1" w:rsidP="00461FB1">
      <w:pPr>
        <w:contextualSpacing/>
        <w:jc w:val="center"/>
        <w:rPr>
          <w:sz w:val="26"/>
          <w:szCs w:val="26"/>
        </w:rPr>
      </w:pPr>
      <w:r w:rsidRPr="002B5F8B">
        <w:rPr>
          <w:sz w:val="26"/>
          <w:szCs w:val="26"/>
        </w:rPr>
        <w:t>по профессии среднего профессионального образования</w:t>
      </w:r>
    </w:p>
    <w:p w:rsidR="000570C6" w:rsidRPr="002B5F8B" w:rsidRDefault="00A90A36" w:rsidP="002B5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  <w:r w:rsidRPr="002B5F8B">
        <w:rPr>
          <w:b/>
          <w:sz w:val="26"/>
          <w:szCs w:val="26"/>
        </w:rPr>
        <w:t>11.01.05 «Монтажник связи»</w:t>
      </w:r>
    </w:p>
    <w:p w:rsidR="000570C6" w:rsidRDefault="000570C6" w:rsidP="00057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570C6" w:rsidRDefault="000570C6" w:rsidP="00057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570C6" w:rsidRDefault="000570C6" w:rsidP="00057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570C6" w:rsidRPr="00A20A8B" w:rsidRDefault="000570C6" w:rsidP="00057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570C6" w:rsidRPr="00C47BDE" w:rsidRDefault="000570C6" w:rsidP="000570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0570C6" w:rsidRDefault="00CC42E6" w:rsidP="000570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Профиль: </w:t>
      </w:r>
      <w:r>
        <w:rPr>
          <w:b/>
          <w:sz w:val="28"/>
          <w:szCs w:val="28"/>
        </w:rPr>
        <w:t>технологический</w:t>
      </w:r>
    </w:p>
    <w:p w:rsidR="000570C6" w:rsidRDefault="000570C6" w:rsidP="000570C6">
      <w:pPr>
        <w:spacing w:line="360" w:lineRule="auto"/>
        <w:jc w:val="center"/>
        <w:rPr>
          <w:sz w:val="28"/>
          <w:szCs w:val="28"/>
        </w:rPr>
      </w:pPr>
    </w:p>
    <w:p w:rsidR="000570C6" w:rsidRDefault="000570C6" w:rsidP="000570C6">
      <w:pPr>
        <w:spacing w:line="360" w:lineRule="auto"/>
        <w:jc w:val="center"/>
        <w:rPr>
          <w:sz w:val="28"/>
          <w:szCs w:val="28"/>
        </w:rPr>
      </w:pPr>
    </w:p>
    <w:p w:rsidR="000570C6" w:rsidRDefault="000570C6" w:rsidP="000570C6">
      <w:pPr>
        <w:spacing w:line="360" w:lineRule="auto"/>
        <w:jc w:val="center"/>
        <w:rPr>
          <w:sz w:val="28"/>
          <w:szCs w:val="28"/>
        </w:rPr>
      </w:pPr>
    </w:p>
    <w:p w:rsidR="000570C6" w:rsidRDefault="000570C6" w:rsidP="000570C6">
      <w:pPr>
        <w:spacing w:line="360" w:lineRule="auto"/>
        <w:jc w:val="center"/>
        <w:rPr>
          <w:sz w:val="28"/>
          <w:szCs w:val="28"/>
        </w:rPr>
      </w:pPr>
    </w:p>
    <w:p w:rsidR="000570C6" w:rsidRDefault="000570C6" w:rsidP="000570C6">
      <w:pPr>
        <w:spacing w:line="360" w:lineRule="auto"/>
        <w:jc w:val="center"/>
        <w:rPr>
          <w:sz w:val="28"/>
          <w:szCs w:val="28"/>
        </w:rPr>
      </w:pPr>
    </w:p>
    <w:p w:rsidR="00DE0ADC" w:rsidRDefault="00DE0ADC" w:rsidP="000570C6">
      <w:pPr>
        <w:spacing w:line="360" w:lineRule="auto"/>
        <w:jc w:val="center"/>
        <w:rPr>
          <w:sz w:val="28"/>
          <w:szCs w:val="28"/>
        </w:rPr>
      </w:pPr>
    </w:p>
    <w:p w:rsidR="00DE0ADC" w:rsidRDefault="00DE0ADC" w:rsidP="000570C6">
      <w:pPr>
        <w:spacing w:line="360" w:lineRule="auto"/>
        <w:jc w:val="center"/>
        <w:rPr>
          <w:sz w:val="28"/>
          <w:szCs w:val="28"/>
        </w:rPr>
      </w:pPr>
    </w:p>
    <w:p w:rsidR="00DE0ADC" w:rsidRDefault="00DE0ADC" w:rsidP="000570C6">
      <w:pPr>
        <w:spacing w:line="360" w:lineRule="auto"/>
        <w:jc w:val="center"/>
        <w:rPr>
          <w:sz w:val="28"/>
          <w:szCs w:val="28"/>
        </w:rPr>
      </w:pPr>
    </w:p>
    <w:p w:rsidR="000570C6" w:rsidRDefault="000570C6" w:rsidP="000570C6">
      <w:pPr>
        <w:spacing w:line="360" w:lineRule="auto"/>
        <w:rPr>
          <w:sz w:val="28"/>
          <w:szCs w:val="28"/>
        </w:rPr>
      </w:pPr>
    </w:p>
    <w:p w:rsidR="000570C6" w:rsidRDefault="000570C6" w:rsidP="000570C6">
      <w:pPr>
        <w:spacing w:line="360" w:lineRule="auto"/>
        <w:rPr>
          <w:sz w:val="28"/>
          <w:szCs w:val="28"/>
        </w:rPr>
      </w:pPr>
    </w:p>
    <w:p w:rsidR="000570C6" w:rsidRPr="00A20A8B" w:rsidRDefault="000570C6" w:rsidP="000570C6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DE0ADC" w:rsidRDefault="00DE0ADC" w:rsidP="00DE0ADC">
      <w:pPr>
        <w:widowControl w:val="0"/>
        <w:suppressAutoHyphens/>
        <w:autoSpaceDE w:val="0"/>
        <w:jc w:val="center"/>
        <w:rPr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3CFDB0" wp14:editId="49DD0F5F">
                <wp:simplePos x="0" y="0"/>
                <wp:positionH relativeFrom="column">
                  <wp:posOffset>2863215</wp:posOffset>
                </wp:positionH>
                <wp:positionV relativeFrom="paragraph">
                  <wp:posOffset>294640</wp:posOffset>
                </wp:positionV>
                <wp:extent cx="260350" cy="152400"/>
                <wp:effectExtent l="9525" t="12700" r="6350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F27CBCA" id="Прямоугольник 2" o:spid="_x0000_s1026" style="position:absolute;margin-left:225.45pt;margin-top:23.2pt;width:20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3msXQIAAIMEAAAOAAAAZHJzL2Uyb0RvYy54bWysVMtu1DAU3SPxD5b3TB7MlDZqpqpaBiEV&#10;qFT4AMdxEgu/sD2TKSukbpH4BD6CDeLRb8j8EdfOdJjCDpGF5et7fXzOfeT4ZC0FWjHruFYlziYp&#10;RkxRXXPVlvjN68WjQ4ycJ6omQitW4mvm8Mn84YPj3hQs150WNbMIQJQrelPizntTJImjHZPETbRh&#10;CpyNtpJ4MG2b1Jb0gC5FkqfpQdJrWxurKXMOTs9HJ55H/KZh1L9qGsc8EiUGbj6uNq5VWJP5MSla&#10;S0zH6ZYG+QcWknAFj+6gzoknaGn5X1CSU6udbvyEapnopuGURQ2gJkv/UHPVEcOiFkiOM7s0uf8H&#10;S1+uLi3idYlzjBSRUKLh8+bD5tPwY7jd3Axfhtvh++bj8HP4OnxDechXb1wB167MpQ2KnbnQ9K1D&#10;Sp91RLXs1Frdd4zUwDIL8cm9C8FwcBVV/Qtdw3Nk6XVM3bqxMgBCUtA6Vuh6VyG29ojCYX6QPp5B&#10;HSm4slk+TWMFE1LcXTbW+WdMSxQ2JbbQABGcrC6cD2RIcRcSyWvB6wUXIhq2rc6ERSsCzbKIX+QP&#10;GvfDhEJ9iY9m+Swi3/PFvmU7kKrNYoxYShA7Amdp+MbGg3Noz/H8TskOIpK9hy65h2ERXJb4cA8l&#10;JPupqmMre8LFuAelQm2zHxI+Fq7S9TUk3+pxEmByYdNp+x6jHqagxO7dkliGkXiuoIBH2XQaxiYa&#10;09mTHAy776n2PURRgCqxx2jcnvlx1JbG8raDl8Z0KH0KRW94LEhoiJHVlix0epS+ncowSvt2jPr9&#10;75j/AgAA//8DAFBLAwQUAAYACAAAACEAT0z4udwAAAAJAQAADwAAAGRycy9kb3ducmV2LnhtbEyP&#10;TU/DMAyG70j8h8hI3Fg61G2sNJ3QENqFCx3cvSa01RqnStIt/feYE9z88ej143KX7CAuxofekYLl&#10;IgNhqHG6p1bB5/Ht4QlEiEgaB0dGwWwC7KrbmxIL7a70YS51bAWHUChQQRfjWEgZms5YDAs3GuLd&#10;t/MWI7e+ldrjlcPtIB+zbC0t9sQXOhzNvjPNuZ6sgnedDvtmlc71K278l5/miIdZqfu79PIMIpoU&#10;/2D41Wd1qNjp5CbSQQwK8lW2ZZSLdQ6CgXy75MFJwSbLQVal/P9B9QMAAP//AwBQSwECLQAUAAYA&#10;CAAAACEAtoM4kv4AAADhAQAAEwAAAAAAAAAAAAAAAAAAAAAAW0NvbnRlbnRfVHlwZXNdLnhtbFBL&#10;AQItABQABgAIAAAAIQA4/SH/1gAAAJQBAAALAAAAAAAAAAAAAAAAAC8BAABfcmVscy8ucmVsc1BL&#10;AQItABQABgAIAAAAIQBup3msXQIAAIMEAAAOAAAAAAAAAAAAAAAAAC4CAABkcnMvZTJvRG9jLnht&#10;bFBLAQItABQABgAIAAAAIQBPTPi53AAAAAkBAAAPAAAAAAAAAAAAAAAAALcEAABkcnMvZG93bnJl&#10;di54bWxQSwUGAAAAAAQABADzAAAAwAUAAAAA&#10;" strokecolor="white [3212]"/>
            </w:pict>
          </mc:Fallback>
        </mc:AlternateContent>
      </w:r>
      <w:r w:rsidRPr="00621AC6">
        <w:rPr>
          <w:lang w:eastAsia="ar-SA"/>
        </w:rPr>
        <w:t>г. Тейково, 20</w:t>
      </w:r>
      <w:r>
        <w:rPr>
          <w:lang w:eastAsia="ar-SA"/>
        </w:rPr>
        <w:t>24г.</w:t>
      </w:r>
    </w:p>
    <w:p w:rsidR="00DE0ADC" w:rsidRDefault="00DE0ADC" w:rsidP="00DE0ADC">
      <w:pPr>
        <w:widowControl w:val="0"/>
        <w:suppressAutoHyphens/>
        <w:autoSpaceDE w:val="0"/>
        <w:jc w:val="center"/>
        <w:rPr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715"/>
      </w:tblGrid>
      <w:tr w:rsidR="00A90A36" w:rsidTr="00A90A36">
        <w:tc>
          <w:tcPr>
            <w:tcW w:w="4856" w:type="dxa"/>
            <w:shd w:val="clear" w:color="auto" w:fill="auto"/>
          </w:tcPr>
          <w:p w:rsidR="00A90A36" w:rsidRPr="00291E9F" w:rsidRDefault="00A90A36" w:rsidP="0053705B">
            <w:pPr>
              <w:spacing w:line="256" w:lineRule="auto"/>
            </w:pPr>
            <w:r w:rsidRPr="00291E9F">
              <w:t>Рассмотрено</w:t>
            </w:r>
          </w:p>
          <w:p w:rsidR="00A90A36" w:rsidRPr="00291E9F" w:rsidRDefault="00A90A36" w:rsidP="0053705B">
            <w:pPr>
              <w:spacing w:line="256" w:lineRule="auto"/>
            </w:pPr>
            <w:r w:rsidRPr="00291E9F">
              <w:t xml:space="preserve"> на заседании методической комиссии                                           </w:t>
            </w:r>
          </w:p>
          <w:p w:rsidR="00A90A36" w:rsidRPr="00291E9F" w:rsidRDefault="00A90A36" w:rsidP="0053705B">
            <w:pPr>
              <w:spacing w:line="256" w:lineRule="auto"/>
            </w:pPr>
            <w:r w:rsidRPr="00291E9F">
              <w:t>протокол от «17» ноября 2024г. №4</w:t>
            </w:r>
          </w:p>
          <w:p w:rsidR="00A90A36" w:rsidRPr="00291E9F" w:rsidRDefault="00A90A36" w:rsidP="0053705B">
            <w:pPr>
              <w:spacing w:line="256" w:lineRule="auto"/>
            </w:pPr>
            <w:r w:rsidRPr="00291E9F">
              <w:t>председатель методической комиссии</w:t>
            </w:r>
          </w:p>
          <w:p w:rsidR="00A90A36" w:rsidRPr="00291E9F" w:rsidRDefault="00A90A36" w:rsidP="0053705B">
            <w:pPr>
              <w:spacing w:line="256" w:lineRule="auto"/>
            </w:pPr>
            <w:r w:rsidRPr="00291E9F">
              <w:t>_________________/</w:t>
            </w:r>
            <w:proofErr w:type="spellStart"/>
            <w:r w:rsidRPr="00291E9F">
              <w:t>Лысечко</w:t>
            </w:r>
            <w:proofErr w:type="spellEnd"/>
            <w:r w:rsidRPr="00291E9F">
              <w:t xml:space="preserve"> Н.Г./</w:t>
            </w:r>
          </w:p>
          <w:p w:rsidR="00A90A36" w:rsidRPr="00291E9F" w:rsidRDefault="00A90A36" w:rsidP="0053705B">
            <w:pPr>
              <w:spacing w:line="256" w:lineRule="auto"/>
              <w:rPr>
                <w:lang w:eastAsia="ar-SA"/>
              </w:rPr>
            </w:pPr>
          </w:p>
          <w:p w:rsidR="00A90A36" w:rsidRPr="00291E9F" w:rsidRDefault="00A90A36" w:rsidP="0053705B">
            <w:pPr>
              <w:spacing w:line="256" w:lineRule="auto"/>
              <w:rPr>
                <w:lang w:eastAsia="ar-SA"/>
              </w:rPr>
            </w:pPr>
          </w:p>
          <w:p w:rsidR="00A90A36" w:rsidRPr="00291E9F" w:rsidRDefault="00A90A36" w:rsidP="0053705B">
            <w:pPr>
              <w:spacing w:line="256" w:lineRule="auto"/>
              <w:rPr>
                <w:lang w:eastAsia="ar-SA"/>
              </w:rPr>
            </w:pPr>
            <w:r w:rsidRPr="00291E9F">
              <w:rPr>
                <w:lang w:eastAsia="ar-SA"/>
              </w:rPr>
              <w:t>Рассмотрено</w:t>
            </w:r>
          </w:p>
          <w:p w:rsidR="00A90A36" w:rsidRPr="00291E9F" w:rsidRDefault="00A90A36" w:rsidP="0053705B">
            <w:pPr>
              <w:spacing w:line="256" w:lineRule="auto"/>
              <w:rPr>
                <w:lang w:eastAsia="ar-SA"/>
              </w:rPr>
            </w:pPr>
            <w:r w:rsidRPr="00291E9F">
              <w:rPr>
                <w:lang w:eastAsia="ar-SA"/>
              </w:rPr>
              <w:t xml:space="preserve">на заседании                                                                           </w:t>
            </w:r>
          </w:p>
          <w:p w:rsidR="00A90A36" w:rsidRPr="00291E9F" w:rsidRDefault="00A90A36" w:rsidP="0053705B">
            <w:pPr>
              <w:spacing w:line="256" w:lineRule="auto"/>
              <w:rPr>
                <w:lang w:eastAsia="ar-SA"/>
              </w:rPr>
            </w:pPr>
            <w:r w:rsidRPr="00291E9F">
              <w:rPr>
                <w:lang w:eastAsia="ar-SA"/>
              </w:rPr>
              <w:t xml:space="preserve">педагогического совета                                                        </w:t>
            </w:r>
          </w:p>
          <w:p w:rsidR="00A90A36" w:rsidRPr="00291E9F" w:rsidRDefault="00A90A36" w:rsidP="0053705B">
            <w:pPr>
              <w:spacing w:line="256" w:lineRule="auto"/>
              <w:rPr>
                <w:lang w:eastAsia="ar-SA"/>
              </w:rPr>
            </w:pPr>
            <w:r w:rsidRPr="00291E9F">
              <w:rPr>
                <w:lang w:eastAsia="ar-SA"/>
              </w:rPr>
              <w:t xml:space="preserve">Протокол от «28» ноября 2024 г.                                       </w:t>
            </w:r>
          </w:p>
          <w:p w:rsidR="00A90A36" w:rsidRPr="00291E9F" w:rsidRDefault="00A90A36" w:rsidP="0053705B">
            <w:pPr>
              <w:spacing w:line="256" w:lineRule="auto"/>
              <w:rPr>
                <w:lang w:eastAsia="ar-SA"/>
              </w:rPr>
            </w:pPr>
            <w:r w:rsidRPr="00291E9F">
              <w:rPr>
                <w:lang w:eastAsia="ar-SA"/>
              </w:rPr>
              <w:t xml:space="preserve">№ 8                                                                                   </w:t>
            </w:r>
          </w:p>
          <w:p w:rsidR="00A90A36" w:rsidRPr="00291E9F" w:rsidRDefault="00A90A36" w:rsidP="0053705B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4715" w:type="dxa"/>
            <w:shd w:val="clear" w:color="auto" w:fill="auto"/>
          </w:tcPr>
          <w:p w:rsidR="00A90A36" w:rsidRPr="00291E9F" w:rsidRDefault="00A90A36" w:rsidP="0053705B">
            <w:pPr>
              <w:spacing w:line="257" w:lineRule="auto"/>
              <w:contextualSpacing/>
              <w:jc w:val="right"/>
              <w:rPr>
                <w:rFonts w:eastAsia="Calibri" w:cs="Calibri"/>
              </w:rPr>
            </w:pPr>
            <w:r w:rsidRPr="00291E9F">
              <w:rPr>
                <w:rFonts w:eastAsia="Calibri" w:cs="Calibri"/>
              </w:rPr>
              <w:t>Утверждаю</w:t>
            </w:r>
          </w:p>
          <w:p w:rsidR="00A90A36" w:rsidRPr="00291E9F" w:rsidRDefault="00A90A36" w:rsidP="0053705B">
            <w:pPr>
              <w:spacing w:line="257" w:lineRule="auto"/>
              <w:contextualSpacing/>
              <w:jc w:val="right"/>
              <w:rPr>
                <w:rFonts w:eastAsia="Calibri" w:cs="Calibri"/>
              </w:rPr>
            </w:pPr>
            <w:r w:rsidRPr="00291E9F">
              <w:rPr>
                <w:rFonts w:eastAsia="Calibri" w:cs="Calibri"/>
              </w:rPr>
              <w:t>И. о. директора ОГБПОУ ТМК</w:t>
            </w:r>
          </w:p>
          <w:p w:rsidR="00A90A36" w:rsidRPr="00291E9F" w:rsidRDefault="00A90A36" w:rsidP="0053705B">
            <w:pPr>
              <w:spacing w:line="257" w:lineRule="auto"/>
              <w:contextualSpacing/>
              <w:jc w:val="right"/>
              <w:rPr>
                <w:rFonts w:eastAsia="Calibri" w:cs="Calibri"/>
              </w:rPr>
            </w:pPr>
            <w:r w:rsidRPr="00291E9F">
              <w:rPr>
                <w:rFonts w:eastAsia="Calibri" w:cs="Calibri"/>
              </w:rPr>
              <w:t>________А.Н. Соловьева</w:t>
            </w:r>
          </w:p>
          <w:p w:rsidR="00A90A36" w:rsidRPr="00291E9F" w:rsidRDefault="00A90A36" w:rsidP="0053705B">
            <w:pPr>
              <w:spacing w:line="257" w:lineRule="auto"/>
              <w:contextualSpacing/>
              <w:jc w:val="right"/>
              <w:rPr>
                <w:rFonts w:eastAsia="Calibri" w:cs="Calibri"/>
              </w:rPr>
            </w:pPr>
            <w:r w:rsidRPr="00291E9F">
              <w:rPr>
                <w:rFonts w:eastAsia="Calibri" w:cs="Calibri"/>
              </w:rPr>
              <w:t>Приказ от «29» ноября 2024г.</w:t>
            </w:r>
          </w:p>
          <w:p w:rsidR="00A90A36" w:rsidRPr="00291E9F" w:rsidRDefault="00A90A36" w:rsidP="0053705B">
            <w:pPr>
              <w:spacing w:line="257" w:lineRule="auto"/>
              <w:contextualSpacing/>
              <w:jc w:val="right"/>
              <w:rPr>
                <w:rFonts w:eastAsia="Calibri" w:cs="Calibri"/>
              </w:rPr>
            </w:pPr>
            <w:r w:rsidRPr="00291E9F">
              <w:rPr>
                <w:rFonts w:eastAsia="Calibri" w:cs="Calibri"/>
              </w:rPr>
              <w:t>№404</w:t>
            </w:r>
          </w:p>
          <w:p w:rsidR="00A90A36" w:rsidRPr="00291E9F" w:rsidRDefault="00A90A36" w:rsidP="0053705B">
            <w:pPr>
              <w:spacing w:line="256" w:lineRule="auto"/>
              <w:jc w:val="right"/>
              <w:rPr>
                <w:rFonts w:eastAsia="Calibri" w:cs="Calibri"/>
              </w:rPr>
            </w:pPr>
          </w:p>
        </w:tc>
      </w:tr>
    </w:tbl>
    <w:p w:rsidR="000B790C" w:rsidRDefault="000B790C" w:rsidP="000570C6"/>
    <w:p w:rsidR="002134FC" w:rsidRDefault="002134FC" w:rsidP="000570C6"/>
    <w:p w:rsidR="002134FC" w:rsidRPr="006F1774" w:rsidRDefault="002134FC" w:rsidP="000570C6"/>
    <w:p w:rsidR="000570C6" w:rsidRPr="006F1774" w:rsidRDefault="000570C6" w:rsidP="000570C6">
      <w:pPr>
        <w:jc w:val="both"/>
      </w:pPr>
    </w:p>
    <w:p w:rsidR="000B790C" w:rsidRPr="000B790C" w:rsidRDefault="00DD04CE" w:rsidP="000B790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0B790C" w:rsidRPr="000B790C">
        <w:rPr>
          <w:sz w:val="26"/>
          <w:szCs w:val="26"/>
        </w:rPr>
        <w:t>Рабочая программа учебной дисциплины</w:t>
      </w:r>
      <w:r w:rsidR="00B62B9F">
        <w:rPr>
          <w:sz w:val="26"/>
          <w:szCs w:val="26"/>
        </w:rPr>
        <w:t xml:space="preserve"> Химия</w:t>
      </w:r>
      <w:r w:rsidR="000B790C" w:rsidRPr="000B790C">
        <w:rPr>
          <w:sz w:val="26"/>
          <w:szCs w:val="26"/>
        </w:rPr>
        <w:t xml:space="preserve"> разработана на основе требований ФГОС среднего общего образования,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(Письмо Министерства просвещения РФ от 1 марта 2023 г. N 05-592 "О направлении рекомендаций"), на основе Приказа Министерства просвещения России от 14.05.2023 №371 «Об утверждении федеральной образовательной программы среднего</w:t>
      </w:r>
      <w:proofErr w:type="gramEnd"/>
      <w:r w:rsidR="000B790C" w:rsidRPr="000B790C">
        <w:rPr>
          <w:sz w:val="26"/>
          <w:szCs w:val="26"/>
        </w:rPr>
        <w:t xml:space="preserve"> общего образования»</w:t>
      </w:r>
      <w:r w:rsidR="00C021F7">
        <w:rPr>
          <w:sz w:val="26"/>
          <w:szCs w:val="26"/>
        </w:rPr>
        <w:t>, на основании примерной рабочей программы общеобразовательной дисциплины «Химия» для профессиональных образовательных организаций (утверждённой на заседании Совета по оценке содержания и качества примерных рабочих программ общеобразовательного и социально-гуманитарного циклов среднего профессионального образования протокол № 14 от «30» ноября 2022 г.)</w:t>
      </w:r>
    </w:p>
    <w:p w:rsidR="000570C6" w:rsidRPr="006F1774" w:rsidRDefault="000570C6" w:rsidP="000570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228" w:right="-342"/>
        <w:jc w:val="both"/>
      </w:pPr>
    </w:p>
    <w:p w:rsidR="000570C6" w:rsidRPr="006F1774" w:rsidRDefault="000570C6" w:rsidP="000570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342"/>
      </w:pPr>
    </w:p>
    <w:p w:rsidR="000570C6" w:rsidRPr="008A50CA" w:rsidRDefault="000570C6" w:rsidP="008A50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12" w:lineRule="auto"/>
        <w:ind w:right="-340" w:firstLine="11"/>
        <w:jc w:val="both"/>
        <w:rPr>
          <w:color w:val="000000"/>
          <w:sz w:val="26"/>
          <w:szCs w:val="26"/>
        </w:rPr>
      </w:pPr>
      <w:r w:rsidRPr="008A50CA">
        <w:rPr>
          <w:b/>
          <w:sz w:val="26"/>
          <w:szCs w:val="26"/>
        </w:rPr>
        <w:t>Организация-разработчик:</w:t>
      </w:r>
      <w:r w:rsidRPr="008A50CA">
        <w:rPr>
          <w:bCs/>
          <w:sz w:val="26"/>
          <w:szCs w:val="26"/>
        </w:rPr>
        <w:t xml:space="preserve"> </w:t>
      </w:r>
      <w:r w:rsidRPr="008A50CA">
        <w:rPr>
          <w:color w:val="000000"/>
          <w:sz w:val="26"/>
          <w:szCs w:val="26"/>
        </w:rPr>
        <w:t xml:space="preserve">ОГБПОУ </w:t>
      </w:r>
      <w:proofErr w:type="spellStart"/>
      <w:r w:rsidRPr="008A50CA">
        <w:rPr>
          <w:color w:val="000000"/>
          <w:sz w:val="26"/>
          <w:szCs w:val="26"/>
        </w:rPr>
        <w:t>Тейковский</w:t>
      </w:r>
      <w:proofErr w:type="spellEnd"/>
      <w:r w:rsidRPr="008A50CA">
        <w:rPr>
          <w:color w:val="000000"/>
          <w:sz w:val="26"/>
          <w:szCs w:val="26"/>
        </w:rPr>
        <w:t xml:space="preserve"> многопрофильный колледж</w:t>
      </w:r>
    </w:p>
    <w:p w:rsidR="000570C6" w:rsidRPr="008A50CA" w:rsidRDefault="000570C6" w:rsidP="008A50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12" w:lineRule="auto"/>
        <w:ind w:right="-340" w:firstLine="11"/>
        <w:jc w:val="both"/>
        <w:rPr>
          <w:sz w:val="26"/>
          <w:szCs w:val="26"/>
        </w:rPr>
      </w:pPr>
      <w:r w:rsidRPr="008A50CA">
        <w:rPr>
          <w:b/>
          <w:sz w:val="26"/>
          <w:szCs w:val="26"/>
        </w:rPr>
        <w:t>Разработчик:</w:t>
      </w:r>
      <w:r w:rsidRPr="008A50CA">
        <w:rPr>
          <w:sz w:val="26"/>
          <w:szCs w:val="26"/>
        </w:rPr>
        <w:t xml:space="preserve"> </w:t>
      </w:r>
      <w:proofErr w:type="spellStart"/>
      <w:r w:rsidRPr="008A50CA">
        <w:rPr>
          <w:sz w:val="26"/>
          <w:szCs w:val="26"/>
        </w:rPr>
        <w:t>Хворостухина</w:t>
      </w:r>
      <w:proofErr w:type="spellEnd"/>
      <w:r w:rsidRPr="008A50CA">
        <w:rPr>
          <w:sz w:val="26"/>
          <w:szCs w:val="26"/>
        </w:rPr>
        <w:t xml:space="preserve"> О.Н, преподаватель химии и биологии ОГБПОУ ТМК </w:t>
      </w:r>
    </w:p>
    <w:p w:rsidR="00415D2A" w:rsidRDefault="00415D2A">
      <w:pPr>
        <w:spacing w:after="160" w:line="259" w:lineRule="auto"/>
        <w:rPr>
          <w:sz w:val="28"/>
          <w:szCs w:val="28"/>
        </w:rPr>
      </w:pPr>
    </w:p>
    <w:p w:rsidR="00415D2A" w:rsidRDefault="00415D2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471ED" w:rsidRDefault="00415D2A">
      <w:pPr>
        <w:spacing w:after="160" w:line="259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41386" cy="6816436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имия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3" t="5790" r="4306" b="25565"/>
                    <a:stretch/>
                  </pic:blipFill>
                  <pic:spPr bwMode="auto">
                    <a:xfrm>
                      <a:off x="0" y="0"/>
                      <a:ext cx="6244214" cy="6819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471ED">
        <w:rPr>
          <w:sz w:val="28"/>
          <w:szCs w:val="28"/>
        </w:rPr>
        <w:br w:type="page"/>
      </w:r>
    </w:p>
    <w:p w:rsidR="000570C6" w:rsidRPr="00FB753E" w:rsidRDefault="000570C6" w:rsidP="000570C6">
      <w:pPr>
        <w:spacing w:line="276" w:lineRule="auto"/>
        <w:jc w:val="center"/>
        <w:rPr>
          <w:rFonts w:eastAsia="Calibri"/>
          <w:b/>
          <w:bCs/>
          <w:sz w:val="28"/>
          <w:szCs w:val="32"/>
          <w:lang w:eastAsia="en-US"/>
        </w:rPr>
      </w:pPr>
      <w:r w:rsidRPr="00FB753E">
        <w:rPr>
          <w:rFonts w:eastAsia="Calibri"/>
          <w:b/>
          <w:bCs/>
          <w:sz w:val="28"/>
          <w:szCs w:val="32"/>
          <w:lang w:eastAsia="en-US"/>
        </w:rPr>
        <w:lastRenderedPageBreak/>
        <w:t xml:space="preserve">СОДЕРЖАНИЕ </w:t>
      </w:r>
    </w:p>
    <w:p w:rsidR="000570C6" w:rsidRPr="00F62795" w:rsidRDefault="000570C6" w:rsidP="000570C6">
      <w:pPr>
        <w:spacing w:line="276" w:lineRule="auto"/>
        <w:jc w:val="both"/>
        <w:rPr>
          <w:rFonts w:eastAsia="Calibri"/>
          <w:lang w:eastAsia="en-US"/>
        </w:rPr>
      </w:pPr>
    </w:p>
    <w:tbl>
      <w:tblPr>
        <w:tblW w:w="921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26"/>
        <w:gridCol w:w="7797"/>
        <w:gridCol w:w="992"/>
      </w:tblGrid>
      <w:tr w:rsidR="000570C6" w:rsidRPr="00F62795" w:rsidTr="00461FB1">
        <w:tc>
          <w:tcPr>
            <w:tcW w:w="426" w:type="dxa"/>
            <w:shd w:val="clear" w:color="auto" w:fill="auto"/>
          </w:tcPr>
          <w:p w:rsidR="000570C6" w:rsidRPr="00F62795" w:rsidRDefault="000570C6" w:rsidP="00461FB1">
            <w:pPr>
              <w:spacing w:line="276" w:lineRule="auto"/>
              <w:jc w:val="both"/>
            </w:pPr>
            <w:r w:rsidRPr="00F62795">
              <w:t>1.</w:t>
            </w:r>
          </w:p>
        </w:tc>
        <w:tc>
          <w:tcPr>
            <w:tcW w:w="7797" w:type="dxa"/>
            <w:shd w:val="clear" w:color="auto" w:fill="auto"/>
          </w:tcPr>
          <w:p w:rsidR="000570C6" w:rsidRPr="00F62795" w:rsidRDefault="000570C6" w:rsidP="0052444B">
            <w:pPr>
              <w:spacing w:line="276" w:lineRule="auto"/>
              <w:jc w:val="both"/>
            </w:pPr>
            <w:r w:rsidRPr="00F62795">
              <w:t>ПАСПОРТ РАБО</w:t>
            </w:r>
            <w:r w:rsidR="0052444B">
              <w:t>Ч</w:t>
            </w:r>
            <w:r w:rsidRPr="00F62795">
              <w:t xml:space="preserve">ЕЙ ПРОГРАММЫ </w:t>
            </w:r>
          </w:p>
        </w:tc>
        <w:tc>
          <w:tcPr>
            <w:tcW w:w="992" w:type="dxa"/>
            <w:shd w:val="clear" w:color="auto" w:fill="auto"/>
          </w:tcPr>
          <w:p w:rsidR="000570C6" w:rsidRPr="00F62795" w:rsidRDefault="000570C6" w:rsidP="00461FB1">
            <w:pPr>
              <w:spacing w:line="276" w:lineRule="auto"/>
              <w:jc w:val="both"/>
            </w:pPr>
            <w:r w:rsidRPr="00F62795">
              <w:t>4</w:t>
            </w:r>
          </w:p>
        </w:tc>
      </w:tr>
      <w:tr w:rsidR="000570C6" w:rsidRPr="00F62795" w:rsidTr="00461FB1">
        <w:tc>
          <w:tcPr>
            <w:tcW w:w="426" w:type="dxa"/>
            <w:shd w:val="clear" w:color="auto" w:fill="auto"/>
          </w:tcPr>
          <w:p w:rsidR="000570C6" w:rsidRPr="00F62795" w:rsidRDefault="000570C6" w:rsidP="00461FB1">
            <w:pPr>
              <w:spacing w:line="276" w:lineRule="auto"/>
              <w:jc w:val="both"/>
            </w:pPr>
            <w:r w:rsidRPr="00F62795">
              <w:t>2.</w:t>
            </w:r>
          </w:p>
        </w:tc>
        <w:tc>
          <w:tcPr>
            <w:tcW w:w="7797" w:type="dxa"/>
            <w:shd w:val="clear" w:color="auto" w:fill="auto"/>
          </w:tcPr>
          <w:p w:rsidR="000570C6" w:rsidRPr="00F62795" w:rsidRDefault="000570C6" w:rsidP="00461FB1">
            <w:pPr>
              <w:spacing w:line="276" w:lineRule="auto"/>
              <w:jc w:val="both"/>
            </w:pPr>
            <w:r w:rsidRPr="00F62795">
              <w:t>СТРУКТУРА И СОДЕРЖАНИЕ УЧЕБНОЙ</w:t>
            </w:r>
            <w:r w:rsidR="00936EFB">
              <w:t xml:space="preserve"> ДИ</w:t>
            </w:r>
            <w:r w:rsidRPr="00F62795">
              <w:t xml:space="preserve">СЦИПЛИНЫ </w:t>
            </w:r>
          </w:p>
        </w:tc>
        <w:tc>
          <w:tcPr>
            <w:tcW w:w="992" w:type="dxa"/>
            <w:shd w:val="clear" w:color="auto" w:fill="auto"/>
          </w:tcPr>
          <w:p w:rsidR="000570C6" w:rsidRPr="00F62795" w:rsidRDefault="0025324D" w:rsidP="00606B8A">
            <w:pPr>
              <w:spacing w:line="276" w:lineRule="auto"/>
              <w:jc w:val="both"/>
            </w:pPr>
            <w:r>
              <w:t>1</w:t>
            </w:r>
            <w:r w:rsidR="00606B8A">
              <w:t>7</w:t>
            </w:r>
          </w:p>
        </w:tc>
      </w:tr>
      <w:tr w:rsidR="000570C6" w:rsidRPr="00F62795" w:rsidTr="00461FB1">
        <w:tc>
          <w:tcPr>
            <w:tcW w:w="426" w:type="dxa"/>
            <w:shd w:val="clear" w:color="auto" w:fill="auto"/>
          </w:tcPr>
          <w:p w:rsidR="000570C6" w:rsidRPr="00F62795" w:rsidRDefault="000570C6" w:rsidP="00461FB1">
            <w:pPr>
              <w:spacing w:line="276" w:lineRule="auto"/>
              <w:jc w:val="both"/>
            </w:pPr>
            <w:r w:rsidRPr="00F62795">
              <w:t>3.</w:t>
            </w:r>
          </w:p>
        </w:tc>
        <w:tc>
          <w:tcPr>
            <w:tcW w:w="7797" w:type="dxa"/>
            <w:shd w:val="clear" w:color="auto" w:fill="auto"/>
          </w:tcPr>
          <w:p w:rsidR="000570C6" w:rsidRPr="00F62795" w:rsidRDefault="000570C6" w:rsidP="00461FB1">
            <w:pPr>
              <w:spacing w:line="276" w:lineRule="auto"/>
              <w:jc w:val="both"/>
            </w:pPr>
            <w:r w:rsidRPr="00F62795">
              <w:t xml:space="preserve">УСЛОВИЯ РЕАЛИЗАЦИИ ПРОГРАММЫ ДИСЦИПЛИНЫ  </w:t>
            </w:r>
          </w:p>
        </w:tc>
        <w:tc>
          <w:tcPr>
            <w:tcW w:w="992" w:type="dxa"/>
            <w:shd w:val="clear" w:color="auto" w:fill="auto"/>
          </w:tcPr>
          <w:p w:rsidR="000570C6" w:rsidRPr="00F62795" w:rsidRDefault="0025324D" w:rsidP="00606B8A">
            <w:pPr>
              <w:spacing w:line="276" w:lineRule="auto"/>
              <w:jc w:val="both"/>
            </w:pPr>
            <w:r>
              <w:t>2</w:t>
            </w:r>
            <w:r w:rsidR="00606B8A">
              <w:t>9</w:t>
            </w:r>
          </w:p>
        </w:tc>
      </w:tr>
      <w:tr w:rsidR="000570C6" w:rsidRPr="00F62795" w:rsidTr="00461FB1">
        <w:tc>
          <w:tcPr>
            <w:tcW w:w="426" w:type="dxa"/>
            <w:shd w:val="clear" w:color="auto" w:fill="auto"/>
          </w:tcPr>
          <w:p w:rsidR="000570C6" w:rsidRPr="00F62795" w:rsidRDefault="000570C6" w:rsidP="00461FB1">
            <w:pPr>
              <w:spacing w:line="276" w:lineRule="auto"/>
              <w:jc w:val="both"/>
            </w:pPr>
            <w:r w:rsidRPr="00F62795">
              <w:t>4.</w:t>
            </w:r>
          </w:p>
        </w:tc>
        <w:tc>
          <w:tcPr>
            <w:tcW w:w="7797" w:type="dxa"/>
            <w:shd w:val="clear" w:color="auto" w:fill="auto"/>
          </w:tcPr>
          <w:p w:rsidR="000570C6" w:rsidRPr="00F62795" w:rsidRDefault="000570C6" w:rsidP="00461FB1">
            <w:pPr>
              <w:spacing w:line="276" w:lineRule="auto"/>
              <w:jc w:val="both"/>
            </w:pPr>
            <w:r w:rsidRPr="00F62795">
              <w:t>КОНТРОЛЬ И ОЦЕНКА РЕЗУЛЬТАТОВ ОСВОЕНИЯ ДИСЦИПЛИНЫ</w:t>
            </w:r>
          </w:p>
        </w:tc>
        <w:tc>
          <w:tcPr>
            <w:tcW w:w="992" w:type="dxa"/>
            <w:shd w:val="clear" w:color="auto" w:fill="auto"/>
          </w:tcPr>
          <w:p w:rsidR="000570C6" w:rsidRPr="00F62795" w:rsidRDefault="00606B8A" w:rsidP="00461FB1">
            <w:pPr>
              <w:spacing w:line="276" w:lineRule="auto"/>
              <w:jc w:val="both"/>
            </w:pPr>
            <w:r>
              <w:t>31</w:t>
            </w:r>
          </w:p>
        </w:tc>
      </w:tr>
    </w:tbl>
    <w:p w:rsidR="008471ED" w:rsidRDefault="008471ED" w:rsidP="000570C6">
      <w:pPr>
        <w:rPr>
          <w:b/>
          <w:sz w:val="28"/>
          <w:szCs w:val="28"/>
        </w:rPr>
      </w:pPr>
    </w:p>
    <w:p w:rsidR="008471ED" w:rsidRDefault="008471ED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570C6" w:rsidRPr="008471ED" w:rsidRDefault="000570C6" w:rsidP="008471ED">
      <w:pPr>
        <w:keepNext/>
        <w:numPr>
          <w:ilvl w:val="0"/>
          <w:numId w:val="13"/>
        </w:numPr>
        <w:autoSpaceDE w:val="0"/>
        <w:autoSpaceDN w:val="0"/>
        <w:spacing w:after="160" w:line="288" w:lineRule="auto"/>
        <w:jc w:val="center"/>
        <w:outlineLvl w:val="0"/>
        <w:rPr>
          <w:b/>
          <w:caps/>
          <w:sz w:val="26"/>
          <w:szCs w:val="26"/>
          <w:lang w:eastAsia="ar-SA"/>
        </w:rPr>
      </w:pPr>
      <w:r w:rsidRPr="008471ED">
        <w:rPr>
          <w:b/>
          <w:caps/>
          <w:sz w:val="26"/>
          <w:szCs w:val="26"/>
          <w:lang w:eastAsia="ar-SA"/>
        </w:rPr>
        <w:lastRenderedPageBreak/>
        <w:t xml:space="preserve">ПАСПОРТ РАБОЧЕЙ ПРОГРАММЫ УЧЕБНОЙ ДИСЦИПЛИНЫ </w:t>
      </w:r>
    </w:p>
    <w:p w:rsidR="000570C6" w:rsidRPr="00AC589E" w:rsidRDefault="000570C6" w:rsidP="00AC589E">
      <w:pPr>
        <w:pStyle w:val="af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right="-185"/>
        <w:jc w:val="both"/>
        <w:rPr>
          <w:b/>
          <w:sz w:val="26"/>
          <w:szCs w:val="26"/>
        </w:rPr>
      </w:pPr>
      <w:r w:rsidRPr="00AC589E">
        <w:rPr>
          <w:b/>
          <w:sz w:val="26"/>
          <w:szCs w:val="26"/>
        </w:rPr>
        <w:t>Область применения рабочей программы</w:t>
      </w:r>
    </w:p>
    <w:p w:rsidR="000570C6" w:rsidRPr="008471ED" w:rsidRDefault="000570C6" w:rsidP="008471ED">
      <w:pPr>
        <w:spacing w:line="288" w:lineRule="auto"/>
        <w:jc w:val="both"/>
        <w:rPr>
          <w:b/>
          <w:i/>
          <w:sz w:val="26"/>
          <w:szCs w:val="26"/>
        </w:rPr>
      </w:pPr>
      <w:r w:rsidRPr="008471ED">
        <w:rPr>
          <w:sz w:val="26"/>
          <w:szCs w:val="26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профессии </w:t>
      </w:r>
      <w:r w:rsidR="00A90A36">
        <w:rPr>
          <w:b/>
          <w:sz w:val="26"/>
          <w:szCs w:val="26"/>
        </w:rPr>
        <w:t>11.01.05 «Монтажник связи»</w:t>
      </w:r>
      <w:r w:rsidR="000B3541" w:rsidRPr="008471ED">
        <w:rPr>
          <w:b/>
          <w:sz w:val="26"/>
          <w:szCs w:val="26"/>
        </w:rPr>
        <w:t xml:space="preserve"> </w:t>
      </w:r>
    </w:p>
    <w:p w:rsidR="000570C6" w:rsidRPr="008471ED" w:rsidRDefault="00AC589E" w:rsidP="00847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0570C6" w:rsidRPr="008471ED">
        <w:rPr>
          <w:b/>
          <w:sz w:val="26"/>
          <w:szCs w:val="26"/>
        </w:rPr>
        <w:t>1.2. Место учебной дисциплины в структуре основной профессиональной образовательной программы</w:t>
      </w:r>
    </w:p>
    <w:p w:rsidR="003544F3" w:rsidRDefault="003544F3" w:rsidP="00354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соответствии с ФГОС СОО предмет «Химия» входит в предметную область «</w:t>
      </w:r>
      <w:proofErr w:type="gramStart"/>
      <w:r>
        <w:rPr>
          <w:color w:val="000000"/>
          <w:sz w:val="26"/>
          <w:szCs w:val="26"/>
        </w:rPr>
        <w:t>Естественно-научные</w:t>
      </w:r>
      <w:proofErr w:type="gramEnd"/>
      <w:r>
        <w:rPr>
          <w:color w:val="000000"/>
          <w:sz w:val="26"/>
          <w:szCs w:val="26"/>
        </w:rPr>
        <w:t xml:space="preserve"> предметы» и является обязательным для изучения.</w:t>
      </w:r>
    </w:p>
    <w:p w:rsidR="005B2FEF" w:rsidRDefault="005B2FEF" w:rsidP="00847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0570C6" w:rsidRPr="008471ED">
        <w:rPr>
          <w:b/>
          <w:sz w:val="26"/>
          <w:szCs w:val="26"/>
        </w:rPr>
        <w:t>1.3. Цели и задачи учебной дисциплины – требования к результатам освоения учебной дисциплины:</w:t>
      </w:r>
    </w:p>
    <w:p w:rsidR="000570C6" w:rsidRPr="008471ED" w:rsidRDefault="000570C6" w:rsidP="005B2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851"/>
        <w:jc w:val="both"/>
        <w:rPr>
          <w:sz w:val="26"/>
          <w:szCs w:val="26"/>
        </w:rPr>
      </w:pPr>
      <w:r w:rsidRPr="008471ED">
        <w:rPr>
          <w:sz w:val="26"/>
          <w:szCs w:val="26"/>
        </w:rPr>
        <w:t>Освоение содержания учебной дисциплины «Химия» обеспечивает достижение  обучающимися следующих результатов:</w:t>
      </w:r>
      <w:r w:rsidRPr="008471ED">
        <w:rPr>
          <w:color w:val="000000"/>
          <w:sz w:val="26"/>
          <w:szCs w:val="26"/>
        </w:rPr>
        <w:t xml:space="preserve"> </w:t>
      </w:r>
    </w:p>
    <w:p w:rsidR="000570C6" w:rsidRPr="008471ED" w:rsidRDefault="000570C6" w:rsidP="008471ED">
      <w:pPr>
        <w:numPr>
          <w:ilvl w:val="0"/>
          <w:numId w:val="16"/>
        </w:numPr>
        <w:spacing w:line="288" w:lineRule="auto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 xml:space="preserve">формирование системы химических знаний как важнейшей составляющей </w:t>
      </w:r>
      <w:proofErr w:type="gramStart"/>
      <w:r w:rsidRPr="008471ED">
        <w:rPr>
          <w:color w:val="000000"/>
          <w:sz w:val="26"/>
          <w:szCs w:val="26"/>
        </w:rPr>
        <w:t>естественно-научной</w:t>
      </w:r>
      <w:proofErr w:type="gramEnd"/>
      <w:r w:rsidRPr="008471ED">
        <w:rPr>
          <w:color w:val="000000"/>
          <w:sz w:val="26"/>
          <w:szCs w:val="26"/>
        </w:rPr>
        <w:t xml:space="preserve">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0570C6" w:rsidRPr="008471ED" w:rsidRDefault="000570C6" w:rsidP="008471ED">
      <w:pPr>
        <w:numPr>
          <w:ilvl w:val="0"/>
          <w:numId w:val="16"/>
        </w:numPr>
        <w:spacing w:line="288" w:lineRule="auto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0570C6" w:rsidRPr="008471ED" w:rsidRDefault="000570C6" w:rsidP="008471ED">
      <w:pPr>
        <w:numPr>
          <w:ilvl w:val="0"/>
          <w:numId w:val="16"/>
        </w:numPr>
        <w:spacing w:line="288" w:lineRule="auto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:rsidR="000570C6" w:rsidRPr="008471ED" w:rsidRDefault="000570C6" w:rsidP="00847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sz w:val="26"/>
          <w:szCs w:val="26"/>
        </w:rPr>
      </w:pPr>
    </w:p>
    <w:p w:rsidR="000570C6" w:rsidRPr="008471ED" w:rsidRDefault="000570C6" w:rsidP="008471ED">
      <w:pPr>
        <w:pStyle w:val="Default"/>
        <w:spacing w:line="288" w:lineRule="auto"/>
        <w:jc w:val="both"/>
        <w:rPr>
          <w:b/>
          <w:bCs/>
          <w:i/>
          <w:iCs/>
          <w:sz w:val="26"/>
          <w:szCs w:val="26"/>
        </w:rPr>
      </w:pPr>
      <w:r w:rsidRPr="008471ED">
        <w:rPr>
          <w:b/>
          <w:bCs/>
          <w:i/>
          <w:iCs/>
          <w:sz w:val="26"/>
          <w:szCs w:val="26"/>
        </w:rPr>
        <w:t xml:space="preserve">личностных: 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 xml:space="preserve">ФГОС СОО устанавливает требования к результатам освоения </w:t>
      </w:r>
      <w:proofErr w:type="gramStart"/>
      <w:r w:rsidRPr="008471ED">
        <w:rPr>
          <w:color w:val="000000"/>
          <w:sz w:val="26"/>
          <w:szCs w:val="26"/>
        </w:rPr>
        <w:t>обучающимися</w:t>
      </w:r>
      <w:proofErr w:type="gramEnd"/>
      <w:r w:rsidRPr="008471ED">
        <w:rPr>
          <w:color w:val="000000"/>
          <w:sz w:val="26"/>
          <w:szCs w:val="26"/>
        </w:rPr>
        <w:t xml:space="preserve"> программ среднего общего образования (личностным, </w:t>
      </w:r>
      <w:proofErr w:type="spellStart"/>
      <w:r w:rsidRPr="008471ED">
        <w:rPr>
          <w:color w:val="000000"/>
          <w:sz w:val="26"/>
          <w:szCs w:val="26"/>
        </w:rPr>
        <w:t>метапредметным</w:t>
      </w:r>
      <w:proofErr w:type="spellEnd"/>
      <w:r w:rsidRPr="008471ED">
        <w:rPr>
          <w:color w:val="000000"/>
          <w:sz w:val="26"/>
          <w:szCs w:val="26"/>
        </w:rPr>
        <w:t xml:space="preserve"> и предметным). Научно-методической основой для разработки планируемых результатов освоения программ среднего общего образования является системно-</w:t>
      </w:r>
      <w:proofErr w:type="spellStart"/>
      <w:r w:rsidRPr="008471ED">
        <w:rPr>
          <w:color w:val="000000"/>
          <w:sz w:val="26"/>
          <w:szCs w:val="26"/>
        </w:rPr>
        <w:t>деятельностный</w:t>
      </w:r>
      <w:proofErr w:type="spellEnd"/>
      <w:r w:rsidRPr="008471ED">
        <w:rPr>
          <w:color w:val="000000"/>
          <w:sz w:val="26"/>
          <w:szCs w:val="26"/>
        </w:rPr>
        <w:t xml:space="preserve"> подход.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>В соответствии с системно-</w:t>
      </w:r>
      <w:proofErr w:type="spellStart"/>
      <w:r w:rsidRPr="008471ED">
        <w:rPr>
          <w:color w:val="000000"/>
          <w:sz w:val="26"/>
          <w:szCs w:val="26"/>
        </w:rPr>
        <w:t>деятельностным</w:t>
      </w:r>
      <w:proofErr w:type="spellEnd"/>
      <w:r w:rsidRPr="008471ED">
        <w:rPr>
          <w:color w:val="000000"/>
          <w:sz w:val="26"/>
          <w:szCs w:val="26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 xml:space="preserve">осознание </w:t>
      </w:r>
      <w:proofErr w:type="gramStart"/>
      <w:r w:rsidRPr="008471ED">
        <w:rPr>
          <w:color w:val="000000"/>
          <w:sz w:val="26"/>
          <w:szCs w:val="26"/>
        </w:rPr>
        <w:t>обучающимися</w:t>
      </w:r>
      <w:proofErr w:type="gramEnd"/>
      <w:r w:rsidRPr="008471ED">
        <w:rPr>
          <w:color w:val="000000"/>
          <w:sz w:val="26"/>
          <w:szCs w:val="26"/>
        </w:rPr>
        <w:t xml:space="preserve"> российской гражданской идентичности – готовности к саморазвитию, самостоятельности и самоопределению; 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 xml:space="preserve">наличие мотивации к обучению; 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lastRenderedPageBreak/>
        <w:t xml:space="preserve">целенаправленное развитие внутренних убеждений личности на основе ключевых ценностей и исторических традиций базовой науки химии; 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 xml:space="preserve">готовность и способность </w:t>
      </w:r>
      <w:proofErr w:type="gramStart"/>
      <w:r w:rsidRPr="008471ED">
        <w:rPr>
          <w:color w:val="000000"/>
          <w:sz w:val="26"/>
          <w:szCs w:val="26"/>
        </w:rPr>
        <w:t>обучающихся</w:t>
      </w:r>
      <w:proofErr w:type="gramEnd"/>
      <w:r w:rsidRPr="008471ED">
        <w:rPr>
          <w:color w:val="000000"/>
          <w:sz w:val="26"/>
          <w:szCs w:val="26"/>
        </w:rPr>
        <w:t xml:space="preserve"> руководствоваться в своей деятельности ценностно-смысловыми установками, присущими целостной системе химического образования; 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>наличие правосознания экологической культуры и способности ставить цели и строить жизненные планы.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>Личностные результаты освоения предмета «Химия» достигаются в единстве учебной и воспитательной деятельности в соответствии с 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обучающихся.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 xml:space="preserve">Личностные результаты освоения предмета «Химия» отражают </w:t>
      </w:r>
      <w:proofErr w:type="spellStart"/>
      <w:r w:rsidRPr="008471ED">
        <w:rPr>
          <w:color w:val="000000"/>
          <w:sz w:val="26"/>
          <w:szCs w:val="26"/>
        </w:rPr>
        <w:t>сформированность</w:t>
      </w:r>
      <w:proofErr w:type="spellEnd"/>
      <w:r w:rsidRPr="008471ED">
        <w:rPr>
          <w:color w:val="000000"/>
          <w:sz w:val="26"/>
          <w:szCs w:val="26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b/>
          <w:color w:val="000000"/>
          <w:sz w:val="26"/>
          <w:szCs w:val="26"/>
        </w:rPr>
        <w:t>гражданского воспитания</w:t>
      </w:r>
      <w:r w:rsidRPr="008471ED">
        <w:rPr>
          <w:color w:val="000000"/>
          <w:sz w:val="26"/>
          <w:szCs w:val="26"/>
        </w:rPr>
        <w:t>: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 xml:space="preserve">осознания </w:t>
      </w:r>
      <w:proofErr w:type="gramStart"/>
      <w:r w:rsidRPr="008471ED">
        <w:rPr>
          <w:color w:val="000000"/>
          <w:sz w:val="26"/>
          <w:szCs w:val="26"/>
        </w:rPr>
        <w:t>обучающимися</w:t>
      </w:r>
      <w:proofErr w:type="gramEnd"/>
      <w:r w:rsidRPr="008471ED">
        <w:rPr>
          <w:color w:val="000000"/>
          <w:sz w:val="26"/>
          <w:szCs w:val="26"/>
        </w:rPr>
        <w:t xml:space="preserve"> своих конституционных прав и обязанностей, уважения к закону и правопорядку;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 xml:space="preserve">представления о социальных нормах и правилах межличностных отношений в коллективе; 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b/>
          <w:color w:val="000000"/>
          <w:sz w:val="26"/>
          <w:szCs w:val="26"/>
        </w:rPr>
        <w:t>патриотического воспитания</w:t>
      </w:r>
      <w:r w:rsidRPr="008471ED">
        <w:rPr>
          <w:color w:val="000000"/>
          <w:sz w:val="26"/>
          <w:szCs w:val="26"/>
        </w:rPr>
        <w:t>: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 xml:space="preserve">ценностного отношения к историческому и научному наследию отечественной химии; 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 xml:space="preserve"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труда учёных и практиков; 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b/>
          <w:color w:val="000000"/>
          <w:sz w:val="26"/>
          <w:szCs w:val="26"/>
        </w:rPr>
        <w:t>духовно-нравственного воспитания: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>нравственного сознания, этического поведения;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color w:val="000000"/>
          <w:sz w:val="26"/>
          <w:szCs w:val="26"/>
        </w:rPr>
      </w:pPr>
      <w:r w:rsidRPr="008471ED">
        <w:rPr>
          <w:color w:val="000000"/>
          <w:sz w:val="26"/>
          <w:szCs w:val="26"/>
        </w:rPr>
        <w:lastRenderedPageBreak/>
        <w:t>готовности оценивать своё поведение и поступки своих товарищей с позиций нравственных и правовых норм и осознание последствий этих поступков;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b/>
          <w:color w:val="000000"/>
          <w:sz w:val="26"/>
          <w:szCs w:val="26"/>
        </w:rPr>
        <w:t>формирования культуры здоровья: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>осознания последствий и неприятия вредных привычек (употребления алкоголя, наркотиков, курения);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b/>
          <w:color w:val="000000"/>
          <w:sz w:val="26"/>
          <w:szCs w:val="26"/>
        </w:rPr>
        <w:t>трудового воспитания: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 xml:space="preserve">уважения к труду, людям труда и результатам трудовой деятельности; 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b/>
          <w:color w:val="000000"/>
          <w:sz w:val="26"/>
          <w:szCs w:val="26"/>
        </w:rPr>
        <w:t>экологического воспитания: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>экологически целесообразного отношения к природе, как источнику существования жизни на Земле;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 xml:space="preserve">понимания глобального характера экологических проблем, влияния </w:t>
      </w:r>
      <w:proofErr w:type="gramStart"/>
      <w:r w:rsidRPr="008471ED">
        <w:rPr>
          <w:color w:val="000000"/>
          <w:sz w:val="26"/>
          <w:szCs w:val="26"/>
        </w:rPr>
        <w:t>экономических процессов</w:t>
      </w:r>
      <w:proofErr w:type="gramEnd"/>
      <w:r w:rsidRPr="008471ED">
        <w:rPr>
          <w:color w:val="000000"/>
          <w:sz w:val="26"/>
          <w:szCs w:val="26"/>
        </w:rPr>
        <w:t xml:space="preserve"> на состояние природной и социальной среды; 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8471ED">
        <w:rPr>
          <w:color w:val="000000"/>
          <w:sz w:val="26"/>
          <w:szCs w:val="26"/>
        </w:rPr>
        <w:t>хемофобии</w:t>
      </w:r>
      <w:proofErr w:type="spellEnd"/>
      <w:r w:rsidRPr="008471ED">
        <w:rPr>
          <w:color w:val="000000"/>
          <w:sz w:val="26"/>
          <w:szCs w:val="26"/>
        </w:rPr>
        <w:t>;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b/>
          <w:color w:val="000000"/>
          <w:sz w:val="26"/>
          <w:szCs w:val="26"/>
        </w:rPr>
        <w:t>ценности научного познания: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proofErr w:type="spellStart"/>
      <w:r w:rsidRPr="008471ED">
        <w:rPr>
          <w:color w:val="000000"/>
          <w:sz w:val="26"/>
          <w:szCs w:val="26"/>
        </w:rPr>
        <w:lastRenderedPageBreak/>
        <w:t>сформированности</w:t>
      </w:r>
      <w:proofErr w:type="spellEnd"/>
      <w:r w:rsidRPr="008471ED">
        <w:rPr>
          <w:color w:val="000000"/>
          <w:sz w:val="26"/>
          <w:szCs w:val="26"/>
        </w:rPr>
        <w:t xml:space="preserve"> мировоззрения, соответствующего современному уровню развития науки и общественной практики; 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proofErr w:type="gramStart"/>
      <w:r w:rsidRPr="008471ED">
        <w:rPr>
          <w:color w:val="000000"/>
          <w:sz w:val="26"/>
          <w:szCs w:val="26"/>
        </w:rPr>
        <w:t>естественно-научной</w:t>
      </w:r>
      <w:proofErr w:type="gramEnd"/>
      <w:r w:rsidRPr="008471ED">
        <w:rPr>
          <w:color w:val="000000"/>
          <w:sz w:val="26"/>
          <w:szCs w:val="26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 xml:space="preserve">интереса к познанию и исследовательской деятельности; 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>интереса к особенностям труда в различных сферах профессиональной деятельности.</w:t>
      </w:r>
    </w:p>
    <w:p w:rsidR="000570C6" w:rsidRPr="008471ED" w:rsidRDefault="000570C6" w:rsidP="008471ED">
      <w:pPr>
        <w:pStyle w:val="Default"/>
        <w:spacing w:after="55" w:line="288" w:lineRule="auto"/>
        <w:jc w:val="both"/>
        <w:rPr>
          <w:b/>
          <w:i/>
          <w:sz w:val="26"/>
          <w:szCs w:val="26"/>
        </w:rPr>
      </w:pPr>
      <w:proofErr w:type="spellStart"/>
      <w:r w:rsidRPr="008471ED">
        <w:rPr>
          <w:b/>
          <w:i/>
          <w:sz w:val="26"/>
          <w:szCs w:val="26"/>
        </w:rPr>
        <w:t>метапредметных</w:t>
      </w:r>
      <w:proofErr w:type="spellEnd"/>
      <w:r w:rsidRPr="008471ED">
        <w:rPr>
          <w:b/>
          <w:i/>
          <w:sz w:val="26"/>
          <w:szCs w:val="26"/>
        </w:rPr>
        <w:t>: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proofErr w:type="spellStart"/>
      <w:r w:rsidRPr="008471ED">
        <w:rPr>
          <w:color w:val="000000"/>
          <w:sz w:val="26"/>
          <w:szCs w:val="26"/>
        </w:rPr>
        <w:t>Метапредметные</w:t>
      </w:r>
      <w:proofErr w:type="spellEnd"/>
      <w:r w:rsidRPr="008471ED">
        <w:rPr>
          <w:color w:val="000000"/>
          <w:sz w:val="26"/>
          <w:szCs w:val="26"/>
        </w:rPr>
        <w:t xml:space="preserve"> результаты освоения учебного предмета «Химия» на уровне среднего общего образования включают: 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proofErr w:type="gramStart"/>
      <w:r w:rsidRPr="008471ED">
        <w:rPr>
          <w:color w:val="000000"/>
          <w:sz w:val="26"/>
          <w:szCs w:val="26"/>
        </w:rPr>
        <w:t>значимые для формирования мировоззрения обучающихся междисциплинарные (</w:t>
      </w:r>
      <w:proofErr w:type="spellStart"/>
      <w:r w:rsidRPr="008471ED">
        <w:rPr>
          <w:color w:val="000000"/>
          <w:sz w:val="26"/>
          <w:szCs w:val="26"/>
        </w:rPr>
        <w:t>межпредметные</w:t>
      </w:r>
      <w:proofErr w:type="spellEnd"/>
      <w:r w:rsidRPr="008471ED">
        <w:rPr>
          <w:color w:val="000000"/>
          <w:sz w:val="26"/>
          <w:szCs w:val="26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8471ED">
        <w:rPr>
          <w:color w:val="000000"/>
          <w:sz w:val="26"/>
          <w:szCs w:val="26"/>
        </w:rPr>
        <w:t>обучающихся</w:t>
      </w:r>
      <w:proofErr w:type="gramEnd"/>
      <w:r w:rsidRPr="008471ED">
        <w:rPr>
          <w:color w:val="000000"/>
          <w:sz w:val="26"/>
          <w:szCs w:val="26"/>
        </w:rPr>
        <w:t>;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 xml:space="preserve">способность </w:t>
      </w:r>
      <w:proofErr w:type="gramStart"/>
      <w:r w:rsidRPr="008471ED">
        <w:rPr>
          <w:color w:val="000000"/>
          <w:sz w:val="26"/>
          <w:szCs w:val="26"/>
        </w:rPr>
        <w:t>обучающихся</w:t>
      </w:r>
      <w:proofErr w:type="gramEnd"/>
      <w:r w:rsidRPr="008471ED">
        <w:rPr>
          <w:color w:val="000000"/>
          <w:sz w:val="26"/>
          <w:szCs w:val="26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proofErr w:type="spellStart"/>
      <w:r w:rsidRPr="008471ED">
        <w:rPr>
          <w:color w:val="000000"/>
          <w:sz w:val="26"/>
          <w:szCs w:val="26"/>
        </w:rPr>
        <w:lastRenderedPageBreak/>
        <w:t>Метапредметные</w:t>
      </w:r>
      <w:proofErr w:type="spellEnd"/>
      <w:r w:rsidRPr="008471ED">
        <w:rPr>
          <w:color w:val="000000"/>
          <w:sz w:val="26"/>
          <w:szCs w:val="26"/>
        </w:rPr>
        <w:t xml:space="preserve"> результаты отражают овладение универсальными учебными познавательными, коммуникативными и регулятивными действиями. 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b/>
          <w:color w:val="000000"/>
          <w:sz w:val="26"/>
          <w:szCs w:val="26"/>
        </w:rPr>
        <w:t>Овладение универсальными учебными познавательными действиями: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b/>
          <w:color w:val="000000"/>
          <w:sz w:val="26"/>
          <w:szCs w:val="26"/>
        </w:rPr>
        <w:t>1) базовые логические действия: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 xml:space="preserve">самостоятельно формулировать и актуализировать проблему, всесторонне её рассматривать; 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 xml:space="preserve">использовать при освоении знаний приёмы логического мышления –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 xml:space="preserve">выбирать основания и критерии для классификации веществ и химических реакций; 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 xml:space="preserve">устанавливать причинно-следственные связи между изучаемыми явлениями; 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 xml:space="preserve">строить </w:t>
      </w:r>
      <w:proofErr w:type="gramStart"/>
      <w:r w:rsidRPr="008471ED">
        <w:rPr>
          <w:color w:val="000000"/>
          <w:sz w:val="26"/>
          <w:szCs w:val="26"/>
        </w:rPr>
        <w:t>логические рассуждения</w:t>
      </w:r>
      <w:proofErr w:type="gramEnd"/>
      <w:r w:rsidRPr="008471ED">
        <w:rPr>
          <w:color w:val="000000"/>
          <w:sz w:val="26"/>
          <w:szCs w:val="26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>применять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b/>
          <w:color w:val="000000"/>
          <w:sz w:val="26"/>
          <w:szCs w:val="26"/>
        </w:rPr>
        <w:t>2) базовые исследовательские действия: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>владеть основами методов научного познания веществ и химических реакций;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b/>
          <w:color w:val="000000"/>
          <w:sz w:val="26"/>
          <w:szCs w:val="26"/>
        </w:rPr>
        <w:t>3) работа с информацией: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lastRenderedPageBreak/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8471ED">
        <w:rPr>
          <w:color w:val="000000"/>
          <w:sz w:val="26"/>
          <w:szCs w:val="26"/>
        </w:rPr>
        <w:t>межпредметные</w:t>
      </w:r>
      <w:proofErr w:type="spellEnd"/>
      <w:r w:rsidRPr="008471ED">
        <w:rPr>
          <w:color w:val="000000"/>
          <w:sz w:val="26"/>
          <w:szCs w:val="26"/>
        </w:rPr>
        <w:t xml:space="preserve"> (физические и математические) знаки и символы, формулы, аббревиатуры, номенклатуру;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>использовать и преобразовывать знаково-символические средства наглядности.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b/>
          <w:color w:val="000000"/>
          <w:sz w:val="26"/>
          <w:szCs w:val="26"/>
        </w:rPr>
        <w:t>Овладение универсальными коммуникативными действиями: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color w:val="000000"/>
          <w:sz w:val="26"/>
          <w:szCs w:val="26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0570C6" w:rsidRPr="008471ED" w:rsidRDefault="000570C6" w:rsidP="008471ED">
      <w:pPr>
        <w:spacing w:line="288" w:lineRule="auto"/>
        <w:ind w:firstLine="600"/>
        <w:jc w:val="both"/>
        <w:rPr>
          <w:sz w:val="26"/>
          <w:szCs w:val="26"/>
        </w:rPr>
      </w:pPr>
      <w:r w:rsidRPr="008471ED">
        <w:rPr>
          <w:b/>
          <w:color w:val="000000"/>
          <w:sz w:val="26"/>
          <w:szCs w:val="26"/>
        </w:rPr>
        <w:t>Овладение универсальными регулятивными действиями:</w:t>
      </w:r>
    </w:p>
    <w:p w:rsidR="000570C6" w:rsidRPr="003561DB" w:rsidRDefault="000570C6" w:rsidP="008471ED">
      <w:pPr>
        <w:spacing w:line="288" w:lineRule="auto"/>
        <w:ind w:firstLine="600"/>
        <w:jc w:val="both"/>
        <w:rPr>
          <w:color w:val="000000" w:themeColor="text1"/>
          <w:sz w:val="26"/>
          <w:szCs w:val="26"/>
        </w:rPr>
      </w:pPr>
      <w:r w:rsidRPr="003561DB">
        <w:rPr>
          <w:color w:val="000000" w:themeColor="text1"/>
          <w:sz w:val="26"/>
          <w:szCs w:val="26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0570C6" w:rsidRPr="003561DB" w:rsidRDefault="000570C6" w:rsidP="008471ED">
      <w:pPr>
        <w:spacing w:line="288" w:lineRule="auto"/>
        <w:ind w:firstLine="600"/>
        <w:jc w:val="both"/>
        <w:rPr>
          <w:color w:val="000000" w:themeColor="text1"/>
          <w:sz w:val="26"/>
          <w:szCs w:val="26"/>
        </w:rPr>
      </w:pPr>
      <w:r w:rsidRPr="003561DB">
        <w:rPr>
          <w:color w:val="000000" w:themeColor="text1"/>
          <w:sz w:val="26"/>
          <w:szCs w:val="26"/>
        </w:rPr>
        <w:t>осуществлять самоконтроль своей деятельности на основе самоанализа и самооценки.</w:t>
      </w:r>
    </w:p>
    <w:p w:rsidR="005D3AA0" w:rsidRDefault="005D3AA0">
      <w:pPr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5D3AA0" w:rsidRDefault="005D3AA0">
      <w:pPr>
        <w:spacing w:after="160" w:line="259" w:lineRule="auto"/>
        <w:rPr>
          <w:b/>
          <w:sz w:val="26"/>
          <w:szCs w:val="26"/>
        </w:rPr>
        <w:sectPr w:rsidR="005D3AA0" w:rsidSect="00461FB1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5160"/>
        <w:gridCol w:w="7695"/>
      </w:tblGrid>
      <w:tr w:rsidR="005D3AA0" w:rsidRPr="005D3AA0" w:rsidTr="008B6C1C">
        <w:trPr>
          <w:cantSplit/>
          <w:trHeight w:val="27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AA0" w:rsidRPr="005D3AA0" w:rsidRDefault="005D3AA0">
            <w:pPr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5D3AA0">
              <w:rPr>
                <w:rFonts w:eastAsia="OfficinaSansBookC"/>
                <w:b/>
                <w:sz w:val="26"/>
                <w:szCs w:val="26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AA0" w:rsidRPr="005D3AA0" w:rsidRDefault="005D3AA0">
            <w:pPr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5D3AA0">
              <w:rPr>
                <w:rFonts w:eastAsia="OfficinaSansBookC"/>
                <w:b/>
                <w:sz w:val="26"/>
                <w:szCs w:val="26"/>
              </w:rPr>
              <w:t>Планируемые результаты освоения дисциплины</w:t>
            </w:r>
          </w:p>
        </w:tc>
      </w:tr>
      <w:tr w:rsidR="005D3AA0" w:rsidRPr="005D3AA0" w:rsidTr="008B6C1C">
        <w:trPr>
          <w:cantSplit/>
          <w:trHeight w:val="563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AA0" w:rsidRPr="005D3AA0" w:rsidRDefault="005D3AA0">
            <w:pPr>
              <w:rPr>
                <w:rFonts w:eastAsia="OfficinaSansBookC"/>
                <w:b/>
                <w:sz w:val="26"/>
                <w:szCs w:val="26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AA0" w:rsidRPr="005D3AA0" w:rsidRDefault="005D3AA0" w:rsidP="005D3AA0">
            <w:pPr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5D3AA0">
              <w:rPr>
                <w:rFonts w:eastAsia="OfficinaSansBookC"/>
                <w:b/>
                <w:sz w:val="26"/>
                <w:szCs w:val="26"/>
              </w:rPr>
              <w:t>Общие</w:t>
            </w:r>
            <w:r w:rsidRPr="005D3AA0">
              <w:rPr>
                <w:rFonts w:eastAsia="OfficinaSansBookC"/>
                <w:b/>
                <w:strike/>
                <w:sz w:val="26"/>
                <w:szCs w:val="26"/>
              </w:rPr>
              <w:t xml:space="preserve"> 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AA0" w:rsidRPr="005D3AA0" w:rsidRDefault="005D3AA0" w:rsidP="005D3AA0">
            <w:pPr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5D3AA0">
              <w:rPr>
                <w:rFonts w:eastAsia="OfficinaSansBookC"/>
                <w:b/>
                <w:sz w:val="26"/>
                <w:szCs w:val="26"/>
              </w:rPr>
              <w:t xml:space="preserve">Дисциплинарные </w:t>
            </w:r>
          </w:p>
        </w:tc>
      </w:tr>
      <w:tr w:rsidR="005D3AA0" w:rsidRPr="005D3AA0" w:rsidTr="008B6C1C">
        <w:trPr>
          <w:trHeight w:val="67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A0" w:rsidRPr="005D3AA0" w:rsidRDefault="005D3AA0">
            <w:pPr>
              <w:rPr>
                <w:rFonts w:eastAsia="OfficinaSansBookC"/>
                <w:sz w:val="26"/>
                <w:szCs w:val="26"/>
              </w:rPr>
            </w:pPr>
            <w:proofErr w:type="gramStart"/>
            <w:r w:rsidRPr="005D3AA0">
              <w:rPr>
                <w:rFonts w:eastAsia="OfficinaSansBookC"/>
                <w:sz w:val="26"/>
                <w:szCs w:val="26"/>
              </w:rPr>
              <w:t>ОК</w:t>
            </w:r>
            <w:proofErr w:type="gramEnd"/>
            <w:r w:rsidRPr="005D3AA0">
              <w:rPr>
                <w:rFonts w:eastAsia="OfficinaSansBookC"/>
                <w:sz w:val="26"/>
                <w:szCs w:val="2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A0" w:rsidRPr="005D3AA0" w:rsidRDefault="005D3AA0">
            <w:pPr>
              <w:jc w:val="both"/>
              <w:rPr>
                <w:rFonts w:eastAsia="OfficinaSansBookC"/>
                <w:b/>
                <w:sz w:val="26"/>
                <w:szCs w:val="26"/>
                <w:highlight w:val="white"/>
              </w:rPr>
            </w:pPr>
            <w:r w:rsidRPr="005D3AA0">
              <w:rPr>
                <w:rFonts w:eastAsia="OfficinaSansBookC"/>
                <w:b/>
                <w:sz w:val="26"/>
                <w:szCs w:val="26"/>
                <w:highlight w:val="white"/>
              </w:rPr>
              <w:t>В части трудового воспитания:</w:t>
            </w:r>
          </w:p>
          <w:p w:rsidR="005D3AA0" w:rsidRPr="005D3AA0" w:rsidRDefault="005D3AA0">
            <w:pPr>
              <w:jc w:val="both"/>
              <w:rPr>
                <w:rFonts w:eastAsia="OfficinaSansBookC"/>
                <w:b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  <w:highlight w:val="white"/>
              </w:rPr>
              <w:t>- готовность к труду, осознание ценности мастерства, трудолюбие;</w:t>
            </w:r>
            <w:r w:rsidRPr="005D3AA0">
              <w:rPr>
                <w:rFonts w:eastAsia="OfficinaSansBookC"/>
                <w:b/>
                <w:sz w:val="26"/>
                <w:szCs w:val="26"/>
              </w:rPr>
              <w:t xml:space="preserve"> </w:t>
            </w:r>
          </w:p>
          <w:p w:rsidR="005D3AA0" w:rsidRPr="005D3AA0" w:rsidRDefault="005D3AA0">
            <w:pPr>
              <w:jc w:val="both"/>
              <w:rPr>
                <w:rFonts w:eastAsia="OfficinaSansBookC"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  <w:highlight w:val="white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5D3AA0">
              <w:rPr>
                <w:rFonts w:eastAsia="OfficinaSansBookC"/>
                <w:b/>
                <w:sz w:val="26"/>
                <w:szCs w:val="26"/>
              </w:rPr>
              <w:t xml:space="preserve"> </w:t>
            </w:r>
          </w:p>
          <w:p w:rsidR="005D3AA0" w:rsidRPr="005D3AA0" w:rsidRDefault="005D3AA0">
            <w:pPr>
              <w:jc w:val="both"/>
              <w:rPr>
                <w:rFonts w:eastAsia="OfficinaSansBookC"/>
                <w:strike/>
                <w:sz w:val="26"/>
                <w:szCs w:val="26"/>
                <w:highlight w:val="white"/>
              </w:rPr>
            </w:pPr>
            <w:r w:rsidRPr="005D3AA0">
              <w:rPr>
                <w:rFonts w:eastAsia="OfficinaSansBookC"/>
                <w:sz w:val="26"/>
                <w:szCs w:val="26"/>
                <w:highlight w:val="white"/>
              </w:rPr>
              <w:t>- интерес к различным сферам профессиональной деятельности</w:t>
            </w:r>
            <w:r w:rsidRPr="005D3AA0">
              <w:rPr>
                <w:rFonts w:eastAsia="OfficinaSansBookC"/>
                <w:b/>
                <w:sz w:val="26"/>
                <w:szCs w:val="26"/>
                <w:highlight w:val="white"/>
              </w:rPr>
              <w:t>,</w:t>
            </w:r>
          </w:p>
          <w:p w:rsidR="005D3AA0" w:rsidRPr="005D3AA0" w:rsidRDefault="005D3AA0">
            <w:pPr>
              <w:jc w:val="both"/>
              <w:rPr>
                <w:rFonts w:eastAsia="OfficinaSansBookC"/>
                <w:b/>
                <w:color w:val="808080"/>
                <w:sz w:val="26"/>
                <w:szCs w:val="26"/>
                <w:highlight w:val="white"/>
              </w:rPr>
            </w:pPr>
            <w:r w:rsidRPr="005D3AA0">
              <w:rPr>
                <w:rFonts w:eastAsia="OfficinaSansBookC"/>
                <w:b/>
                <w:sz w:val="26"/>
                <w:szCs w:val="26"/>
                <w:highlight w:val="white"/>
              </w:rPr>
              <w:t>Овладение универсальными учебными познавательными действиями:</w:t>
            </w:r>
          </w:p>
          <w:p w:rsidR="005D3AA0" w:rsidRPr="005D3AA0" w:rsidRDefault="005D3AA0">
            <w:pPr>
              <w:jc w:val="both"/>
              <w:rPr>
                <w:rFonts w:eastAsia="OfficinaSansBookC"/>
                <w:sz w:val="26"/>
                <w:szCs w:val="26"/>
                <w:highlight w:val="white"/>
              </w:rPr>
            </w:pPr>
            <w:r w:rsidRPr="005D3AA0">
              <w:rPr>
                <w:rFonts w:eastAsia="OfficinaSansBookC"/>
                <w:b/>
                <w:color w:val="808080"/>
                <w:sz w:val="26"/>
                <w:szCs w:val="26"/>
                <w:highlight w:val="white"/>
              </w:rPr>
              <w:t xml:space="preserve"> а) </w:t>
            </w:r>
            <w:r w:rsidRPr="005D3AA0">
              <w:rPr>
                <w:rFonts w:eastAsia="OfficinaSansBookC"/>
                <w:b/>
                <w:sz w:val="26"/>
                <w:szCs w:val="26"/>
                <w:highlight w:val="white"/>
              </w:rPr>
              <w:t>базовые логические действия</w:t>
            </w:r>
            <w:r w:rsidRPr="005D3AA0">
              <w:rPr>
                <w:rFonts w:eastAsia="OfficinaSansBookC"/>
                <w:sz w:val="26"/>
                <w:szCs w:val="26"/>
                <w:highlight w:val="white"/>
              </w:rPr>
              <w:t>:</w:t>
            </w:r>
          </w:p>
          <w:p w:rsidR="005D3AA0" w:rsidRPr="005D3AA0" w:rsidRDefault="005D3AA0">
            <w:pPr>
              <w:jc w:val="both"/>
              <w:rPr>
                <w:rFonts w:eastAsia="OfficinaSansBookC"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  <w:highlight w:val="white"/>
              </w:rPr>
              <w:t>- самостоятельно формулировать и актуализировать проблему, рассматривать ее всесторонне</w:t>
            </w:r>
            <w:r w:rsidRPr="005D3AA0">
              <w:rPr>
                <w:rFonts w:eastAsia="OfficinaSansBookC"/>
                <w:b/>
                <w:sz w:val="26"/>
                <w:szCs w:val="26"/>
                <w:highlight w:val="white"/>
              </w:rPr>
              <w:t xml:space="preserve">; </w:t>
            </w:r>
          </w:p>
          <w:p w:rsidR="005D3AA0" w:rsidRPr="005D3AA0" w:rsidRDefault="005D3AA0">
            <w:pPr>
              <w:shd w:val="clear" w:color="auto" w:fill="FFFFFF"/>
              <w:jc w:val="both"/>
              <w:rPr>
                <w:rFonts w:eastAsia="OfficinaSansBookC"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5D3AA0" w:rsidRPr="005D3AA0" w:rsidRDefault="005D3AA0">
            <w:pPr>
              <w:shd w:val="clear" w:color="auto" w:fill="FFFFFF"/>
              <w:jc w:val="both"/>
              <w:rPr>
                <w:rFonts w:eastAsia="OfficinaSansBookC"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</w:rPr>
              <w:t>- определять цели деятельности, задавать параметры и критерии их достижения;</w:t>
            </w:r>
          </w:p>
          <w:p w:rsidR="005D3AA0" w:rsidRPr="005D3AA0" w:rsidRDefault="005D3AA0">
            <w:pPr>
              <w:shd w:val="clear" w:color="auto" w:fill="FFFFFF"/>
              <w:jc w:val="both"/>
              <w:rPr>
                <w:rFonts w:eastAsia="OfficinaSansBookC"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</w:rPr>
              <w:t xml:space="preserve">- выявлять закономерности и противоречия в рассматриваемых явлениях; </w:t>
            </w:r>
          </w:p>
          <w:p w:rsidR="005D3AA0" w:rsidRPr="005D3AA0" w:rsidRDefault="005D3AA0">
            <w:pPr>
              <w:shd w:val="clear" w:color="auto" w:fill="FFFFFF"/>
              <w:jc w:val="both"/>
              <w:rPr>
                <w:rFonts w:eastAsia="OfficinaSansBookC"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</w:rPr>
              <w:t xml:space="preserve">- вносить коррективы в деятельность, </w:t>
            </w:r>
            <w:r w:rsidRPr="005D3AA0">
              <w:rPr>
                <w:rFonts w:eastAsia="OfficinaSansBookC"/>
                <w:sz w:val="26"/>
                <w:szCs w:val="26"/>
              </w:rPr>
              <w:lastRenderedPageBreak/>
              <w:t>оценивать соответствие результатов целям, оценивать риски последствий деятельности;</w:t>
            </w:r>
            <w:r w:rsidRPr="005D3AA0">
              <w:rPr>
                <w:rFonts w:eastAsia="OfficinaSansBookC"/>
                <w:b/>
                <w:sz w:val="26"/>
                <w:szCs w:val="26"/>
              </w:rPr>
              <w:t xml:space="preserve"> </w:t>
            </w:r>
          </w:p>
          <w:p w:rsidR="005D3AA0" w:rsidRPr="005D3AA0" w:rsidRDefault="005D3AA0">
            <w:pPr>
              <w:jc w:val="both"/>
              <w:rPr>
                <w:rFonts w:eastAsia="OfficinaSansBookC"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</w:rPr>
              <w:t>- развивать креативное мышление при решении жизненных проблем</w:t>
            </w:r>
            <w:r w:rsidRPr="005D3AA0">
              <w:rPr>
                <w:rFonts w:eastAsia="OfficinaSansBookC"/>
                <w:b/>
                <w:sz w:val="26"/>
                <w:szCs w:val="26"/>
              </w:rPr>
              <w:t xml:space="preserve"> </w:t>
            </w:r>
          </w:p>
          <w:p w:rsidR="005D3AA0" w:rsidRPr="005D3AA0" w:rsidRDefault="005D3AA0">
            <w:pPr>
              <w:jc w:val="both"/>
              <w:rPr>
                <w:rFonts w:eastAsia="OfficinaSansBookC"/>
                <w:b/>
                <w:sz w:val="26"/>
                <w:szCs w:val="26"/>
                <w:highlight w:val="white"/>
              </w:rPr>
            </w:pPr>
            <w:r w:rsidRPr="005D3AA0">
              <w:rPr>
                <w:rFonts w:eastAsia="OfficinaSansBookC"/>
                <w:b/>
                <w:color w:val="808080"/>
                <w:sz w:val="26"/>
                <w:szCs w:val="26"/>
                <w:highlight w:val="white"/>
              </w:rPr>
              <w:t>б)</w:t>
            </w:r>
            <w:r w:rsidRPr="005D3AA0">
              <w:rPr>
                <w:rFonts w:eastAsia="OfficinaSansBookC"/>
                <w:b/>
                <w:sz w:val="26"/>
                <w:szCs w:val="26"/>
                <w:highlight w:val="white"/>
              </w:rPr>
              <w:t> базовые исследовательские действия:</w:t>
            </w:r>
          </w:p>
          <w:p w:rsidR="005D3AA0" w:rsidRPr="005D3AA0" w:rsidRDefault="005D3AA0">
            <w:pPr>
              <w:shd w:val="clear" w:color="auto" w:fill="FFFFFF"/>
              <w:jc w:val="both"/>
              <w:rPr>
                <w:rFonts w:eastAsia="OfficinaSansBookC"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5D3AA0">
              <w:rPr>
                <w:rFonts w:eastAsia="OfficinaSansBookC"/>
                <w:b/>
                <w:sz w:val="26"/>
                <w:szCs w:val="26"/>
              </w:rPr>
              <w:t xml:space="preserve"> </w:t>
            </w:r>
          </w:p>
          <w:p w:rsidR="005D3AA0" w:rsidRPr="005D3AA0" w:rsidRDefault="005D3AA0">
            <w:pPr>
              <w:shd w:val="clear" w:color="auto" w:fill="FFFFFF"/>
              <w:jc w:val="both"/>
              <w:rPr>
                <w:rFonts w:eastAsia="OfficinaSansBookC"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5D3AA0">
              <w:rPr>
                <w:rFonts w:eastAsia="OfficinaSansBookC"/>
                <w:b/>
                <w:sz w:val="26"/>
                <w:szCs w:val="26"/>
              </w:rPr>
              <w:t xml:space="preserve"> </w:t>
            </w:r>
          </w:p>
          <w:p w:rsidR="005D3AA0" w:rsidRPr="005D3AA0" w:rsidRDefault="005D3AA0">
            <w:pPr>
              <w:shd w:val="clear" w:color="auto" w:fill="FFFFFF"/>
              <w:jc w:val="both"/>
              <w:rPr>
                <w:rFonts w:eastAsia="OfficinaSansBookC"/>
                <w:b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5D3AA0">
              <w:rPr>
                <w:rFonts w:eastAsia="OfficinaSansBookC"/>
                <w:b/>
                <w:sz w:val="26"/>
                <w:szCs w:val="26"/>
              </w:rPr>
              <w:t xml:space="preserve"> </w:t>
            </w:r>
          </w:p>
          <w:p w:rsidR="005D3AA0" w:rsidRPr="005D3AA0" w:rsidRDefault="005D3AA0">
            <w:pPr>
              <w:shd w:val="clear" w:color="auto" w:fill="FFFFFF"/>
              <w:jc w:val="both"/>
              <w:rPr>
                <w:rFonts w:eastAsia="OfficinaSansBookC"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</w:rPr>
              <w:t>- уметь переносить знания в познавательную и практическую области жизнедеятельности;</w:t>
            </w:r>
          </w:p>
          <w:p w:rsidR="005D3AA0" w:rsidRPr="005D3AA0" w:rsidRDefault="005D3AA0">
            <w:pPr>
              <w:shd w:val="clear" w:color="auto" w:fill="FFFFFF"/>
              <w:jc w:val="both"/>
              <w:rPr>
                <w:rFonts w:eastAsia="OfficinaSansBookC"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</w:rPr>
              <w:t>- уметь интегрировать знания из разных предметных областей;</w:t>
            </w:r>
            <w:r w:rsidRPr="005D3AA0">
              <w:rPr>
                <w:rFonts w:eastAsia="OfficinaSansBookC"/>
                <w:b/>
                <w:sz w:val="26"/>
                <w:szCs w:val="26"/>
              </w:rPr>
              <w:t xml:space="preserve"> </w:t>
            </w:r>
          </w:p>
          <w:p w:rsidR="005D3AA0" w:rsidRPr="005D3AA0" w:rsidRDefault="005D3AA0">
            <w:pPr>
              <w:shd w:val="clear" w:color="auto" w:fill="FFFFFF"/>
              <w:jc w:val="both"/>
              <w:rPr>
                <w:rFonts w:eastAsia="OfficinaSansBookC"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</w:rPr>
              <w:t>- выдвигать новые идеи, предлагать оригинальные подходы и решения;</w:t>
            </w:r>
            <w:r w:rsidRPr="005D3AA0">
              <w:rPr>
                <w:rFonts w:eastAsia="OfficinaSansBookC"/>
                <w:b/>
                <w:sz w:val="26"/>
                <w:szCs w:val="26"/>
              </w:rPr>
              <w:t xml:space="preserve"> </w:t>
            </w:r>
          </w:p>
          <w:p w:rsidR="005D3AA0" w:rsidRPr="005D3AA0" w:rsidRDefault="005D3AA0">
            <w:pPr>
              <w:tabs>
                <w:tab w:val="left" w:pos="425"/>
              </w:tabs>
              <w:rPr>
                <w:rFonts w:eastAsia="OfficinaSansBookC"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A0" w:rsidRPr="005D3AA0" w:rsidRDefault="005D3AA0">
            <w:pPr>
              <w:widowControl w:val="0"/>
              <w:jc w:val="both"/>
              <w:rPr>
                <w:rFonts w:eastAsia="OfficinaSansBookC"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</w:rPr>
              <w:lastRenderedPageBreak/>
              <w:t xml:space="preserve">- владеть системой химических знаний, которая включает: основополагающие понятия (химический элемент, атом, электронная оболочка атома, s-, </w:t>
            </w:r>
            <w:proofErr w:type="gramStart"/>
            <w:r w:rsidRPr="005D3AA0">
              <w:rPr>
                <w:rFonts w:eastAsia="OfficinaSansBookC"/>
                <w:sz w:val="26"/>
                <w:szCs w:val="26"/>
              </w:rPr>
              <w:t>р</w:t>
            </w:r>
            <w:proofErr w:type="gramEnd"/>
            <w:r w:rsidRPr="005D3AA0">
              <w:rPr>
                <w:rFonts w:eastAsia="OfficinaSansBookC"/>
                <w:sz w:val="26"/>
                <w:szCs w:val="26"/>
              </w:rPr>
              <w:t xml:space="preserve">-, d-электронные </w:t>
            </w:r>
            <w:proofErr w:type="spellStart"/>
            <w:r w:rsidRPr="005D3AA0">
              <w:rPr>
                <w:rFonts w:eastAsia="OfficinaSansBookC"/>
                <w:sz w:val="26"/>
                <w:szCs w:val="26"/>
              </w:rPr>
              <w:t>орбитали</w:t>
            </w:r>
            <w:proofErr w:type="spellEnd"/>
            <w:r w:rsidRPr="005D3AA0">
              <w:rPr>
                <w:rFonts w:eastAsia="OfficinaSansBookC"/>
                <w:sz w:val="26"/>
                <w:szCs w:val="26"/>
              </w:rPr>
              <w:t xml:space="preserve"> атомов, ион, молекула, валентность, </w:t>
            </w:r>
            <w:proofErr w:type="spellStart"/>
            <w:r w:rsidRPr="005D3AA0">
              <w:rPr>
                <w:rFonts w:eastAsia="OfficinaSansBookC"/>
                <w:sz w:val="26"/>
                <w:szCs w:val="26"/>
              </w:rPr>
              <w:t>электроотрицательность</w:t>
            </w:r>
            <w:proofErr w:type="spellEnd"/>
            <w:r w:rsidRPr="005D3AA0">
              <w:rPr>
                <w:rFonts w:eastAsia="OfficinaSansBookC"/>
                <w:sz w:val="26"/>
                <w:szCs w:val="26"/>
              </w:rPr>
              <w:t xml:space="preserve">, степень окисления, химическая связь, моль, молярная масса, молярный объем, углеродный скелет, функциональная группа, радикал, изомерия, изомеры, гомологический ряд, гомологи, углеводороды, кислород-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соединения, кристаллическая </w:t>
            </w:r>
            <w:proofErr w:type="gramStart"/>
            <w:r w:rsidRPr="005D3AA0">
              <w:rPr>
                <w:rFonts w:eastAsia="OfficinaSansBookC"/>
                <w:sz w:val="26"/>
                <w:szCs w:val="26"/>
              </w:rPr>
              <w:t>решетка, типы химических реакций (</w:t>
            </w:r>
            <w:proofErr w:type="spellStart"/>
            <w:r w:rsidRPr="005D3AA0">
              <w:rPr>
                <w:rFonts w:eastAsia="OfficinaSansBookC"/>
                <w:sz w:val="26"/>
                <w:szCs w:val="26"/>
              </w:rPr>
              <w:t>окислительно</w:t>
            </w:r>
            <w:proofErr w:type="spellEnd"/>
            <w:r w:rsidRPr="005D3AA0">
              <w:rPr>
                <w:rFonts w:eastAsia="OfficinaSansBookC"/>
                <w:sz w:val="26"/>
                <w:szCs w:val="26"/>
              </w:rPr>
              <w:t xml:space="preserve">-восстановительные, экзо-и эндотермические, реакции ионного обмена), раствор, электролиты, </w:t>
            </w:r>
            <w:proofErr w:type="spellStart"/>
            <w:r w:rsidRPr="005D3AA0">
              <w:rPr>
                <w:rFonts w:eastAsia="OfficinaSansBookC"/>
                <w:sz w:val="26"/>
                <w:szCs w:val="26"/>
              </w:rPr>
              <w:t>неэлектролиты</w:t>
            </w:r>
            <w:proofErr w:type="spellEnd"/>
            <w:r w:rsidRPr="005D3AA0">
              <w:rPr>
                <w:rFonts w:eastAsia="OfficinaSansBookC"/>
                <w:sz w:val="26"/>
                <w:szCs w:val="26"/>
              </w:rPr>
              <w:t>, электролитическая диссоциация, окислитель, восстановитель, скорость химической реакции, химическое равновесие), теории и законы (теория химического строения органических веществ A.M.</w:t>
            </w:r>
            <w:proofErr w:type="gramEnd"/>
            <w:r w:rsidRPr="005D3AA0">
              <w:rPr>
                <w:rFonts w:eastAsia="OfficinaSansBookC"/>
                <w:sz w:val="26"/>
                <w:szCs w:val="26"/>
              </w:rPr>
              <w:t xml:space="preserve"> </w:t>
            </w:r>
            <w:proofErr w:type="gramStart"/>
            <w:r w:rsidRPr="005D3AA0">
              <w:rPr>
                <w:rFonts w:eastAsia="OfficinaSansBookC"/>
                <w:sz w:val="26"/>
                <w:szCs w:val="26"/>
              </w:rPr>
              <w:t xml:space="preserve">Бутлерова, теория электролитической диссоциации, периодический закон Д.И. Менделеева, закон сохранения массы), закономерности, символический язык химии, </w:t>
            </w:r>
            <w:proofErr w:type="spellStart"/>
            <w:r w:rsidRPr="005D3AA0">
              <w:rPr>
                <w:rFonts w:eastAsia="OfficinaSansBookC"/>
                <w:sz w:val="26"/>
                <w:szCs w:val="26"/>
              </w:rPr>
              <w:t>фактологические</w:t>
            </w:r>
            <w:proofErr w:type="spellEnd"/>
            <w:r w:rsidRPr="005D3AA0">
              <w:rPr>
                <w:rFonts w:eastAsia="OfficinaSansBookC"/>
                <w:sz w:val="26"/>
                <w:szCs w:val="26"/>
              </w:rPr>
              <w:t xml:space="preserve">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человека;</w:t>
            </w:r>
            <w:proofErr w:type="gramEnd"/>
          </w:p>
          <w:p w:rsidR="005D3AA0" w:rsidRPr="005D3AA0" w:rsidRDefault="005D3AA0">
            <w:pPr>
              <w:widowControl w:val="0"/>
              <w:jc w:val="both"/>
              <w:rPr>
                <w:rFonts w:eastAsia="OfficinaSansBookC"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</w:rPr>
              <w:t xml:space="preserve">- уметь выявлять характерные признаки и взаимосвязь изученных понятий, применять соответствующие понятия при описании строения и свойств неорганических и органических веществ и их </w:t>
            </w:r>
            <w:r w:rsidRPr="005D3AA0">
              <w:rPr>
                <w:rFonts w:eastAsia="OfficinaSansBookC"/>
                <w:sz w:val="26"/>
                <w:szCs w:val="26"/>
              </w:rPr>
              <w:lastRenderedPageBreak/>
              <w:t>превращений; выявлять взаимосвязь химических знаний с понятиями и представлениями других естественнонаучных предметов;</w:t>
            </w:r>
          </w:p>
          <w:p w:rsidR="005D3AA0" w:rsidRPr="005D3AA0" w:rsidRDefault="005D3AA0">
            <w:pPr>
              <w:widowControl w:val="0"/>
              <w:jc w:val="both"/>
              <w:rPr>
                <w:rFonts w:eastAsia="OfficinaSansBookC"/>
                <w:sz w:val="26"/>
                <w:szCs w:val="26"/>
              </w:rPr>
            </w:pPr>
            <w:proofErr w:type="gramStart"/>
            <w:r w:rsidRPr="005D3AA0">
              <w:rPr>
                <w:rFonts w:eastAsia="OfficinaSansBookC"/>
                <w:sz w:val="26"/>
                <w:szCs w:val="26"/>
              </w:rPr>
              <w:t>-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(этилен, ацетилен, глицерин, фенол, формальдегид, уксусная кислота, глицин, угарный газ, углекислый газ, аммиак, гашеная известь, негашеная известь, питьевая сода и других), составлять формулы неорганических и органических веществ, уравнения химических реакций, объяснять их смысл;</w:t>
            </w:r>
            <w:proofErr w:type="gramEnd"/>
            <w:r w:rsidRPr="005D3AA0">
              <w:rPr>
                <w:rFonts w:eastAsia="OfficinaSansBookC"/>
                <w:sz w:val="26"/>
                <w:szCs w:val="26"/>
              </w:rPr>
              <w:t xml:space="preserve"> подтверждать характерные химические свойства веществ соответствующими экспериментами и записями уравнений химических реакций;</w:t>
            </w:r>
          </w:p>
          <w:p w:rsidR="005D3AA0" w:rsidRPr="005D3AA0" w:rsidRDefault="005D3AA0">
            <w:pPr>
              <w:widowControl w:val="0"/>
              <w:jc w:val="both"/>
              <w:rPr>
                <w:rFonts w:eastAsia="OfficinaSansBookC"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</w:rPr>
              <w:t>- уметь устанавливать принадлежность изученных неорганических и органических веществ к определенным классам и группам соединений, характеризовать их состав и важнейшие свойства; определять виды химических связей (ковалентная, ионная, металлическая, водородная), типы кристаллических решеток веществ; классифицировать химические реакции;</w:t>
            </w:r>
          </w:p>
          <w:p w:rsidR="005D3AA0" w:rsidRPr="005D3AA0" w:rsidRDefault="005D3AA0">
            <w:pPr>
              <w:widowControl w:val="0"/>
              <w:jc w:val="both"/>
              <w:rPr>
                <w:rFonts w:eastAsia="OfficinaSansBookC"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:rsidR="005D3AA0" w:rsidRPr="005D3AA0" w:rsidRDefault="005D3AA0">
            <w:pPr>
              <w:widowControl w:val="0"/>
              <w:jc w:val="both"/>
              <w:rPr>
                <w:rFonts w:eastAsia="OfficinaSansBookC"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</w:rPr>
              <w:t xml:space="preserve"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</w:t>
            </w:r>
            <w:r w:rsidRPr="005D3AA0">
              <w:rPr>
                <w:rFonts w:eastAsia="OfficinaSansBookC"/>
                <w:sz w:val="26"/>
                <w:szCs w:val="26"/>
              </w:rPr>
              <w:lastRenderedPageBreak/>
              <w:t>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5D3AA0" w:rsidRPr="005D3AA0" w:rsidTr="008B6C1C">
        <w:trPr>
          <w:trHeight w:val="67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A0" w:rsidRPr="005D3AA0" w:rsidRDefault="005D3AA0">
            <w:pPr>
              <w:rPr>
                <w:rFonts w:eastAsia="OfficinaSansBookC"/>
                <w:sz w:val="26"/>
                <w:szCs w:val="26"/>
              </w:rPr>
            </w:pPr>
            <w:proofErr w:type="gramStart"/>
            <w:r w:rsidRPr="005D3AA0">
              <w:rPr>
                <w:rFonts w:eastAsia="OfficinaSansBookC"/>
                <w:sz w:val="26"/>
                <w:szCs w:val="26"/>
              </w:rPr>
              <w:lastRenderedPageBreak/>
              <w:t>ОК</w:t>
            </w:r>
            <w:proofErr w:type="gramEnd"/>
            <w:r w:rsidRPr="005D3AA0">
              <w:rPr>
                <w:rFonts w:eastAsia="OfficinaSansBookC"/>
                <w:sz w:val="26"/>
                <w:szCs w:val="26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A0" w:rsidRPr="005D3AA0" w:rsidRDefault="005D3AA0">
            <w:pPr>
              <w:jc w:val="both"/>
              <w:rPr>
                <w:rFonts w:eastAsia="OfficinaSansBookC"/>
                <w:b/>
                <w:sz w:val="26"/>
                <w:szCs w:val="26"/>
                <w:highlight w:val="white"/>
              </w:rPr>
            </w:pPr>
            <w:r w:rsidRPr="005D3AA0">
              <w:rPr>
                <w:rFonts w:eastAsia="OfficinaSansBookC"/>
                <w:b/>
                <w:sz w:val="26"/>
                <w:szCs w:val="26"/>
                <w:highlight w:val="white"/>
              </w:rPr>
              <w:t>В области</w:t>
            </w:r>
            <w:r w:rsidRPr="005D3AA0">
              <w:rPr>
                <w:rFonts w:eastAsia="OfficinaSansBookC"/>
                <w:sz w:val="26"/>
                <w:szCs w:val="26"/>
                <w:highlight w:val="white"/>
              </w:rPr>
              <w:t xml:space="preserve"> </w:t>
            </w:r>
            <w:r w:rsidRPr="005D3AA0">
              <w:rPr>
                <w:rFonts w:eastAsia="OfficinaSansBookC"/>
                <w:b/>
                <w:sz w:val="26"/>
                <w:szCs w:val="26"/>
                <w:highlight w:val="white"/>
              </w:rPr>
              <w:t>ценности научного познания:</w:t>
            </w:r>
          </w:p>
          <w:p w:rsidR="005D3AA0" w:rsidRPr="005D3AA0" w:rsidRDefault="005D3AA0">
            <w:pPr>
              <w:jc w:val="both"/>
              <w:rPr>
                <w:rFonts w:eastAsia="OfficinaSansBookC"/>
                <w:b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  <w:highlight w:val="white"/>
              </w:rPr>
              <w:t xml:space="preserve">- </w:t>
            </w:r>
            <w:proofErr w:type="spellStart"/>
            <w:r w:rsidRPr="005D3AA0">
              <w:rPr>
                <w:rFonts w:eastAsia="OfficinaSansBookC"/>
                <w:sz w:val="26"/>
                <w:szCs w:val="26"/>
                <w:highlight w:val="white"/>
              </w:rPr>
              <w:t>сформированность</w:t>
            </w:r>
            <w:proofErr w:type="spellEnd"/>
            <w:r w:rsidRPr="005D3AA0">
              <w:rPr>
                <w:rFonts w:eastAsia="OfficinaSansBookC"/>
                <w:sz w:val="26"/>
                <w:szCs w:val="26"/>
                <w:highlight w:val="white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5D3AA0">
              <w:rPr>
                <w:rFonts w:eastAsia="OfficinaSansBookC"/>
                <w:b/>
                <w:sz w:val="26"/>
                <w:szCs w:val="26"/>
              </w:rPr>
              <w:t xml:space="preserve"> </w:t>
            </w:r>
          </w:p>
          <w:p w:rsidR="005D3AA0" w:rsidRPr="005D3AA0" w:rsidRDefault="005D3AA0">
            <w:pPr>
              <w:jc w:val="both"/>
              <w:rPr>
                <w:rFonts w:eastAsia="OfficinaSansBookC"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  <w:highlight w:val="white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5D3AA0" w:rsidRPr="005D3AA0" w:rsidRDefault="005D3AA0">
            <w:pPr>
              <w:jc w:val="both"/>
              <w:rPr>
                <w:rFonts w:eastAsia="OfficinaSansBookC"/>
                <w:b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  <w:highlight w:val="white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5D3AA0" w:rsidRPr="005D3AA0" w:rsidRDefault="005D3AA0">
            <w:pPr>
              <w:jc w:val="both"/>
              <w:rPr>
                <w:rFonts w:eastAsia="OfficinaSansBookC"/>
                <w:b/>
                <w:color w:val="808080"/>
                <w:sz w:val="26"/>
                <w:szCs w:val="26"/>
                <w:highlight w:val="white"/>
              </w:rPr>
            </w:pPr>
            <w:r w:rsidRPr="005D3AA0">
              <w:rPr>
                <w:rFonts w:eastAsia="OfficinaSansBookC"/>
                <w:b/>
                <w:sz w:val="26"/>
                <w:szCs w:val="26"/>
                <w:highlight w:val="white"/>
              </w:rPr>
              <w:t>Овладение универсальными учебными познавательными действиями:</w:t>
            </w:r>
          </w:p>
          <w:p w:rsidR="005D3AA0" w:rsidRPr="005D3AA0" w:rsidRDefault="005D3AA0">
            <w:pPr>
              <w:shd w:val="clear" w:color="auto" w:fill="FFFFFF"/>
              <w:jc w:val="both"/>
              <w:rPr>
                <w:rFonts w:eastAsia="OfficinaSansBookC"/>
                <w:b/>
                <w:sz w:val="26"/>
                <w:szCs w:val="26"/>
              </w:rPr>
            </w:pPr>
            <w:r w:rsidRPr="005D3AA0">
              <w:rPr>
                <w:rFonts w:eastAsia="OfficinaSansBookC"/>
                <w:b/>
                <w:color w:val="808080"/>
                <w:sz w:val="26"/>
                <w:szCs w:val="26"/>
              </w:rPr>
              <w:t>в)</w:t>
            </w:r>
            <w:r w:rsidRPr="005D3AA0">
              <w:rPr>
                <w:rFonts w:eastAsia="OfficinaSansBookC"/>
                <w:b/>
                <w:sz w:val="26"/>
                <w:szCs w:val="26"/>
              </w:rPr>
              <w:t> работа с информацией:</w:t>
            </w:r>
          </w:p>
          <w:p w:rsidR="005D3AA0" w:rsidRPr="005D3AA0" w:rsidRDefault="005D3AA0">
            <w:pPr>
              <w:jc w:val="both"/>
              <w:rPr>
                <w:rFonts w:eastAsia="OfficinaSansBookC"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5D3AA0" w:rsidRPr="005D3AA0" w:rsidRDefault="005D3AA0">
            <w:pPr>
              <w:jc w:val="both"/>
              <w:rPr>
                <w:rFonts w:eastAsia="OfficinaSansBookC"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</w:rPr>
              <w:t xml:space="preserve">- создавать тексты в различных форматах с учетом назначения информации и целевой </w:t>
            </w:r>
            <w:r w:rsidRPr="005D3AA0">
              <w:rPr>
                <w:rFonts w:eastAsia="OfficinaSansBookC"/>
                <w:sz w:val="26"/>
                <w:szCs w:val="26"/>
              </w:rPr>
              <w:lastRenderedPageBreak/>
              <w:t>аудитории, выбирая оптимальную форму представления и визуализации;</w:t>
            </w:r>
          </w:p>
          <w:p w:rsidR="005D3AA0" w:rsidRPr="005D3AA0" w:rsidRDefault="005D3AA0">
            <w:pPr>
              <w:jc w:val="both"/>
              <w:rPr>
                <w:rFonts w:eastAsia="OfficinaSansBookC"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5D3AA0">
              <w:rPr>
                <w:rFonts w:eastAsia="OfficinaSansBookC"/>
                <w:sz w:val="26"/>
                <w:szCs w:val="26"/>
                <w:highlight w:val="white"/>
              </w:rPr>
              <w:t xml:space="preserve"> </w:t>
            </w:r>
          </w:p>
          <w:p w:rsidR="005D3AA0" w:rsidRPr="005D3AA0" w:rsidRDefault="005D3AA0">
            <w:pPr>
              <w:jc w:val="both"/>
              <w:rPr>
                <w:rFonts w:eastAsia="OfficinaSansBookC"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5D3AA0" w:rsidRPr="005D3AA0" w:rsidRDefault="005D3AA0">
            <w:pPr>
              <w:tabs>
                <w:tab w:val="left" w:pos="425"/>
              </w:tabs>
              <w:rPr>
                <w:rFonts w:eastAsia="OfficinaSansBookC"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</w:rPr>
              <w:t>- владеть навыками распознавания и защиты информации, информационной безопасности личности</w:t>
            </w:r>
            <w:r w:rsidRPr="005D3AA0">
              <w:rPr>
                <w:rFonts w:eastAsia="OfficinaSansBookC"/>
                <w:sz w:val="26"/>
                <w:szCs w:val="26"/>
                <w:highlight w:val="white"/>
              </w:rPr>
              <w:t xml:space="preserve">; </w:t>
            </w:r>
            <w:r w:rsidRPr="005D3AA0">
              <w:rPr>
                <w:rFonts w:eastAsia="OfficinaSansBook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A0" w:rsidRPr="005D3AA0" w:rsidRDefault="005D3AA0">
            <w:pPr>
              <w:jc w:val="both"/>
              <w:rPr>
                <w:rFonts w:eastAsia="OfficinaSansBookC"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</w:rPr>
              <w:lastRenderedPageBreak/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</w:t>
            </w:r>
            <w:proofErr w:type="gramStart"/>
            <w:r w:rsidRPr="005D3AA0">
              <w:rPr>
                <w:rFonts w:eastAsia="OfficinaSansBookC"/>
                <w:sz w:val="26"/>
                <w:szCs w:val="26"/>
              </w:rPr>
              <w:t>т-</w:t>
            </w:r>
            <w:proofErr w:type="gramEnd"/>
            <w:r w:rsidRPr="005D3AA0">
              <w:rPr>
                <w:rFonts w:eastAsia="OfficinaSansBookC"/>
                <w:sz w:val="26"/>
                <w:szCs w:val="26"/>
              </w:rPr>
              <w:t>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      </w:r>
          </w:p>
          <w:p w:rsidR="005D3AA0" w:rsidRPr="005D3AA0" w:rsidRDefault="005D3AA0">
            <w:pPr>
              <w:jc w:val="both"/>
              <w:rPr>
                <w:rFonts w:eastAsia="OfficinaSansBookC"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</w:rPr>
              <w:t>- уметь анализировать химическую информацию, получаемую из разных источников (средств массовой информации, сеть Интернет и другие);</w:t>
            </w:r>
          </w:p>
          <w:p w:rsidR="005D3AA0" w:rsidRPr="005D3AA0" w:rsidRDefault="005D3AA0">
            <w:pPr>
              <w:widowControl w:val="0"/>
              <w:jc w:val="both"/>
              <w:rPr>
                <w:rFonts w:eastAsia="OfficinaSansBookC"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</w:rPr>
              <w:t>- владеть основными методами научного познания веществ и химических явлений (наблюдение, измерение, эксперимент, моделирование);</w:t>
            </w:r>
          </w:p>
          <w:p w:rsidR="005D3AA0" w:rsidRPr="005D3AA0" w:rsidRDefault="005D3AA0">
            <w:pPr>
              <w:widowControl w:val="0"/>
              <w:jc w:val="both"/>
              <w:rPr>
                <w:rFonts w:eastAsia="OfficinaSansBookC"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5D3AA0" w:rsidRPr="005D3AA0" w:rsidTr="008B6C1C">
        <w:trPr>
          <w:trHeight w:val="67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A0" w:rsidRPr="005D3AA0" w:rsidRDefault="005D3AA0">
            <w:pPr>
              <w:rPr>
                <w:rFonts w:eastAsia="OfficinaSansBookC"/>
                <w:sz w:val="26"/>
                <w:szCs w:val="26"/>
              </w:rPr>
            </w:pPr>
            <w:proofErr w:type="gramStart"/>
            <w:r w:rsidRPr="005D3AA0">
              <w:rPr>
                <w:rFonts w:eastAsia="OfficinaSansBookC"/>
                <w:sz w:val="26"/>
                <w:szCs w:val="26"/>
              </w:rPr>
              <w:lastRenderedPageBreak/>
              <w:t>ОК</w:t>
            </w:r>
            <w:proofErr w:type="gramEnd"/>
            <w:r w:rsidRPr="005D3AA0">
              <w:rPr>
                <w:rFonts w:eastAsia="OfficinaSansBookC"/>
                <w:sz w:val="26"/>
                <w:szCs w:val="26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A0" w:rsidRPr="005D3AA0" w:rsidRDefault="005D3AA0">
            <w:pPr>
              <w:jc w:val="both"/>
              <w:rPr>
                <w:rFonts w:eastAsia="OfficinaSansBookC"/>
                <w:sz w:val="26"/>
                <w:szCs w:val="26"/>
                <w:highlight w:val="white"/>
              </w:rPr>
            </w:pPr>
            <w:r w:rsidRPr="005D3AA0">
              <w:rPr>
                <w:rFonts w:eastAsia="OfficinaSansBookC"/>
                <w:sz w:val="26"/>
                <w:szCs w:val="26"/>
                <w:highlight w:val="white"/>
              </w:rPr>
              <w:t>- готовность к саморазвитию, самостоятельности и самоопределению;</w:t>
            </w:r>
          </w:p>
          <w:p w:rsidR="005D3AA0" w:rsidRPr="005D3AA0" w:rsidRDefault="005D3AA0">
            <w:pPr>
              <w:shd w:val="clear" w:color="auto" w:fill="FFFFFF"/>
              <w:jc w:val="both"/>
              <w:rPr>
                <w:rFonts w:eastAsia="OfficinaSansBookC"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</w:rPr>
              <w:t>-овладение навыками учебно-исследовательской, проектной и социальной деятельности;</w:t>
            </w:r>
          </w:p>
          <w:p w:rsidR="005D3AA0" w:rsidRPr="005D3AA0" w:rsidRDefault="005D3AA0">
            <w:pPr>
              <w:shd w:val="clear" w:color="auto" w:fill="FFFFFF"/>
              <w:jc w:val="both"/>
              <w:rPr>
                <w:rFonts w:eastAsia="OfficinaSansBookC"/>
                <w:b/>
                <w:sz w:val="26"/>
                <w:szCs w:val="26"/>
              </w:rPr>
            </w:pPr>
            <w:r w:rsidRPr="005D3AA0">
              <w:rPr>
                <w:rFonts w:eastAsia="OfficinaSansBookC"/>
                <w:b/>
                <w:sz w:val="26"/>
                <w:szCs w:val="26"/>
              </w:rPr>
              <w:t>Овладение универсальными коммуникативными действиями:</w:t>
            </w:r>
          </w:p>
          <w:p w:rsidR="005D3AA0" w:rsidRPr="005D3AA0" w:rsidRDefault="005D3AA0">
            <w:pPr>
              <w:shd w:val="clear" w:color="auto" w:fill="FFFFFF"/>
              <w:jc w:val="both"/>
              <w:rPr>
                <w:rFonts w:eastAsia="OfficinaSansBookC"/>
                <w:sz w:val="26"/>
                <w:szCs w:val="26"/>
              </w:rPr>
            </w:pPr>
            <w:r w:rsidRPr="005D3AA0">
              <w:rPr>
                <w:rFonts w:eastAsia="OfficinaSansBookC"/>
                <w:color w:val="808080"/>
                <w:sz w:val="26"/>
                <w:szCs w:val="26"/>
              </w:rPr>
              <w:t>б)</w:t>
            </w:r>
            <w:r w:rsidRPr="005D3AA0">
              <w:rPr>
                <w:rFonts w:eastAsia="OfficinaSansBookC"/>
                <w:sz w:val="26"/>
                <w:szCs w:val="26"/>
              </w:rPr>
              <w:t> </w:t>
            </w:r>
            <w:r w:rsidRPr="005D3AA0">
              <w:rPr>
                <w:rFonts w:eastAsia="OfficinaSansBookC"/>
                <w:b/>
                <w:sz w:val="26"/>
                <w:szCs w:val="26"/>
              </w:rPr>
              <w:t>совместная деятельность</w:t>
            </w:r>
            <w:r w:rsidRPr="005D3AA0">
              <w:rPr>
                <w:rFonts w:eastAsia="OfficinaSansBookC"/>
                <w:sz w:val="26"/>
                <w:szCs w:val="26"/>
              </w:rPr>
              <w:t>:</w:t>
            </w:r>
          </w:p>
          <w:p w:rsidR="005D3AA0" w:rsidRPr="005D3AA0" w:rsidRDefault="005D3AA0">
            <w:pPr>
              <w:shd w:val="clear" w:color="auto" w:fill="FFFFFF"/>
              <w:jc w:val="both"/>
              <w:rPr>
                <w:rFonts w:eastAsia="OfficinaSansBookC"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</w:rPr>
              <w:t>- понимать и использовать преимущества командной и индивидуальной работы;</w:t>
            </w:r>
          </w:p>
          <w:p w:rsidR="005D3AA0" w:rsidRPr="005D3AA0" w:rsidRDefault="005D3AA0">
            <w:pPr>
              <w:shd w:val="clear" w:color="auto" w:fill="FFFFFF"/>
              <w:jc w:val="both"/>
              <w:rPr>
                <w:rFonts w:eastAsia="OfficinaSansBookC"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</w:rPr>
              <w:t xml:space="preserve">- принимать цели совместной деятельности, организовывать и координировать действия по ее достижению: составлять план </w:t>
            </w:r>
            <w:r w:rsidRPr="005D3AA0">
              <w:rPr>
                <w:rFonts w:eastAsia="OfficinaSansBookC"/>
                <w:sz w:val="26"/>
                <w:szCs w:val="26"/>
              </w:rPr>
              <w:lastRenderedPageBreak/>
              <w:t>действий, распределять роли с учетом мнений участников обсуждать результаты совместной работы;</w:t>
            </w:r>
          </w:p>
          <w:p w:rsidR="005D3AA0" w:rsidRPr="005D3AA0" w:rsidRDefault="005D3AA0">
            <w:pPr>
              <w:shd w:val="clear" w:color="auto" w:fill="FFFFFF"/>
              <w:jc w:val="both"/>
              <w:rPr>
                <w:rFonts w:eastAsia="OfficinaSansBookC"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5D3AA0" w:rsidRPr="005D3AA0" w:rsidRDefault="005D3AA0">
            <w:pPr>
              <w:jc w:val="both"/>
              <w:rPr>
                <w:rFonts w:eastAsia="OfficinaSansBookC"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5D3AA0" w:rsidRPr="005D3AA0" w:rsidRDefault="005D3AA0">
            <w:pPr>
              <w:shd w:val="clear" w:color="auto" w:fill="FFFFFF"/>
              <w:jc w:val="both"/>
              <w:rPr>
                <w:rFonts w:eastAsia="OfficinaSansBookC"/>
                <w:b/>
                <w:sz w:val="26"/>
                <w:szCs w:val="26"/>
              </w:rPr>
            </w:pPr>
            <w:r w:rsidRPr="005D3AA0">
              <w:rPr>
                <w:rFonts w:eastAsia="OfficinaSansBookC"/>
                <w:b/>
                <w:sz w:val="26"/>
                <w:szCs w:val="26"/>
              </w:rPr>
              <w:t>Овладение универсальными регулятивными действиями:</w:t>
            </w:r>
          </w:p>
          <w:p w:rsidR="005D3AA0" w:rsidRPr="005D3AA0" w:rsidRDefault="005D3AA0">
            <w:pPr>
              <w:shd w:val="clear" w:color="auto" w:fill="FFFFFF"/>
              <w:jc w:val="both"/>
              <w:rPr>
                <w:rFonts w:eastAsia="OfficinaSansBookC"/>
                <w:b/>
                <w:sz w:val="26"/>
                <w:szCs w:val="26"/>
              </w:rPr>
            </w:pPr>
            <w:r w:rsidRPr="005D3AA0">
              <w:rPr>
                <w:rFonts w:eastAsia="OfficinaSansBookC"/>
                <w:color w:val="808080"/>
                <w:sz w:val="26"/>
                <w:szCs w:val="26"/>
              </w:rPr>
              <w:t>г</w:t>
            </w:r>
            <w:r w:rsidRPr="005D3AA0">
              <w:rPr>
                <w:rFonts w:eastAsia="OfficinaSansBookC"/>
                <w:b/>
                <w:color w:val="808080"/>
                <w:sz w:val="26"/>
                <w:szCs w:val="26"/>
              </w:rPr>
              <w:t>)</w:t>
            </w:r>
            <w:r w:rsidRPr="005D3AA0">
              <w:rPr>
                <w:rFonts w:eastAsia="OfficinaSansBookC"/>
                <w:b/>
                <w:sz w:val="26"/>
                <w:szCs w:val="26"/>
              </w:rPr>
              <w:t> принятие себя и других людей:</w:t>
            </w:r>
          </w:p>
          <w:p w:rsidR="005D3AA0" w:rsidRPr="005D3AA0" w:rsidRDefault="005D3AA0">
            <w:pPr>
              <w:shd w:val="clear" w:color="auto" w:fill="FFFFFF"/>
              <w:jc w:val="both"/>
              <w:rPr>
                <w:rFonts w:eastAsia="OfficinaSansBookC"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</w:rPr>
              <w:t>- принимать мотивы и аргументы других людей при анализе результатов деятельности;</w:t>
            </w:r>
          </w:p>
          <w:p w:rsidR="005D3AA0" w:rsidRPr="005D3AA0" w:rsidRDefault="005D3AA0">
            <w:pPr>
              <w:shd w:val="clear" w:color="auto" w:fill="FFFFFF"/>
              <w:jc w:val="both"/>
              <w:rPr>
                <w:rFonts w:eastAsia="OfficinaSansBookC"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</w:rPr>
              <w:t>- признавать свое право и право других людей на ошибки;</w:t>
            </w:r>
          </w:p>
          <w:p w:rsidR="005D3AA0" w:rsidRPr="005D3AA0" w:rsidRDefault="005D3AA0">
            <w:pPr>
              <w:tabs>
                <w:tab w:val="left" w:pos="425"/>
              </w:tabs>
              <w:rPr>
                <w:rFonts w:eastAsia="OfficinaSansBookC"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A0" w:rsidRPr="005D3AA0" w:rsidRDefault="005D3AA0">
            <w:pPr>
              <w:jc w:val="both"/>
              <w:rPr>
                <w:rFonts w:eastAsia="OfficinaSansBookC"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</w:rPr>
              <w:lastRenderedPageBreak/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</w:t>
            </w:r>
            <w:proofErr w:type="gramStart"/>
            <w:r w:rsidRPr="005D3AA0">
              <w:rPr>
                <w:rFonts w:eastAsia="OfficinaSansBookC"/>
                <w:sz w:val="26"/>
                <w:szCs w:val="26"/>
              </w:rPr>
              <w:t>т-</w:t>
            </w:r>
            <w:proofErr w:type="gramEnd"/>
            <w:r w:rsidRPr="005D3AA0">
              <w:rPr>
                <w:rFonts w:eastAsia="OfficinaSansBookC"/>
                <w:sz w:val="26"/>
                <w:szCs w:val="26"/>
              </w:rPr>
              <w:t>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</w:t>
            </w:r>
          </w:p>
        </w:tc>
      </w:tr>
      <w:tr w:rsidR="005D3AA0" w:rsidRPr="005D3AA0" w:rsidTr="008B6C1C">
        <w:trPr>
          <w:trHeight w:val="67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A0" w:rsidRPr="005D3AA0" w:rsidRDefault="005D3AA0">
            <w:pPr>
              <w:rPr>
                <w:rFonts w:eastAsia="OfficinaSansBookC"/>
                <w:sz w:val="26"/>
                <w:szCs w:val="26"/>
              </w:rPr>
            </w:pPr>
            <w:proofErr w:type="gramStart"/>
            <w:r w:rsidRPr="005D3AA0">
              <w:rPr>
                <w:rFonts w:eastAsia="OfficinaSansBookC"/>
                <w:sz w:val="26"/>
                <w:szCs w:val="26"/>
              </w:rPr>
              <w:lastRenderedPageBreak/>
              <w:t>ОК</w:t>
            </w:r>
            <w:proofErr w:type="gramEnd"/>
            <w:r w:rsidRPr="005D3AA0">
              <w:rPr>
                <w:rFonts w:eastAsia="OfficinaSansBookC"/>
                <w:sz w:val="26"/>
                <w:szCs w:val="26"/>
              </w:rPr>
              <w:t xml:space="preserve"> 07. Содействовать сохранению окружающей среды, ресурсосбережению, применять знания об </w:t>
            </w:r>
            <w:r w:rsidRPr="005D3AA0">
              <w:rPr>
                <w:rFonts w:eastAsia="OfficinaSansBookC"/>
                <w:sz w:val="26"/>
                <w:szCs w:val="26"/>
              </w:rPr>
              <w:lastRenderedPageBreak/>
              <w:t>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A0" w:rsidRPr="005D3AA0" w:rsidRDefault="005D3AA0">
            <w:pPr>
              <w:rPr>
                <w:rFonts w:eastAsia="OfficinaSansBookC"/>
                <w:b/>
                <w:sz w:val="26"/>
                <w:szCs w:val="26"/>
                <w:highlight w:val="white"/>
              </w:rPr>
            </w:pPr>
            <w:r w:rsidRPr="005D3AA0">
              <w:rPr>
                <w:rFonts w:eastAsia="OfficinaSansBookC"/>
                <w:b/>
                <w:sz w:val="26"/>
                <w:szCs w:val="26"/>
                <w:highlight w:val="white"/>
              </w:rPr>
              <w:lastRenderedPageBreak/>
              <w:t>В области</w:t>
            </w:r>
            <w:r w:rsidRPr="005D3AA0">
              <w:rPr>
                <w:rFonts w:eastAsia="OfficinaSansBookC"/>
                <w:sz w:val="26"/>
                <w:szCs w:val="26"/>
                <w:highlight w:val="white"/>
              </w:rPr>
              <w:t xml:space="preserve"> </w:t>
            </w:r>
            <w:r w:rsidRPr="005D3AA0">
              <w:rPr>
                <w:rFonts w:eastAsia="OfficinaSansBookC"/>
                <w:b/>
                <w:sz w:val="26"/>
                <w:szCs w:val="26"/>
                <w:highlight w:val="white"/>
              </w:rPr>
              <w:t>экологического воспитания:</w:t>
            </w:r>
          </w:p>
          <w:p w:rsidR="005D3AA0" w:rsidRPr="005D3AA0" w:rsidRDefault="005D3AA0">
            <w:pPr>
              <w:jc w:val="both"/>
              <w:rPr>
                <w:rFonts w:eastAsia="OfficinaSansBookC"/>
                <w:sz w:val="26"/>
                <w:szCs w:val="26"/>
                <w:highlight w:val="white"/>
              </w:rPr>
            </w:pPr>
            <w:r w:rsidRPr="005D3AA0">
              <w:rPr>
                <w:rFonts w:eastAsia="OfficinaSansBookC"/>
                <w:sz w:val="26"/>
                <w:szCs w:val="26"/>
                <w:highlight w:val="white"/>
              </w:rPr>
              <w:t xml:space="preserve">- </w:t>
            </w:r>
            <w:proofErr w:type="spellStart"/>
            <w:r w:rsidRPr="005D3AA0">
              <w:rPr>
                <w:rFonts w:eastAsia="OfficinaSansBookC"/>
                <w:sz w:val="26"/>
                <w:szCs w:val="26"/>
                <w:highlight w:val="white"/>
              </w:rPr>
              <w:t>сформированность</w:t>
            </w:r>
            <w:proofErr w:type="spellEnd"/>
            <w:r w:rsidRPr="005D3AA0">
              <w:rPr>
                <w:rFonts w:eastAsia="OfficinaSansBookC"/>
                <w:sz w:val="26"/>
                <w:szCs w:val="26"/>
                <w:highlight w:val="white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5D3AA0" w:rsidRPr="005D3AA0" w:rsidRDefault="005D3AA0">
            <w:pPr>
              <w:jc w:val="both"/>
              <w:rPr>
                <w:rFonts w:eastAsia="OfficinaSansBookC"/>
                <w:b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  <w:highlight w:val="white"/>
              </w:rPr>
              <w:t xml:space="preserve">- планирование и осуществление действий в окружающей среде на основе знания целей </w:t>
            </w:r>
            <w:r w:rsidRPr="005D3AA0">
              <w:rPr>
                <w:rFonts w:eastAsia="OfficinaSansBookC"/>
                <w:sz w:val="26"/>
                <w:szCs w:val="26"/>
                <w:highlight w:val="white"/>
              </w:rPr>
              <w:lastRenderedPageBreak/>
              <w:t>устойчивого развития человечества;</w:t>
            </w:r>
            <w:r w:rsidRPr="005D3AA0">
              <w:rPr>
                <w:rFonts w:eastAsia="OfficinaSansBookC"/>
                <w:b/>
                <w:sz w:val="26"/>
                <w:szCs w:val="26"/>
              </w:rPr>
              <w:t xml:space="preserve"> </w:t>
            </w:r>
          </w:p>
          <w:p w:rsidR="005D3AA0" w:rsidRPr="005D3AA0" w:rsidRDefault="005D3AA0">
            <w:pPr>
              <w:jc w:val="both"/>
              <w:rPr>
                <w:rFonts w:eastAsia="OfficinaSansBookC"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  <w:highlight w:val="white"/>
              </w:rPr>
              <w:t>активное неприятие действий, приносящих вред окружающей среде;</w:t>
            </w:r>
            <w:r w:rsidRPr="005D3AA0">
              <w:rPr>
                <w:rFonts w:eastAsia="OfficinaSansBookC"/>
                <w:b/>
                <w:sz w:val="26"/>
                <w:szCs w:val="26"/>
              </w:rPr>
              <w:t xml:space="preserve"> </w:t>
            </w:r>
          </w:p>
          <w:p w:rsidR="005D3AA0" w:rsidRPr="005D3AA0" w:rsidRDefault="005D3AA0">
            <w:pPr>
              <w:jc w:val="both"/>
              <w:rPr>
                <w:rFonts w:eastAsia="OfficinaSansBookC"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  <w:highlight w:val="white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5D3AA0">
              <w:rPr>
                <w:rFonts w:eastAsia="OfficinaSansBookC"/>
                <w:b/>
                <w:sz w:val="26"/>
                <w:szCs w:val="26"/>
              </w:rPr>
              <w:t xml:space="preserve"> </w:t>
            </w:r>
          </w:p>
          <w:p w:rsidR="005D3AA0" w:rsidRPr="005D3AA0" w:rsidRDefault="005D3AA0">
            <w:pPr>
              <w:jc w:val="both"/>
              <w:rPr>
                <w:rFonts w:eastAsia="OfficinaSansBookC"/>
                <w:sz w:val="26"/>
                <w:szCs w:val="26"/>
                <w:highlight w:val="white"/>
              </w:rPr>
            </w:pPr>
            <w:r w:rsidRPr="005D3AA0">
              <w:rPr>
                <w:rFonts w:eastAsia="OfficinaSansBookC"/>
                <w:sz w:val="26"/>
                <w:szCs w:val="26"/>
                <w:highlight w:val="white"/>
              </w:rPr>
              <w:t>- расширение опыта деятельности экологической направленности;</w:t>
            </w:r>
            <w:r w:rsidRPr="005D3AA0">
              <w:rPr>
                <w:rFonts w:eastAsia="OfficinaSansBookC"/>
                <w:b/>
                <w:sz w:val="26"/>
                <w:szCs w:val="26"/>
              </w:rPr>
              <w:t xml:space="preserve"> </w:t>
            </w:r>
          </w:p>
          <w:p w:rsidR="005D3AA0" w:rsidRPr="005D3AA0" w:rsidRDefault="005D3AA0">
            <w:pPr>
              <w:tabs>
                <w:tab w:val="left" w:pos="425"/>
              </w:tabs>
              <w:rPr>
                <w:rFonts w:eastAsia="OfficinaSansBookC"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A0" w:rsidRPr="005D3AA0" w:rsidRDefault="005D3AA0">
            <w:pPr>
              <w:widowControl w:val="0"/>
              <w:jc w:val="both"/>
              <w:rPr>
                <w:rFonts w:eastAsia="OfficinaSansBookC"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</w:rPr>
              <w:lastRenderedPageBreak/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:rsidR="005D3AA0" w:rsidRPr="005D3AA0" w:rsidRDefault="005D3AA0">
            <w:pPr>
              <w:widowControl w:val="0"/>
              <w:jc w:val="both"/>
              <w:rPr>
                <w:rFonts w:eastAsia="OfficinaSansBookC"/>
                <w:sz w:val="26"/>
                <w:szCs w:val="26"/>
              </w:rPr>
            </w:pPr>
            <w:r w:rsidRPr="005D3AA0">
              <w:rPr>
                <w:rFonts w:eastAsia="OfficinaSansBookC"/>
                <w:sz w:val="26"/>
                <w:szCs w:val="26"/>
              </w:rPr>
              <w:t xml:space="preserve">-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</w:t>
            </w:r>
            <w:r w:rsidRPr="005D3AA0">
              <w:rPr>
                <w:rFonts w:eastAsia="OfficinaSansBookC"/>
                <w:sz w:val="26"/>
                <w:szCs w:val="26"/>
              </w:rPr>
              <w:lastRenderedPageBreak/>
              <w:t>опасность воздействия на живые организмы определенных веществ, понимая смысл показателя предельной допустимой концентрации</w:t>
            </w:r>
          </w:p>
        </w:tc>
      </w:tr>
    </w:tbl>
    <w:p w:rsidR="005D3AA0" w:rsidRDefault="005D3AA0" w:rsidP="00847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/>
          <w:sz w:val="26"/>
          <w:szCs w:val="26"/>
        </w:rPr>
        <w:sectPr w:rsidR="005D3AA0" w:rsidSect="005D3AA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D3AA0" w:rsidRDefault="005D3AA0" w:rsidP="00847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/>
          <w:sz w:val="26"/>
          <w:szCs w:val="26"/>
        </w:rPr>
      </w:pPr>
    </w:p>
    <w:p w:rsidR="000570C6" w:rsidRPr="008471ED" w:rsidRDefault="000570C6" w:rsidP="00847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sz w:val="26"/>
          <w:szCs w:val="26"/>
        </w:rPr>
      </w:pPr>
      <w:r w:rsidRPr="008471ED">
        <w:rPr>
          <w:b/>
          <w:sz w:val="26"/>
          <w:szCs w:val="26"/>
        </w:rPr>
        <w:t>1.4. Количество часов на освоение рабочей программы учебной дисциплины:</w:t>
      </w:r>
    </w:p>
    <w:p w:rsidR="000570C6" w:rsidRPr="008471ED" w:rsidRDefault="000570C6" w:rsidP="00847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sz w:val="26"/>
          <w:szCs w:val="26"/>
        </w:rPr>
      </w:pPr>
      <w:r w:rsidRPr="008471ED">
        <w:rPr>
          <w:sz w:val="26"/>
          <w:szCs w:val="26"/>
        </w:rPr>
        <w:t xml:space="preserve">максимальной учебной нагрузки </w:t>
      </w:r>
      <w:proofErr w:type="gramStart"/>
      <w:r w:rsidRPr="008471ED">
        <w:rPr>
          <w:sz w:val="26"/>
          <w:szCs w:val="26"/>
        </w:rPr>
        <w:t>обучающегося</w:t>
      </w:r>
      <w:proofErr w:type="gramEnd"/>
      <w:r w:rsidRPr="008471ED">
        <w:rPr>
          <w:sz w:val="26"/>
          <w:szCs w:val="26"/>
        </w:rPr>
        <w:t xml:space="preserve"> –</w:t>
      </w:r>
      <w:r w:rsidRPr="008471ED">
        <w:rPr>
          <w:b/>
          <w:sz w:val="26"/>
          <w:szCs w:val="26"/>
        </w:rPr>
        <w:t xml:space="preserve"> </w:t>
      </w:r>
      <w:r w:rsidR="007D4402">
        <w:rPr>
          <w:b/>
          <w:sz w:val="26"/>
          <w:szCs w:val="26"/>
        </w:rPr>
        <w:t>72</w:t>
      </w:r>
      <w:r w:rsidRPr="008471ED">
        <w:rPr>
          <w:b/>
          <w:sz w:val="26"/>
          <w:szCs w:val="26"/>
        </w:rPr>
        <w:t xml:space="preserve"> часов</w:t>
      </w:r>
      <w:r w:rsidRPr="008471ED">
        <w:rPr>
          <w:sz w:val="26"/>
          <w:szCs w:val="26"/>
        </w:rPr>
        <w:t>, в том числе:</w:t>
      </w:r>
    </w:p>
    <w:p w:rsidR="000570C6" w:rsidRPr="008471ED" w:rsidRDefault="000570C6" w:rsidP="00847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sz w:val="26"/>
          <w:szCs w:val="26"/>
        </w:rPr>
      </w:pPr>
      <w:r w:rsidRPr="008471ED">
        <w:rPr>
          <w:sz w:val="26"/>
          <w:szCs w:val="26"/>
        </w:rPr>
        <w:t xml:space="preserve">обязательной аудиторной учебной нагрузки </w:t>
      </w:r>
      <w:proofErr w:type="gramStart"/>
      <w:r w:rsidRPr="008471ED">
        <w:rPr>
          <w:sz w:val="26"/>
          <w:szCs w:val="26"/>
        </w:rPr>
        <w:t>обучающегося</w:t>
      </w:r>
      <w:proofErr w:type="gramEnd"/>
      <w:r w:rsidRPr="008471ED">
        <w:rPr>
          <w:sz w:val="26"/>
          <w:szCs w:val="26"/>
        </w:rPr>
        <w:t xml:space="preserve"> – </w:t>
      </w:r>
      <w:r w:rsidR="007D4402">
        <w:rPr>
          <w:b/>
          <w:sz w:val="26"/>
          <w:szCs w:val="26"/>
        </w:rPr>
        <w:t>72</w:t>
      </w:r>
      <w:r w:rsidRPr="008471ED">
        <w:rPr>
          <w:b/>
          <w:sz w:val="26"/>
          <w:szCs w:val="26"/>
        </w:rPr>
        <w:t xml:space="preserve"> часов</w:t>
      </w:r>
      <w:r w:rsidR="007D4402">
        <w:rPr>
          <w:sz w:val="26"/>
          <w:szCs w:val="26"/>
        </w:rPr>
        <w:t>.</w:t>
      </w:r>
    </w:p>
    <w:p w:rsidR="000570C6" w:rsidRPr="000426FE" w:rsidRDefault="000570C6" w:rsidP="000570C6">
      <w:pPr>
        <w:pStyle w:val="Default"/>
        <w:ind w:firstLine="708"/>
        <w:jc w:val="both"/>
      </w:pPr>
    </w:p>
    <w:p w:rsidR="00461C6B" w:rsidRDefault="00461C6B">
      <w:pPr>
        <w:spacing w:after="160" w:line="259" w:lineRule="auto"/>
        <w:rPr>
          <w:color w:val="000000"/>
          <w:lang w:eastAsia="en-US"/>
        </w:rPr>
      </w:pPr>
      <w:r>
        <w:br w:type="page"/>
      </w:r>
    </w:p>
    <w:p w:rsidR="000570C6" w:rsidRPr="00461C6B" w:rsidRDefault="000570C6" w:rsidP="00461C6B">
      <w:pPr>
        <w:pStyle w:val="af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/>
        <w:rPr>
          <w:b/>
        </w:rPr>
      </w:pPr>
      <w:r w:rsidRPr="00461C6B">
        <w:rPr>
          <w:b/>
        </w:rPr>
        <w:lastRenderedPageBreak/>
        <w:t>СТРУКТУРА И СОДЕРЖАНИЕ УЧЕБНОЙ ДИСЦИПЛИНЫ</w:t>
      </w:r>
    </w:p>
    <w:p w:rsidR="000570C6" w:rsidRPr="000426FE" w:rsidRDefault="000570C6" w:rsidP="00057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</w:p>
    <w:p w:rsidR="000570C6" w:rsidRPr="00435B0F" w:rsidRDefault="000570C6" w:rsidP="00435B0F">
      <w:pPr>
        <w:pStyle w:val="af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435B0F">
        <w:rPr>
          <w:b/>
          <w:bCs/>
        </w:rPr>
        <w:t>Объём учебной дисциплины и виды учебной работы</w:t>
      </w:r>
    </w:p>
    <w:tbl>
      <w:tblPr>
        <w:tblW w:w="9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3"/>
        <w:gridCol w:w="1707"/>
      </w:tblGrid>
      <w:tr w:rsidR="00435B0F" w:rsidRPr="00435B0F" w:rsidTr="00435B0F">
        <w:trPr>
          <w:trHeight w:val="49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B0F" w:rsidRPr="00435B0F" w:rsidRDefault="00435B0F">
            <w:pPr>
              <w:spacing w:line="276" w:lineRule="auto"/>
              <w:rPr>
                <w:rFonts w:eastAsia="OfficinaSansBookC"/>
                <w:b/>
                <w:sz w:val="26"/>
                <w:szCs w:val="26"/>
              </w:rPr>
            </w:pPr>
            <w:r w:rsidRPr="00435B0F">
              <w:rPr>
                <w:rFonts w:eastAsia="OfficinaSansBookC"/>
                <w:b/>
                <w:sz w:val="26"/>
                <w:szCs w:val="26"/>
              </w:rPr>
              <w:t>Вид учебной работы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B0F" w:rsidRPr="00435B0F" w:rsidRDefault="00435B0F">
            <w:pPr>
              <w:spacing w:line="276" w:lineRule="auto"/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435B0F">
              <w:rPr>
                <w:rFonts w:eastAsia="OfficinaSansBookC"/>
                <w:b/>
                <w:sz w:val="26"/>
                <w:szCs w:val="26"/>
              </w:rPr>
              <w:t>Объем в часах</w:t>
            </w:r>
          </w:p>
        </w:tc>
      </w:tr>
      <w:tr w:rsidR="00435B0F" w:rsidRPr="00435B0F" w:rsidTr="00435B0F">
        <w:trPr>
          <w:trHeight w:val="49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B0F" w:rsidRPr="00435B0F" w:rsidRDefault="00435B0F">
            <w:pPr>
              <w:spacing w:line="276" w:lineRule="auto"/>
              <w:rPr>
                <w:rFonts w:eastAsia="OfficinaSansBookC"/>
                <w:b/>
                <w:sz w:val="26"/>
                <w:szCs w:val="26"/>
              </w:rPr>
            </w:pPr>
            <w:r w:rsidRPr="00435B0F">
              <w:rPr>
                <w:rFonts w:eastAsia="OfficinaSansBookC"/>
                <w:b/>
                <w:sz w:val="26"/>
                <w:szCs w:val="26"/>
              </w:rPr>
              <w:t>Объем образовательной программы дисциплины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B0F" w:rsidRPr="00435B0F" w:rsidRDefault="00435B0F">
            <w:pPr>
              <w:spacing w:line="276" w:lineRule="auto"/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435B0F">
              <w:rPr>
                <w:rFonts w:eastAsia="OfficinaSansBookC"/>
                <w:b/>
                <w:sz w:val="26"/>
                <w:szCs w:val="26"/>
              </w:rPr>
              <w:t>72</w:t>
            </w:r>
          </w:p>
        </w:tc>
      </w:tr>
      <w:tr w:rsidR="00435B0F" w:rsidRPr="00435B0F" w:rsidTr="00435B0F">
        <w:trPr>
          <w:trHeight w:val="49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B0F" w:rsidRPr="00435B0F" w:rsidRDefault="00435B0F">
            <w:pPr>
              <w:spacing w:line="276" w:lineRule="auto"/>
              <w:rPr>
                <w:rFonts w:eastAsia="OfficinaSansBookC"/>
                <w:b/>
                <w:sz w:val="26"/>
                <w:szCs w:val="26"/>
              </w:rPr>
            </w:pPr>
            <w:r w:rsidRPr="00435B0F">
              <w:rPr>
                <w:rFonts w:eastAsia="OfficinaSansBookC"/>
                <w:b/>
                <w:sz w:val="26"/>
                <w:szCs w:val="26"/>
              </w:rPr>
              <w:t xml:space="preserve">в </w:t>
            </w:r>
            <w:proofErr w:type="spellStart"/>
            <w:r w:rsidRPr="00435B0F">
              <w:rPr>
                <w:rFonts w:eastAsia="OfficinaSansBookC"/>
                <w:b/>
                <w:sz w:val="26"/>
                <w:szCs w:val="26"/>
              </w:rPr>
              <w:t>т.ч</w:t>
            </w:r>
            <w:proofErr w:type="spellEnd"/>
            <w:r w:rsidRPr="00435B0F">
              <w:rPr>
                <w:rFonts w:eastAsia="OfficinaSansBookC"/>
                <w:b/>
                <w:sz w:val="26"/>
                <w:szCs w:val="26"/>
              </w:rPr>
              <w:t>.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B0F" w:rsidRPr="00435B0F" w:rsidRDefault="00435B0F">
            <w:pPr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</w:p>
        </w:tc>
      </w:tr>
      <w:tr w:rsidR="00435B0F" w:rsidRPr="00435B0F" w:rsidTr="00435B0F">
        <w:trPr>
          <w:trHeight w:val="49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B0F" w:rsidRPr="00435B0F" w:rsidRDefault="00435B0F">
            <w:pPr>
              <w:tabs>
                <w:tab w:val="left" w:pos="360"/>
              </w:tabs>
              <w:spacing w:line="276" w:lineRule="auto"/>
              <w:rPr>
                <w:rFonts w:eastAsia="OfficinaSansBookC"/>
                <w:b/>
                <w:sz w:val="26"/>
                <w:szCs w:val="26"/>
              </w:rPr>
            </w:pPr>
            <w:r w:rsidRPr="00435B0F">
              <w:rPr>
                <w:rFonts w:eastAsia="OfficinaSansBookC"/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B0F" w:rsidRPr="00435B0F" w:rsidRDefault="00435B0F">
            <w:pPr>
              <w:spacing w:line="276" w:lineRule="auto"/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435B0F">
              <w:rPr>
                <w:rFonts w:eastAsia="OfficinaSansBookC"/>
                <w:b/>
                <w:sz w:val="26"/>
                <w:szCs w:val="26"/>
              </w:rPr>
              <w:t>64</w:t>
            </w:r>
          </w:p>
        </w:tc>
      </w:tr>
      <w:tr w:rsidR="00435B0F" w:rsidRPr="00435B0F" w:rsidTr="00435B0F">
        <w:trPr>
          <w:trHeight w:val="336"/>
        </w:trPr>
        <w:tc>
          <w:tcPr>
            <w:tcW w:w="9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B0F" w:rsidRPr="00435B0F" w:rsidRDefault="00435B0F">
            <w:pPr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435B0F">
              <w:rPr>
                <w:rFonts w:eastAsia="OfficinaSansBookC"/>
                <w:sz w:val="26"/>
                <w:szCs w:val="26"/>
              </w:rPr>
              <w:t>в т. ч.:</w:t>
            </w:r>
          </w:p>
        </w:tc>
      </w:tr>
      <w:tr w:rsidR="00435B0F" w:rsidRPr="00435B0F" w:rsidTr="00435B0F">
        <w:trPr>
          <w:trHeight w:val="49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B0F" w:rsidRPr="00435B0F" w:rsidRDefault="00435B0F">
            <w:pPr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435B0F">
              <w:rPr>
                <w:rFonts w:eastAsia="OfficinaSansBookC"/>
                <w:sz w:val="26"/>
                <w:szCs w:val="26"/>
              </w:rPr>
              <w:t>теоретическое обучение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B0F" w:rsidRPr="00435B0F" w:rsidRDefault="00435B0F">
            <w:pPr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  <w:r w:rsidRPr="00435B0F">
              <w:rPr>
                <w:rFonts w:eastAsia="OfficinaSansBookC"/>
                <w:sz w:val="26"/>
                <w:szCs w:val="26"/>
              </w:rPr>
              <w:t>30</w:t>
            </w:r>
          </w:p>
        </w:tc>
      </w:tr>
      <w:tr w:rsidR="00435B0F" w:rsidRPr="00435B0F" w:rsidTr="00435B0F">
        <w:trPr>
          <w:trHeight w:val="49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B0F" w:rsidRPr="00435B0F" w:rsidRDefault="00435B0F">
            <w:pPr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435B0F">
              <w:rPr>
                <w:rFonts w:eastAsia="OfficinaSansBookC"/>
                <w:sz w:val="26"/>
                <w:szCs w:val="26"/>
              </w:rPr>
              <w:t>практические занятия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B0F" w:rsidRPr="00435B0F" w:rsidRDefault="00435B0F">
            <w:pPr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  <w:r w:rsidRPr="00435B0F">
              <w:rPr>
                <w:rFonts w:eastAsia="OfficinaSansBookC"/>
                <w:sz w:val="26"/>
                <w:szCs w:val="26"/>
              </w:rPr>
              <w:t>24</w:t>
            </w:r>
          </w:p>
        </w:tc>
      </w:tr>
      <w:tr w:rsidR="00435B0F" w:rsidRPr="00435B0F" w:rsidTr="00435B0F">
        <w:trPr>
          <w:trHeight w:val="49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B0F" w:rsidRPr="00435B0F" w:rsidRDefault="00435B0F">
            <w:pPr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435B0F">
              <w:rPr>
                <w:rFonts w:eastAsia="OfficinaSansBookC"/>
                <w:sz w:val="26"/>
                <w:szCs w:val="26"/>
              </w:rPr>
              <w:t>лабораторные занятия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B0F" w:rsidRPr="00435B0F" w:rsidRDefault="00435B0F">
            <w:pPr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  <w:r w:rsidRPr="00435B0F">
              <w:rPr>
                <w:rFonts w:eastAsia="OfficinaSansBookC"/>
                <w:sz w:val="26"/>
                <w:szCs w:val="26"/>
              </w:rPr>
              <w:t>10</w:t>
            </w:r>
          </w:p>
        </w:tc>
      </w:tr>
      <w:tr w:rsidR="00435B0F" w:rsidRPr="00435B0F" w:rsidTr="00435B0F">
        <w:trPr>
          <w:trHeight w:val="49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B0F" w:rsidRPr="00435B0F" w:rsidRDefault="00435B0F">
            <w:pPr>
              <w:tabs>
                <w:tab w:val="left" w:pos="447"/>
              </w:tabs>
              <w:spacing w:line="276" w:lineRule="auto"/>
              <w:rPr>
                <w:rFonts w:eastAsia="OfficinaSansBookC"/>
                <w:b/>
                <w:sz w:val="26"/>
                <w:szCs w:val="26"/>
              </w:rPr>
            </w:pPr>
            <w:r w:rsidRPr="00435B0F">
              <w:rPr>
                <w:rFonts w:eastAsia="OfficinaSansBookC"/>
                <w:b/>
                <w:sz w:val="26"/>
                <w:szCs w:val="26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B0F" w:rsidRPr="00435B0F" w:rsidRDefault="00435B0F">
            <w:pPr>
              <w:tabs>
                <w:tab w:val="left" w:pos="360"/>
              </w:tabs>
              <w:spacing w:line="276" w:lineRule="auto"/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435B0F">
              <w:rPr>
                <w:rFonts w:eastAsia="OfficinaSansBookC"/>
                <w:b/>
                <w:sz w:val="26"/>
                <w:szCs w:val="26"/>
              </w:rPr>
              <w:t>6</w:t>
            </w:r>
          </w:p>
        </w:tc>
      </w:tr>
      <w:tr w:rsidR="00435B0F" w:rsidRPr="00435B0F" w:rsidTr="00435B0F">
        <w:trPr>
          <w:trHeight w:val="49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B0F" w:rsidRPr="00435B0F" w:rsidRDefault="00435B0F">
            <w:pPr>
              <w:tabs>
                <w:tab w:val="left" w:pos="360"/>
              </w:tabs>
              <w:spacing w:line="276" w:lineRule="auto"/>
              <w:rPr>
                <w:rFonts w:eastAsia="OfficinaSansBookC"/>
                <w:b/>
                <w:sz w:val="26"/>
                <w:szCs w:val="26"/>
              </w:rPr>
            </w:pPr>
            <w:r w:rsidRPr="00435B0F">
              <w:rPr>
                <w:rFonts w:eastAsia="OfficinaSansBookC"/>
                <w:sz w:val="26"/>
                <w:szCs w:val="26"/>
              </w:rPr>
              <w:t>в т. ч.: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B0F" w:rsidRPr="00435B0F" w:rsidRDefault="00435B0F">
            <w:pPr>
              <w:tabs>
                <w:tab w:val="left" w:pos="360"/>
              </w:tabs>
              <w:spacing w:line="276" w:lineRule="auto"/>
              <w:jc w:val="center"/>
              <w:rPr>
                <w:rFonts w:eastAsia="OfficinaSansBookC"/>
                <w:b/>
                <w:sz w:val="26"/>
                <w:szCs w:val="26"/>
              </w:rPr>
            </w:pPr>
          </w:p>
        </w:tc>
      </w:tr>
      <w:tr w:rsidR="00435B0F" w:rsidRPr="00435B0F" w:rsidTr="00435B0F">
        <w:trPr>
          <w:trHeight w:val="49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B0F" w:rsidRPr="00435B0F" w:rsidRDefault="00435B0F">
            <w:pPr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435B0F">
              <w:rPr>
                <w:rFonts w:eastAsia="OfficinaSansBookC"/>
                <w:sz w:val="26"/>
                <w:szCs w:val="26"/>
              </w:rPr>
              <w:t>теоретическое обучение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B0F" w:rsidRPr="00435B0F" w:rsidRDefault="00435B0F">
            <w:pPr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  <w:r w:rsidRPr="00435B0F">
              <w:rPr>
                <w:rFonts w:eastAsia="OfficinaSansBookC"/>
                <w:sz w:val="26"/>
                <w:szCs w:val="26"/>
              </w:rPr>
              <w:t>2</w:t>
            </w:r>
          </w:p>
        </w:tc>
      </w:tr>
      <w:tr w:rsidR="00435B0F" w:rsidRPr="00435B0F" w:rsidTr="00435B0F">
        <w:trPr>
          <w:trHeight w:val="49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B0F" w:rsidRPr="00435B0F" w:rsidRDefault="00435B0F">
            <w:pPr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435B0F">
              <w:rPr>
                <w:rFonts w:eastAsia="OfficinaSansBookC"/>
                <w:sz w:val="26"/>
                <w:szCs w:val="26"/>
              </w:rPr>
              <w:t>практические занятия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B0F" w:rsidRPr="00435B0F" w:rsidRDefault="00435B0F">
            <w:pPr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  <w:r w:rsidRPr="00435B0F">
              <w:rPr>
                <w:rFonts w:eastAsia="OfficinaSansBookC"/>
                <w:sz w:val="26"/>
                <w:szCs w:val="26"/>
              </w:rPr>
              <w:t>4</w:t>
            </w:r>
          </w:p>
        </w:tc>
      </w:tr>
      <w:tr w:rsidR="00435B0F" w:rsidRPr="00435B0F" w:rsidTr="00435B0F">
        <w:trPr>
          <w:trHeight w:val="331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B0F" w:rsidRPr="00435B0F" w:rsidRDefault="00435B0F">
            <w:pPr>
              <w:spacing w:line="276" w:lineRule="auto"/>
              <w:rPr>
                <w:rFonts w:eastAsia="OfficinaSansBookC"/>
                <w:i/>
                <w:sz w:val="26"/>
                <w:szCs w:val="26"/>
              </w:rPr>
            </w:pPr>
            <w:r w:rsidRPr="00435B0F">
              <w:rPr>
                <w:rFonts w:eastAsia="OfficinaSansBookC"/>
                <w:b/>
                <w:sz w:val="26"/>
                <w:szCs w:val="26"/>
              </w:rPr>
              <w:t xml:space="preserve">Промежуточная аттестация </w:t>
            </w:r>
            <w:r w:rsidRPr="00435B0F">
              <w:rPr>
                <w:rFonts w:eastAsia="OfficinaSansBookC"/>
                <w:sz w:val="26"/>
                <w:szCs w:val="26"/>
              </w:rPr>
              <w:t>(</w:t>
            </w:r>
            <w:r w:rsidR="00A201F7">
              <w:rPr>
                <w:rFonts w:eastAsia="OfficinaSansBookC"/>
                <w:sz w:val="26"/>
                <w:szCs w:val="26"/>
              </w:rPr>
              <w:t xml:space="preserve">дифференцированный </w:t>
            </w:r>
            <w:r w:rsidRPr="00435B0F">
              <w:rPr>
                <w:rFonts w:eastAsia="OfficinaSansBookC"/>
                <w:sz w:val="26"/>
                <w:szCs w:val="26"/>
              </w:rPr>
              <w:t>зачет)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B0F" w:rsidRPr="00435B0F" w:rsidRDefault="00435B0F">
            <w:pPr>
              <w:spacing w:line="276" w:lineRule="auto"/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435B0F">
              <w:rPr>
                <w:rFonts w:eastAsia="OfficinaSansBookC"/>
                <w:b/>
                <w:sz w:val="26"/>
                <w:szCs w:val="26"/>
              </w:rPr>
              <w:t xml:space="preserve">2 </w:t>
            </w:r>
          </w:p>
        </w:tc>
      </w:tr>
    </w:tbl>
    <w:p w:rsidR="00435B0F" w:rsidRDefault="00435B0F" w:rsidP="00435B0F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207"/>
        <w:jc w:val="both"/>
        <w:rPr>
          <w:b/>
          <w:bCs/>
        </w:rPr>
      </w:pPr>
    </w:p>
    <w:p w:rsidR="00435B0F" w:rsidRPr="00435B0F" w:rsidRDefault="00435B0F" w:rsidP="00435B0F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207"/>
        <w:jc w:val="both"/>
        <w:rPr>
          <w:b/>
          <w:bCs/>
        </w:rPr>
      </w:pPr>
    </w:p>
    <w:p w:rsidR="000570C6" w:rsidRPr="000426FE" w:rsidRDefault="000570C6" w:rsidP="000570C6">
      <w:pPr>
        <w:pStyle w:val="Default"/>
        <w:jc w:val="both"/>
      </w:pPr>
    </w:p>
    <w:p w:rsidR="000570C6" w:rsidRPr="000426FE" w:rsidRDefault="000570C6" w:rsidP="000570C6">
      <w:pPr>
        <w:pStyle w:val="Default"/>
        <w:jc w:val="both"/>
      </w:pPr>
    </w:p>
    <w:p w:rsidR="000570C6" w:rsidRPr="000426FE" w:rsidRDefault="000570C6" w:rsidP="000570C6">
      <w:pPr>
        <w:pStyle w:val="Default"/>
        <w:jc w:val="both"/>
      </w:pPr>
    </w:p>
    <w:p w:rsidR="000570C6" w:rsidRPr="000426FE" w:rsidRDefault="000570C6" w:rsidP="000570C6">
      <w:pPr>
        <w:pStyle w:val="Default"/>
        <w:jc w:val="both"/>
      </w:pPr>
    </w:p>
    <w:p w:rsidR="000570C6" w:rsidRPr="000426FE" w:rsidRDefault="000570C6" w:rsidP="000570C6">
      <w:pPr>
        <w:pStyle w:val="Default"/>
        <w:jc w:val="both"/>
      </w:pPr>
    </w:p>
    <w:p w:rsidR="000570C6" w:rsidRPr="000426FE" w:rsidRDefault="000570C6" w:rsidP="000570C6">
      <w:pPr>
        <w:pStyle w:val="Default"/>
        <w:jc w:val="both"/>
      </w:pPr>
    </w:p>
    <w:p w:rsidR="000570C6" w:rsidRPr="000426FE" w:rsidRDefault="000570C6" w:rsidP="000570C6">
      <w:pPr>
        <w:pStyle w:val="Default"/>
        <w:jc w:val="both"/>
      </w:pPr>
    </w:p>
    <w:p w:rsidR="000570C6" w:rsidRPr="000426FE" w:rsidRDefault="000570C6" w:rsidP="000570C6">
      <w:pPr>
        <w:pStyle w:val="Default"/>
        <w:jc w:val="both"/>
      </w:pPr>
    </w:p>
    <w:p w:rsidR="000570C6" w:rsidRPr="000426FE" w:rsidRDefault="000570C6" w:rsidP="000570C6">
      <w:pPr>
        <w:pStyle w:val="Default"/>
        <w:jc w:val="both"/>
      </w:pPr>
    </w:p>
    <w:p w:rsidR="000570C6" w:rsidRPr="000426FE" w:rsidRDefault="000570C6" w:rsidP="000570C6">
      <w:pPr>
        <w:pStyle w:val="Default"/>
        <w:jc w:val="both"/>
      </w:pPr>
    </w:p>
    <w:p w:rsidR="000570C6" w:rsidRPr="000426FE" w:rsidRDefault="000570C6" w:rsidP="000570C6">
      <w:pPr>
        <w:pStyle w:val="Default"/>
        <w:jc w:val="both"/>
      </w:pPr>
    </w:p>
    <w:p w:rsidR="000570C6" w:rsidRPr="000426FE" w:rsidRDefault="000570C6" w:rsidP="000570C6">
      <w:pPr>
        <w:pStyle w:val="Default"/>
        <w:jc w:val="both"/>
      </w:pPr>
    </w:p>
    <w:p w:rsidR="000570C6" w:rsidRPr="000426FE" w:rsidRDefault="000570C6" w:rsidP="000570C6">
      <w:pPr>
        <w:pStyle w:val="Default"/>
        <w:jc w:val="both"/>
      </w:pPr>
    </w:p>
    <w:p w:rsidR="000570C6" w:rsidRPr="000426FE" w:rsidRDefault="000570C6" w:rsidP="000570C6">
      <w:pPr>
        <w:pStyle w:val="Default"/>
        <w:jc w:val="both"/>
      </w:pPr>
    </w:p>
    <w:p w:rsidR="000570C6" w:rsidRPr="000426FE" w:rsidRDefault="000570C6" w:rsidP="000570C6">
      <w:pPr>
        <w:pStyle w:val="Default"/>
        <w:jc w:val="both"/>
      </w:pPr>
    </w:p>
    <w:p w:rsidR="000570C6" w:rsidRPr="000426FE" w:rsidRDefault="000570C6" w:rsidP="000570C6"/>
    <w:p w:rsidR="000570C6" w:rsidRPr="000426FE" w:rsidRDefault="000570C6" w:rsidP="000570C6"/>
    <w:p w:rsidR="000570C6" w:rsidRPr="000426FE" w:rsidRDefault="000570C6" w:rsidP="000570C6"/>
    <w:p w:rsidR="000570C6" w:rsidRPr="00765102" w:rsidRDefault="000570C6" w:rsidP="000570C6">
      <w:pPr>
        <w:sectPr w:rsidR="000570C6" w:rsidRPr="00765102" w:rsidSect="00461F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7F9A" w:rsidRPr="00991526" w:rsidRDefault="00C07F9A" w:rsidP="00C07F9A">
      <w:pPr>
        <w:pStyle w:val="af"/>
        <w:numPr>
          <w:ilvl w:val="1"/>
          <w:numId w:val="17"/>
        </w:numPr>
        <w:autoSpaceDE w:val="0"/>
        <w:autoSpaceDN w:val="0"/>
        <w:adjustRightInd w:val="0"/>
        <w:spacing w:after="160" w:line="259" w:lineRule="auto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991526">
        <w:rPr>
          <w:rFonts w:eastAsia="Calibri"/>
          <w:b/>
          <w:color w:val="000000"/>
          <w:sz w:val="26"/>
          <w:szCs w:val="26"/>
          <w:lang w:eastAsia="en-US"/>
        </w:rPr>
        <w:lastRenderedPageBreak/>
        <w:t>Тематическое планирование</w:t>
      </w:r>
      <w:r w:rsidRPr="00991526">
        <w:rPr>
          <w:b/>
          <w:sz w:val="26"/>
          <w:szCs w:val="26"/>
        </w:rPr>
        <w:t xml:space="preserve"> учебной дисциплины </w:t>
      </w:r>
      <w:r w:rsidR="00991526" w:rsidRPr="00991526">
        <w:rPr>
          <w:b/>
          <w:sz w:val="26"/>
          <w:szCs w:val="26"/>
        </w:rPr>
        <w:t xml:space="preserve">ООД.12 </w:t>
      </w:r>
      <w:r w:rsidRPr="00991526">
        <w:rPr>
          <w:b/>
          <w:sz w:val="26"/>
          <w:szCs w:val="26"/>
        </w:rPr>
        <w:t>«Химия»</w:t>
      </w:r>
      <w:r w:rsidRPr="00991526">
        <w:rPr>
          <w:rFonts w:eastAsia="Calibri"/>
          <w:b/>
          <w:color w:val="000000"/>
          <w:sz w:val="26"/>
          <w:szCs w:val="26"/>
          <w:lang w:eastAsia="en-US"/>
        </w:rPr>
        <w:t>.</w:t>
      </w:r>
    </w:p>
    <w:tbl>
      <w:tblPr>
        <w:tblW w:w="14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0"/>
        <w:gridCol w:w="1131"/>
        <w:gridCol w:w="704"/>
        <w:gridCol w:w="568"/>
        <w:gridCol w:w="567"/>
        <w:gridCol w:w="1138"/>
        <w:gridCol w:w="703"/>
        <w:gridCol w:w="567"/>
        <w:gridCol w:w="590"/>
        <w:gridCol w:w="850"/>
        <w:gridCol w:w="992"/>
      </w:tblGrid>
      <w:tr w:rsidR="00885688" w:rsidRPr="00991526" w:rsidTr="009A0557">
        <w:tc>
          <w:tcPr>
            <w:tcW w:w="6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88" w:rsidRPr="00991526" w:rsidRDefault="00885688" w:rsidP="00461FB1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 w:rsidRPr="00991526">
              <w:rPr>
                <w:b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5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88" w:rsidRPr="00991526" w:rsidRDefault="00885688" w:rsidP="00461FB1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 w:rsidRPr="00991526">
              <w:rPr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88" w:rsidRPr="00991526" w:rsidRDefault="00885688" w:rsidP="00461FB1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 w:rsidRPr="00991526">
              <w:rPr>
                <w:b/>
                <w:sz w:val="26"/>
                <w:szCs w:val="26"/>
              </w:rPr>
              <w:t>Всего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88" w:rsidRPr="00991526" w:rsidRDefault="00885688" w:rsidP="00461FB1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 w:rsidRPr="00991526">
              <w:rPr>
                <w:b/>
                <w:sz w:val="26"/>
                <w:szCs w:val="26"/>
              </w:rPr>
              <w:t>В том числе (аудит)</w:t>
            </w:r>
          </w:p>
        </w:tc>
      </w:tr>
      <w:tr w:rsidR="00885688" w:rsidRPr="00991526" w:rsidTr="009A0557">
        <w:tc>
          <w:tcPr>
            <w:tcW w:w="6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88" w:rsidRPr="00991526" w:rsidRDefault="00885688" w:rsidP="00461FB1">
            <w:pPr>
              <w:rPr>
                <w:b/>
                <w:sz w:val="26"/>
                <w:szCs w:val="26"/>
                <w:lang w:eastAsia="ar-SA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88" w:rsidRPr="00991526" w:rsidRDefault="00885688" w:rsidP="00461FB1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 w:rsidRPr="00991526">
              <w:rPr>
                <w:b/>
                <w:sz w:val="26"/>
                <w:szCs w:val="26"/>
              </w:rPr>
              <w:t>1 курс</w:t>
            </w:r>
          </w:p>
        </w:tc>
        <w:tc>
          <w:tcPr>
            <w:tcW w:w="2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88" w:rsidRPr="00991526" w:rsidRDefault="00885688" w:rsidP="00461FB1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 w:rsidRPr="00991526">
              <w:rPr>
                <w:b/>
                <w:sz w:val="26"/>
                <w:szCs w:val="26"/>
              </w:rPr>
              <w:t>2 курс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88" w:rsidRPr="00991526" w:rsidRDefault="00885688" w:rsidP="00461FB1">
            <w:pPr>
              <w:rPr>
                <w:b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88" w:rsidRPr="00991526" w:rsidRDefault="00885688" w:rsidP="00461FB1">
            <w:pPr>
              <w:rPr>
                <w:b/>
                <w:sz w:val="26"/>
                <w:szCs w:val="26"/>
                <w:lang w:eastAsia="ar-SA"/>
              </w:rPr>
            </w:pPr>
          </w:p>
        </w:tc>
      </w:tr>
      <w:tr w:rsidR="00885688" w:rsidRPr="00991526" w:rsidTr="009A0557">
        <w:tc>
          <w:tcPr>
            <w:tcW w:w="6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88" w:rsidRPr="00991526" w:rsidRDefault="00885688" w:rsidP="00461FB1">
            <w:pPr>
              <w:rPr>
                <w:b/>
                <w:sz w:val="26"/>
                <w:szCs w:val="26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88" w:rsidRPr="00991526" w:rsidRDefault="00885688" w:rsidP="00461FB1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 w:rsidRPr="00991526">
              <w:rPr>
                <w:b/>
                <w:sz w:val="26"/>
                <w:szCs w:val="26"/>
              </w:rPr>
              <w:t>Кол</w:t>
            </w:r>
            <w:proofErr w:type="gramStart"/>
            <w:r w:rsidRPr="00991526">
              <w:rPr>
                <w:b/>
                <w:sz w:val="26"/>
                <w:szCs w:val="26"/>
              </w:rPr>
              <w:t>.</w:t>
            </w:r>
            <w:proofErr w:type="gramEnd"/>
            <w:r w:rsidRPr="00991526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991526">
              <w:rPr>
                <w:b/>
                <w:sz w:val="26"/>
                <w:szCs w:val="26"/>
              </w:rPr>
              <w:t>ч</w:t>
            </w:r>
            <w:proofErr w:type="gramEnd"/>
            <w:r w:rsidRPr="00991526">
              <w:rPr>
                <w:b/>
                <w:sz w:val="26"/>
                <w:szCs w:val="26"/>
              </w:rPr>
              <w:t xml:space="preserve">асов </w:t>
            </w:r>
            <w:r w:rsidRPr="00991526">
              <w:rPr>
                <w:sz w:val="26"/>
                <w:szCs w:val="26"/>
              </w:rPr>
              <w:t>(аудит)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88" w:rsidRPr="00991526" w:rsidRDefault="009A0557" w:rsidP="00461FB1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</w:rPr>
              <w:t>л</w:t>
            </w:r>
            <w:r w:rsidR="00885688" w:rsidRPr="00991526">
              <w:rPr>
                <w:b/>
                <w:sz w:val="26"/>
                <w:szCs w:val="26"/>
              </w:rPr>
              <w:t>/</w:t>
            </w:r>
            <w:proofErr w:type="gramStart"/>
            <w:r w:rsidR="00885688" w:rsidRPr="00991526">
              <w:rPr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88" w:rsidRPr="00991526" w:rsidRDefault="00885688" w:rsidP="00461FB1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proofErr w:type="gramStart"/>
            <w:r w:rsidRPr="00991526">
              <w:rPr>
                <w:b/>
                <w:sz w:val="26"/>
                <w:szCs w:val="26"/>
              </w:rPr>
              <w:t>п</w:t>
            </w:r>
            <w:proofErr w:type="gramEnd"/>
            <w:r w:rsidRPr="00991526">
              <w:rPr>
                <w:b/>
                <w:sz w:val="26"/>
                <w:szCs w:val="26"/>
              </w:rPr>
              <w:t>/з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88" w:rsidRPr="00991526" w:rsidRDefault="00885688" w:rsidP="00461FB1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 w:rsidRPr="00991526">
              <w:rPr>
                <w:b/>
                <w:sz w:val="26"/>
                <w:szCs w:val="26"/>
              </w:rPr>
              <w:t>с/</w:t>
            </w:r>
            <w:proofErr w:type="gramStart"/>
            <w:r w:rsidRPr="00991526">
              <w:rPr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88" w:rsidRPr="00991526" w:rsidRDefault="00885688" w:rsidP="00461FB1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 w:rsidRPr="00991526">
              <w:rPr>
                <w:b/>
                <w:sz w:val="26"/>
                <w:szCs w:val="26"/>
              </w:rPr>
              <w:t>Кол</w:t>
            </w:r>
            <w:proofErr w:type="gramStart"/>
            <w:r w:rsidRPr="00991526">
              <w:rPr>
                <w:b/>
                <w:sz w:val="26"/>
                <w:szCs w:val="26"/>
              </w:rPr>
              <w:t>.</w:t>
            </w:r>
            <w:proofErr w:type="gramEnd"/>
            <w:r w:rsidRPr="00991526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991526">
              <w:rPr>
                <w:b/>
                <w:sz w:val="26"/>
                <w:szCs w:val="26"/>
              </w:rPr>
              <w:t>ч</w:t>
            </w:r>
            <w:proofErr w:type="gramEnd"/>
            <w:r w:rsidRPr="00991526">
              <w:rPr>
                <w:b/>
                <w:sz w:val="26"/>
                <w:szCs w:val="26"/>
              </w:rPr>
              <w:t xml:space="preserve">асов </w:t>
            </w:r>
            <w:r w:rsidRPr="00991526">
              <w:rPr>
                <w:sz w:val="26"/>
                <w:szCs w:val="26"/>
              </w:rPr>
              <w:t>(аудит)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88" w:rsidRPr="00991526" w:rsidRDefault="00885688" w:rsidP="00461FB1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 w:rsidRPr="00991526">
              <w:rPr>
                <w:b/>
                <w:sz w:val="26"/>
                <w:szCs w:val="26"/>
              </w:rPr>
              <w:t>к/</w:t>
            </w:r>
            <w:proofErr w:type="gramStart"/>
            <w:r w:rsidRPr="00991526">
              <w:rPr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88" w:rsidRPr="00991526" w:rsidRDefault="00885688" w:rsidP="00461FB1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proofErr w:type="gramStart"/>
            <w:r w:rsidRPr="00991526">
              <w:rPr>
                <w:b/>
                <w:sz w:val="26"/>
                <w:szCs w:val="26"/>
              </w:rPr>
              <w:t>п</w:t>
            </w:r>
            <w:proofErr w:type="gramEnd"/>
            <w:r w:rsidRPr="00991526">
              <w:rPr>
                <w:b/>
                <w:sz w:val="26"/>
                <w:szCs w:val="26"/>
              </w:rPr>
              <w:t>/з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88" w:rsidRPr="00991526" w:rsidRDefault="00885688" w:rsidP="00461FB1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 w:rsidRPr="00991526">
              <w:rPr>
                <w:b/>
                <w:sz w:val="26"/>
                <w:szCs w:val="26"/>
              </w:rPr>
              <w:t>с/</w:t>
            </w:r>
            <w:proofErr w:type="gramStart"/>
            <w:r w:rsidRPr="00991526">
              <w:rPr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88" w:rsidRPr="00991526" w:rsidRDefault="00885688" w:rsidP="00461FB1">
            <w:pPr>
              <w:rPr>
                <w:b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88" w:rsidRPr="00991526" w:rsidRDefault="00885688" w:rsidP="00461FB1">
            <w:pPr>
              <w:rPr>
                <w:b/>
                <w:sz w:val="26"/>
                <w:szCs w:val="26"/>
                <w:lang w:eastAsia="ar-SA"/>
              </w:rPr>
            </w:pPr>
          </w:p>
        </w:tc>
      </w:tr>
      <w:tr w:rsidR="003E4748" w:rsidRPr="00991526" w:rsidTr="009A0557">
        <w:trPr>
          <w:trHeight w:val="191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rPr>
                <w:sz w:val="26"/>
                <w:szCs w:val="26"/>
              </w:rPr>
            </w:pPr>
            <w:r>
              <w:rPr>
                <w:rFonts w:eastAsia="OfficinaSansBookC"/>
                <w:b/>
                <w:sz w:val="26"/>
                <w:szCs w:val="26"/>
              </w:rPr>
              <w:t>Раздел 1. Основы строения вещества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2D337C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2D337C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2D337C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C33671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C33671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6</w:t>
            </w:r>
          </w:p>
        </w:tc>
      </w:tr>
      <w:tr w:rsidR="003E4748" w:rsidRPr="00991526" w:rsidTr="009A0557">
        <w:trPr>
          <w:trHeight w:val="191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Default="003E4748" w:rsidP="00991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sz w:val="26"/>
                <w:szCs w:val="26"/>
              </w:rPr>
            </w:pPr>
            <w:r>
              <w:rPr>
                <w:rFonts w:eastAsia="OfficinaSansBookC"/>
                <w:b/>
                <w:sz w:val="26"/>
                <w:szCs w:val="26"/>
              </w:rPr>
              <w:t>Тема 1.1</w:t>
            </w:r>
            <w:r>
              <w:rPr>
                <w:rFonts w:eastAsia="OfficinaSansBookC"/>
                <w:sz w:val="26"/>
                <w:szCs w:val="26"/>
              </w:rPr>
              <w:t>.</w:t>
            </w:r>
          </w:p>
          <w:p w:rsidR="003E4748" w:rsidRDefault="003E4748" w:rsidP="00991526">
            <w:pPr>
              <w:rPr>
                <w:rFonts w:eastAsia="OfficinaSansBookC"/>
                <w:b/>
                <w:sz w:val="26"/>
                <w:szCs w:val="26"/>
              </w:rPr>
            </w:pPr>
            <w:r>
              <w:rPr>
                <w:rFonts w:eastAsia="OfficinaSansBookC"/>
                <w:sz w:val="26"/>
                <w:szCs w:val="26"/>
              </w:rPr>
              <w:t>Строение атомов химических элементов и природа химической связи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307056" w:rsidRDefault="003E4748" w:rsidP="002D337C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07056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307056" w:rsidRDefault="003E4748" w:rsidP="002D337C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307056" w:rsidRDefault="003E4748" w:rsidP="002D337C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07056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307056" w:rsidRDefault="003E4748" w:rsidP="00C33671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07056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307056" w:rsidRDefault="003E4748" w:rsidP="00C33671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07056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3E4748" w:rsidRPr="00991526" w:rsidTr="009A0557">
        <w:trPr>
          <w:trHeight w:val="191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Default="003E4748" w:rsidP="00991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sz w:val="26"/>
                <w:szCs w:val="26"/>
              </w:rPr>
            </w:pPr>
            <w:r>
              <w:rPr>
                <w:rFonts w:eastAsia="OfficinaSansBookC"/>
                <w:b/>
                <w:sz w:val="26"/>
                <w:szCs w:val="26"/>
              </w:rPr>
              <w:t>Тема 1.2</w:t>
            </w:r>
            <w:r>
              <w:rPr>
                <w:rFonts w:eastAsia="OfficinaSansBookC"/>
                <w:sz w:val="26"/>
                <w:szCs w:val="26"/>
              </w:rPr>
              <w:t>.</w:t>
            </w:r>
          </w:p>
          <w:p w:rsidR="003E4748" w:rsidRDefault="003E4748" w:rsidP="00991526">
            <w:pPr>
              <w:rPr>
                <w:rFonts w:eastAsia="OfficinaSansBookC"/>
                <w:b/>
                <w:sz w:val="26"/>
                <w:szCs w:val="26"/>
              </w:rPr>
            </w:pPr>
            <w:r>
              <w:rPr>
                <w:rFonts w:eastAsia="OfficinaSansBookC"/>
                <w:sz w:val="26"/>
                <w:szCs w:val="26"/>
              </w:rPr>
              <w:t>Периодический закон и таблица Д.И. Менделеева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307056" w:rsidRDefault="003E4748" w:rsidP="002D337C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07056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307056" w:rsidRDefault="003E4748" w:rsidP="002D337C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307056" w:rsidRDefault="003E4748" w:rsidP="002D337C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07056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307056" w:rsidRDefault="003E4748" w:rsidP="00C33671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07056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307056" w:rsidRDefault="003E4748" w:rsidP="00C33671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07056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3E4748" w:rsidRPr="00991526" w:rsidTr="009A0557">
        <w:trPr>
          <w:trHeight w:val="191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Default="003E4748" w:rsidP="00991526">
            <w:pPr>
              <w:rPr>
                <w:rFonts w:eastAsia="OfficinaSansBookC"/>
                <w:b/>
                <w:sz w:val="26"/>
                <w:szCs w:val="26"/>
              </w:rPr>
            </w:pPr>
            <w:r>
              <w:rPr>
                <w:rFonts w:eastAsia="OfficinaSansBookC"/>
                <w:b/>
                <w:sz w:val="26"/>
                <w:szCs w:val="26"/>
              </w:rPr>
              <w:t>Раздел 2. Химические реакции</w:t>
            </w:r>
            <w:r>
              <w:rPr>
                <w:rFonts w:eastAsia="OfficinaSansBookC"/>
                <w:b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2D337C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2D337C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2D337C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C33671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C33671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10</w:t>
            </w:r>
          </w:p>
        </w:tc>
      </w:tr>
      <w:tr w:rsidR="003E4748" w:rsidRPr="00991526" w:rsidTr="009A0557">
        <w:trPr>
          <w:trHeight w:val="191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Default="003E4748" w:rsidP="00461FB1">
            <w:pPr>
              <w:rPr>
                <w:rFonts w:eastAsia="OfficinaSansBookC"/>
                <w:b/>
                <w:sz w:val="26"/>
                <w:szCs w:val="26"/>
              </w:rPr>
            </w:pPr>
            <w:r>
              <w:rPr>
                <w:rFonts w:eastAsia="OfficinaSansBookC"/>
                <w:b/>
                <w:sz w:val="26"/>
                <w:szCs w:val="26"/>
                <w:lang w:eastAsia="en-US"/>
              </w:rPr>
              <w:t>Тема 2.1</w:t>
            </w:r>
            <w:r>
              <w:rPr>
                <w:rFonts w:eastAsia="OfficinaSansBookC"/>
                <w:sz w:val="26"/>
                <w:szCs w:val="26"/>
                <w:lang w:eastAsia="en-US"/>
              </w:rPr>
              <w:t>. Типы химических реакций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AA2D60" w:rsidRDefault="003E4748" w:rsidP="002D337C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A2D60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AA2D60" w:rsidRDefault="003E4748" w:rsidP="002D337C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AA2D60" w:rsidRDefault="003E4748" w:rsidP="002D337C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A2D60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AA2D60" w:rsidRDefault="003E4748" w:rsidP="00C33671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A2D60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AA2D60" w:rsidRDefault="003E4748" w:rsidP="00C33671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A2D60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3E4748" w:rsidRPr="00991526" w:rsidTr="009A0557">
        <w:trPr>
          <w:trHeight w:val="191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Default="003E4748" w:rsidP="00461FB1">
            <w:pPr>
              <w:rPr>
                <w:rFonts w:eastAsia="OfficinaSansBookC"/>
                <w:b/>
                <w:sz w:val="26"/>
                <w:szCs w:val="26"/>
                <w:lang w:eastAsia="en-US"/>
              </w:rPr>
            </w:pPr>
            <w:r>
              <w:rPr>
                <w:rFonts w:eastAsia="OfficinaSansBookC"/>
                <w:b/>
                <w:sz w:val="26"/>
                <w:szCs w:val="26"/>
              </w:rPr>
              <w:t>Тема 2.2.</w:t>
            </w:r>
            <w:r>
              <w:rPr>
                <w:rFonts w:eastAsia="OfficinaSansBookC"/>
                <w:sz w:val="26"/>
                <w:szCs w:val="26"/>
              </w:rPr>
              <w:t xml:space="preserve"> Электролитическая диссоциация и ионный обмен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AA2D60" w:rsidRDefault="003E4748" w:rsidP="002D337C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A2D60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AA2D60" w:rsidRDefault="003E4748" w:rsidP="002D337C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AA2D60" w:rsidRDefault="003E4748" w:rsidP="002D337C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A2D60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AA2D60" w:rsidRDefault="003E4748" w:rsidP="00C33671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A2D60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AA2D60" w:rsidRDefault="003E4748" w:rsidP="00C33671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A2D60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</w:tr>
      <w:tr w:rsidR="003E4748" w:rsidRPr="00991526" w:rsidTr="009A0557">
        <w:trPr>
          <w:trHeight w:val="191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Default="003E4748" w:rsidP="00461FB1">
            <w:pPr>
              <w:rPr>
                <w:rFonts w:eastAsia="OfficinaSansBookC"/>
                <w:b/>
                <w:sz w:val="26"/>
                <w:szCs w:val="26"/>
              </w:rPr>
            </w:pPr>
            <w:r>
              <w:rPr>
                <w:rFonts w:eastAsia="OfficinaSansBookC"/>
                <w:b/>
                <w:sz w:val="26"/>
                <w:szCs w:val="26"/>
              </w:rPr>
              <w:t>Раздел 3. Строение и свойства неорганических веществ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2D337C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2D337C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2D337C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C33671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C33671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16</w:t>
            </w:r>
          </w:p>
        </w:tc>
      </w:tr>
      <w:tr w:rsidR="003E4748" w:rsidRPr="00991526" w:rsidTr="009A0557">
        <w:trPr>
          <w:trHeight w:val="165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rPr>
                <w:sz w:val="26"/>
                <w:szCs w:val="26"/>
              </w:rPr>
            </w:pPr>
            <w:r>
              <w:rPr>
                <w:rFonts w:eastAsia="OfficinaSansBookC"/>
                <w:b/>
                <w:sz w:val="26"/>
                <w:szCs w:val="26"/>
              </w:rPr>
              <w:t xml:space="preserve">Тема 3.1. </w:t>
            </w:r>
            <w:r>
              <w:rPr>
                <w:rFonts w:eastAsia="OfficinaSansBookC"/>
                <w:sz w:val="26"/>
                <w:szCs w:val="26"/>
              </w:rPr>
              <w:t>Классификация, номенклатура и строение неорганических веществ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B95BF2" w:rsidRDefault="003E4748" w:rsidP="002D337C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95BF2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B95BF2" w:rsidRDefault="003E4748" w:rsidP="002D337C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B95BF2" w:rsidRDefault="003E4748" w:rsidP="002D337C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95BF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B95BF2" w:rsidRDefault="003E4748" w:rsidP="00C33671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95BF2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B95BF2" w:rsidRDefault="003E4748" w:rsidP="00C33671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95BF2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3E4748" w:rsidRPr="00991526" w:rsidTr="009A0557">
        <w:trPr>
          <w:trHeight w:val="141"/>
        </w:trPr>
        <w:tc>
          <w:tcPr>
            <w:tcW w:w="6490" w:type="dxa"/>
          </w:tcPr>
          <w:p w:rsidR="003E4748" w:rsidRPr="00991526" w:rsidRDefault="003E4748" w:rsidP="00461FB1">
            <w:pPr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OfficinaSansBookC"/>
                <w:b/>
                <w:sz w:val="26"/>
                <w:szCs w:val="26"/>
              </w:rPr>
              <w:t xml:space="preserve">Тема 3.2. </w:t>
            </w:r>
            <w:r>
              <w:rPr>
                <w:rFonts w:eastAsia="OfficinaSansBookC"/>
                <w:sz w:val="26"/>
                <w:szCs w:val="26"/>
              </w:rPr>
              <w:t>Физико-химические свойства неорганических веществ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B95BF2" w:rsidRDefault="003E4748" w:rsidP="002D337C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95BF2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B95BF2" w:rsidRDefault="003E4748" w:rsidP="002D337C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B95BF2" w:rsidRDefault="003E4748" w:rsidP="002D337C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95BF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B95BF2" w:rsidRDefault="003E4748" w:rsidP="00C33671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95BF2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B95BF2" w:rsidRDefault="003E4748" w:rsidP="00C33671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95BF2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</w:tr>
      <w:tr w:rsidR="003E4748" w:rsidRPr="00991526" w:rsidTr="009A0557">
        <w:trPr>
          <w:trHeight w:val="186"/>
        </w:trPr>
        <w:tc>
          <w:tcPr>
            <w:tcW w:w="6490" w:type="dxa"/>
          </w:tcPr>
          <w:p w:rsidR="003E4748" w:rsidRPr="00991526" w:rsidRDefault="003E4748" w:rsidP="00461FB1">
            <w:pPr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OfficinaSansBookC"/>
                <w:b/>
                <w:sz w:val="26"/>
                <w:szCs w:val="26"/>
              </w:rPr>
              <w:t xml:space="preserve">Тема 3.3. </w:t>
            </w:r>
            <w:r>
              <w:rPr>
                <w:rFonts w:eastAsia="OfficinaSansBookC"/>
                <w:sz w:val="26"/>
                <w:szCs w:val="26"/>
              </w:rPr>
              <w:t>Идентификация неорганических веществ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B95BF2" w:rsidRDefault="003E4748" w:rsidP="002D337C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95BF2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B95BF2" w:rsidRDefault="003E4748" w:rsidP="002D337C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95BF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B95BF2" w:rsidRDefault="003E4748" w:rsidP="002D337C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95BF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B95BF2" w:rsidRDefault="003E4748" w:rsidP="00C33671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95BF2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B95BF2" w:rsidRDefault="003E4748" w:rsidP="00C33671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95BF2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3E4748" w:rsidRPr="00991526" w:rsidTr="009A0557">
        <w:trPr>
          <w:trHeight w:val="90"/>
        </w:trPr>
        <w:tc>
          <w:tcPr>
            <w:tcW w:w="6490" w:type="dxa"/>
          </w:tcPr>
          <w:p w:rsidR="003E4748" w:rsidRPr="00991526" w:rsidRDefault="003E4748" w:rsidP="00461FB1">
            <w:pPr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OfficinaSansBookC"/>
                <w:b/>
                <w:sz w:val="26"/>
                <w:szCs w:val="26"/>
              </w:rPr>
              <w:t>Раздел 4. Строение и свойства органических веществ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2D337C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2D337C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2D337C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C33671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C33671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24</w:t>
            </w:r>
          </w:p>
        </w:tc>
      </w:tr>
      <w:tr w:rsidR="003E4748" w:rsidRPr="00991526" w:rsidTr="009A0557">
        <w:trPr>
          <w:trHeight w:val="268"/>
        </w:trPr>
        <w:tc>
          <w:tcPr>
            <w:tcW w:w="6490" w:type="dxa"/>
          </w:tcPr>
          <w:p w:rsidR="003E4748" w:rsidRPr="00991526" w:rsidRDefault="003E4748" w:rsidP="00461FB1">
            <w:pPr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OfficinaSansBookC"/>
                <w:b/>
                <w:sz w:val="26"/>
                <w:szCs w:val="26"/>
              </w:rPr>
              <w:t xml:space="preserve">Тема 4.1. </w:t>
            </w:r>
            <w:r>
              <w:rPr>
                <w:rFonts w:eastAsia="OfficinaSansBookC"/>
                <w:sz w:val="26"/>
                <w:szCs w:val="26"/>
              </w:rPr>
              <w:t>Классификация, строение и номенклатура органических веществ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F34524" w:rsidRDefault="003E4748" w:rsidP="002D337C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4524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F34524" w:rsidRDefault="003E4748" w:rsidP="002D337C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F34524" w:rsidRDefault="003E4748" w:rsidP="002D337C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4524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F34524" w:rsidRDefault="003E4748" w:rsidP="00C33671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4524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F34524" w:rsidRDefault="003E4748" w:rsidP="00C33671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4524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3E4748" w:rsidRPr="00991526" w:rsidTr="009A0557">
        <w:trPr>
          <w:trHeight w:val="314"/>
        </w:trPr>
        <w:tc>
          <w:tcPr>
            <w:tcW w:w="6490" w:type="dxa"/>
          </w:tcPr>
          <w:p w:rsidR="003E4748" w:rsidRPr="00991526" w:rsidRDefault="003E4748" w:rsidP="00461FB1">
            <w:pPr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OfficinaSansBookC"/>
                <w:b/>
                <w:sz w:val="26"/>
                <w:szCs w:val="26"/>
              </w:rPr>
              <w:lastRenderedPageBreak/>
              <w:t xml:space="preserve">Тема 4.2. </w:t>
            </w:r>
            <w:r>
              <w:rPr>
                <w:rFonts w:eastAsia="OfficinaSansBookC"/>
                <w:sz w:val="26"/>
                <w:szCs w:val="26"/>
              </w:rPr>
              <w:t>Свойства органических соединений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F34524" w:rsidRDefault="003E4748" w:rsidP="00872F75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4524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F34524" w:rsidRDefault="003E4748" w:rsidP="00872F75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4524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F34524" w:rsidRDefault="003E4748" w:rsidP="00872F75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4524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F34524" w:rsidRDefault="003E4748" w:rsidP="00C33671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4524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F34524" w:rsidRDefault="003E4748" w:rsidP="00C33671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4524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</w:tr>
      <w:tr w:rsidR="003E4748" w:rsidRPr="00991526" w:rsidTr="009A0557">
        <w:trPr>
          <w:trHeight w:val="201"/>
        </w:trPr>
        <w:tc>
          <w:tcPr>
            <w:tcW w:w="6490" w:type="dxa"/>
          </w:tcPr>
          <w:p w:rsidR="003E4748" w:rsidRPr="00991526" w:rsidRDefault="003E4748" w:rsidP="00C174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OfficinaSansBookC"/>
                <w:b/>
                <w:sz w:val="26"/>
                <w:szCs w:val="26"/>
              </w:rPr>
              <w:t xml:space="preserve">Тема 4.3. </w:t>
            </w:r>
            <w:r>
              <w:rPr>
                <w:rFonts w:eastAsia="OfficinaSansBookC"/>
                <w:sz w:val="26"/>
                <w:szCs w:val="26"/>
              </w:rPr>
              <w:t>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F34524" w:rsidRDefault="003E4748" w:rsidP="00872F75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4524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F34524" w:rsidRDefault="003E4748" w:rsidP="00872F75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4524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F34524" w:rsidRDefault="003E4748" w:rsidP="00872F75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4524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F34524" w:rsidRDefault="003E4748" w:rsidP="00C33671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4524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F34524" w:rsidRDefault="003E4748" w:rsidP="00C33671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4524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</w:tr>
      <w:tr w:rsidR="003E4748" w:rsidRPr="00991526" w:rsidTr="009A0557">
        <w:trPr>
          <w:trHeight w:val="201"/>
        </w:trPr>
        <w:tc>
          <w:tcPr>
            <w:tcW w:w="6490" w:type="dxa"/>
          </w:tcPr>
          <w:p w:rsidR="003E4748" w:rsidRDefault="003E4748" w:rsidP="00991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  <w:sz w:val="26"/>
                <w:szCs w:val="26"/>
              </w:rPr>
            </w:pPr>
            <w:r>
              <w:rPr>
                <w:rFonts w:eastAsia="OfficinaSansBookC"/>
                <w:b/>
                <w:sz w:val="26"/>
                <w:szCs w:val="26"/>
              </w:rPr>
              <w:t>Раздел 5.  Кинетические и термодинамические закономерности протекания химических реакций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872F75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872F75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872F75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C33671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C33671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</w:t>
            </w:r>
          </w:p>
        </w:tc>
      </w:tr>
      <w:tr w:rsidR="003E4748" w:rsidRPr="00991526" w:rsidTr="009A0557">
        <w:trPr>
          <w:trHeight w:val="201"/>
        </w:trPr>
        <w:tc>
          <w:tcPr>
            <w:tcW w:w="6490" w:type="dxa"/>
          </w:tcPr>
          <w:p w:rsidR="003E4748" w:rsidRDefault="003E4748" w:rsidP="00A73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sz w:val="26"/>
                <w:szCs w:val="26"/>
              </w:rPr>
            </w:pPr>
            <w:r>
              <w:rPr>
                <w:rFonts w:eastAsia="OfficinaSansBookC"/>
                <w:b/>
                <w:sz w:val="26"/>
                <w:szCs w:val="26"/>
              </w:rPr>
              <w:t xml:space="preserve">Тема 5.1. </w:t>
            </w:r>
            <w:r>
              <w:rPr>
                <w:rFonts w:eastAsia="OfficinaSansBookC"/>
                <w:sz w:val="26"/>
                <w:szCs w:val="26"/>
              </w:rPr>
              <w:t xml:space="preserve">Скорость химических реакций. </w:t>
            </w:r>
          </w:p>
          <w:p w:rsidR="003E4748" w:rsidRDefault="003E4748" w:rsidP="00A73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  <w:sz w:val="26"/>
                <w:szCs w:val="26"/>
              </w:rPr>
            </w:pPr>
            <w:r>
              <w:rPr>
                <w:rFonts w:eastAsia="OfficinaSansBookC"/>
                <w:sz w:val="26"/>
                <w:szCs w:val="26"/>
                <w:highlight w:val="white"/>
              </w:rPr>
              <w:t>Химическое равновесие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F34524" w:rsidRDefault="003E4748" w:rsidP="00872F75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4524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F34524" w:rsidRDefault="003E4748" w:rsidP="00872F75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F34524" w:rsidRDefault="003E4748" w:rsidP="00872F75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4524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F34524" w:rsidRDefault="003E4748" w:rsidP="00C33671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4524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F34524" w:rsidRDefault="003E4748" w:rsidP="00C33671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34524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3E4748" w:rsidRPr="00991526" w:rsidTr="009A0557">
        <w:trPr>
          <w:trHeight w:val="201"/>
        </w:trPr>
        <w:tc>
          <w:tcPr>
            <w:tcW w:w="6490" w:type="dxa"/>
          </w:tcPr>
          <w:p w:rsidR="003E4748" w:rsidRDefault="003E4748" w:rsidP="00991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  <w:sz w:val="26"/>
                <w:szCs w:val="26"/>
              </w:rPr>
            </w:pPr>
            <w:r>
              <w:rPr>
                <w:rFonts w:eastAsia="OfficinaSansBookC"/>
                <w:b/>
                <w:sz w:val="26"/>
                <w:szCs w:val="26"/>
              </w:rPr>
              <w:t>Раздел 6. Растворы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872F75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872F75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872F75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C33671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C33671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</w:t>
            </w:r>
          </w:p>
        </w:tc>
      </w:tr>
      <w:tr w:rsidR="003E4748" w:rsidRPr="00991526" w:rsidTr="009A0557">
        <w:trPr>
          <w:trHeight w:val="201"/>
        </w:trPr>
        <w:tc>
          <w:tcPr>
            <w:tcW w:w="6490" w:type="dxa"/>
          </w:tcPr>
          <w:p w:rsidR="003E4748" w:rsidRDefault="003E4748" w:rsidP="00A73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  <w:sz w:val="26"/>
                <w:szCs w:val="26"/>
              </w:rPr>
            </w:pPr>
            <w:r>
              <w:rPr>
                <w:rFonts w:eastAsia="OfficinaSansBookC"/>
                <w:b/>
                <w:sz w:val="26"/>
                <w:szCs w:val="26"/>
              </w:rPr>
              <w:t>Тема</w:t>
            </w:r>
            <w:r>
              <w:rPr>
                <w:rFonts w:eastAsia="OfficinaSansBookC"/>
                <w:b/>
                <w:sz w:val="26"/>
                <w:szCs w:val="26"/>
                <w:highlight w:val="white"/>
              </w:rPr>
              <w:t xml:space="preserve"> 6.1.</w:t>
            </w:r>
            <w:r>
              <w:rPr>
                <w:rFonts w:eastAsia="OfficinaSansBookC"/>
                <w:sz w:val="26"/>
                <w:szCs w:val="26"/>
                <w:highlight w:val="white"/>
              </w:rPr>
              <w:t xml:space="preserve"> Понятие о растворах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5B586A" w:rsidRDefault="003E4748" w:rsidP="00872F75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586A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5B586A" w:rsidRDefault="003E4748" w:rsidP="00872F75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872F75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5B586A" w:rsidRDefault="003E4748" w:rsidP="00C33671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586A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5B586A" w:rsidRDefault="003E4748" w:rsidP="00C33671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586A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3E4748" w:rsidRPr="00991526" w:rsidTr="009A0557">
        <w:trPr>
          <w:trHeight w:val="201"/>
        </w:trPr>
        <w:tc>
          <w:tcPr>
            <w:tcW w:w="6490" w:type="dxa"/>
          </w:tcPr>
          <w:p w:rsidR="003E4748" w:rsidRDefault="003E4748" w:rsidP="00A73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  <w:sz w:val="26"/>
                <w:szCs w:val="26"/>
              </w:rPr>
            </w:pPr>
            <w:r>
              <w:rPr>
                <w:rFonts w:eastAsia="OfficinaSansBookC"/>
                <w:b/>
                <w:sz w:val="26"/>
                <w:szCs w:val="26"/>
              </w:rPr>
              <w:t>Тема</w:t>
            </w:r>
            <w:r>
              <w:rPr>
                <w:rFonts w:eastAsia="OfficinaSansBookC"/>
                <w:b/>
                <w:sz w:val="26"/>
                <w:szCs w:val="26"/>
                <w:highlight w:val="white"/>
              </w:rPr>
              <w:t xml:space="preserve"> 6.2. </w:t>
            </w:r>
            <w:r>
              <w:rPr>
                <w:rFonts w:eastAsia="OfficinaSansBookC"/>
                <w:sz w:val="26"/>
                <w:szCs w:val="26"/>
              </w:rPr>
              <w:t>Исследование свойств растворов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5B586A" w:rsidRDefault="003E4748" w:rsidP="00872F75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586A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5B586A" w:rsidRDefault="003E4748" w:rsidP="00872F75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586A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872F75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5B586A" w:rsidRDefault="003E4748" w:rsidP="00C33671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586A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5B586A" w:rsidRDefault="003E4748" w:rsidP="00C33671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586A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3E4748" w:rsidRPr="00991526" w:rsidTr="009A0557">
        <w:trPr>
          <w:trHeight w:val="201"/>
        </w:trPr>
        <w:tc>
          <w:tcPr>
            <w:tcW w:w="6490" w:type="dxa"/>
          </w:tcPr>
          <w:p w:rsidR="003E4748" w:rsidRDefault="003E4748" w:rsidP="00A73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  <w:sz w:val="26"/>
                <w:szCs w:val="26"/>
              </w:rPr>
            </w:pPr>
            <w:r>
              <w:rPr>
                <w:rFonts w:eastAsia="OfficinaSansBookC"/>
                <w:b/>
                <w:sz w:val="26"/>
                <w:szCs w:val="26"/>
              </w:rPr>
              <w:t>Раздел 7. Химия в быту и производственной деятельности человека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872F75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872F75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872F75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C33671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C33671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6</w:t>
            </w:r>
          </w:p>
        </w:tc>
      </w:tr>
      <w:tr w:rsidR="003E4748" w:rsidRPr="00991526" w:rsidTr="009A0557">
        <w:trPr>
          <w:trHeight w:val="201"/>
        </w:trPr>
        <w:tc>
          <w:tcPr>
            <w:tcW w:w="6490" w:type="dxa"/>
          </w:tcPr>
          <w:p w:rsidR="003E4748" w:rsidRDefault="003E4748" w:rsidP="00A73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  <w:sz w:val="26"/>
                <w:szCs w:val="26"/>
              </w:rPr>
            </w:pPr>
            <w:r>
              <w:rPr>
                <w:rFonts w:eastAsia="OfficinaSansBookC"/>
                <w:b/>
                <w:sz w:val="26"/>
                <w:szCs w:val="26"/>
              </w:rPr>
              <w:t>Тема</w:t>
            </w:r>
            <w:r>
              <w:rPr>
                <w:rFonts w:eastAsia="OfficinaSansBookC"/>
                <w:b/>
                <w:sz w:val="26"/>
                <w:szCs w:val="26"/>
                <w:highlight w:val="white"/>
              </w:rPr>
              <w:t xml:space="preserve"> 7.1. </w:t>
            </w:r>
            <w:r>
              <w:rPr>
                <w:rFonts w:eastAsia="OfficinaSansBookC"/>
                <w:sz w:val="26"/>
                <w:szCs w:val="26"/>
                <w:highlight w:val="white"/>
              </w:rPr>
              <w:t>Химия в быту и производственной деятельности человека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125BB9" w:rsidRDefault="003E4748" w:rsidP="00872F75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5BB9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125BB9" w:rsidRDefault="003E4748" w:rsidP="00872F75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125BB9" w:rsidRDefault="003E4748" w:rsidP="00872F75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5BB9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125BB9" w:rsidRDefault="003E4748" w:rsidP="00C33671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5BB9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125BB9" w:rsidRDefault="003E4748" w:rsidP="00C33671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5BB9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</w:tr>
      <w:tr w:rsidR="003E4748" w:rsidRPr="00991526" w:rsidTr="009A0557">
        <w:trPr>
          <w:trHeight w:val="235"/>
        </w:trPr>
        <w:tc>
          <w:tcPr>
            <w:tcW w:w="6490" w:type="dxa"/>
          </w:tcPr>
          <w:p w:rsidR="003E4748" w:rsidRPr="00991526" w:rsidRDefault="003E4748" w:rsidP="00461FB1">
            <w:pPr>
              <w:rPr>
                <w:b/>
                <w:bCs/>
                <w:sz w:val="26"/>
                <w:szCs w:val="26"/>
              </w:rPr>
            </w:pPr>
            <w:r w:rsidRPr="00991526">
              <w:rPr>
                <w:b/>
                <w:bCs/>
                <w:sz w:val="26"/>
                <w:szCs w:val="26"/>
              </w:rPr>
              <w:t xml:space="preserve">Дифференцированный зачет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872F75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872F75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872F75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b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C33671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C33671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</w:t>
            </w:r>
          </w:p>
        </w:tc>
      </w:tr>
      <w:tr w:rsidR="003E4748" w:rsidRPr="00991526" w:rsidTr="009A0557">
        <w:trPr>
          <w:trHeight w:val="235"/>
        </w:trPr>
        <w:tc>
          <w:tcPr>
            <w:tcW w:w="6490" w:type="dxa"/>
          </w:tcPr>
          <w:p w:rsidR="003E4748" w:rsidRPr="00991526" w:rsidRDefault="003E4748" w:rsidP="00461FB1">
            <w:pPr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991526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872F75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72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872F75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872F75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b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824AA0">
            <w:pPr>
              <w:spacing w:after="160" w:line="259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461FB1">
            <w:pPr>
              <w:spacing w:after="160" w:line="259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C33671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48" w:rsidRPr="00991526" w:rsidRDefault="003E4748" w:rsidP="00C33671">
            <w:pPr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72</w:t>
            </w:r>
          </w:p>
        </w:tc>
      </w:tr>
    </w:tbl>
    <w:p w:rsidR="00C07F9A" w:rsidRPr="00991526" w:rsidRDefault="00C07F9A" w:rsidP="00C07F9A">
      <w:pPr>
        <w:pStyle w:val="Default"/>
        <w:jc w:val="center"/>
        <w:rPr>
          <w:rStyle w:val="FontStyle34"/>
          <w:bCs/>
          <w:szCs w:val="26"/>
        </w:rPr>
      </w:pPr>
    </w:p>
    <w:p w:rsidR="00C07F9A" w:rsidRPr="00991526" w:rsidRDefault="00C07F9A" w:rsidP="00C07F9A">
      <w:pPr>
        <w:rPr>
          <w:sz w:val="26"/>
          <w:szCs w:val="26"/>
        </w:rPr>
      </w:pPr>
    </w:p>
    <w:p w:rsidR="00C07F9A" w:rsidRPr="00991526" w:rsidRDefault="00C07F9A" w:rsidP="000570C6">
      <w:pPr>
        <w:pStyle w:val="Default"/>
        <w:jc w:val="center"/>
        <w:rPr>
          <w:rStyle w:val="FontStyle34"/>
          <w:bCs/>
          <w:szCs w:val="26"/>
        </w:rPr>
      </w:pPr>
    </w:p>
    <w:p w:rsidR="000570C6" w:rsidRDefault="000570C6" w:rsidP="004E29AD">
      <w:pPr>
        <w:pStyle w:val="Default"/>
        <w:numPr>
          <w:ilvl w:val="1"/>
          <w:numId w:val="17"/>
        </w:numPr>
        <w:jc w:val="center"/>
        <w:rPr>
          <w:b/>
          <w:sz w:val="26"/>
          <w:szCs w:val="26"/>
        </w:rPr>
      </w:pPr>
      <w:r w:rsidRPr="00991526">
        <w:rPr>
          <w:b/>
          <w:sz w:val="26"/>
          <w:szCs w:val="26"/>
        </w:rPr>
        <w:t xml:space="preserve">Содержание учебной дисциплины </w:t>
      </w:r>
      <w:r w:rsidR="00991526" w:rsidRPr="00991526">
        <w:rPr>
          <w:b/>
          <w:sz w:val="26"/>
          <w:szCs w:val="26"/>
        </w:rPr>
        <w:t xml:space="preserve">ООД.12 </w:t>
      </w:r>
      <w:r w:rsidRPr="00991526">
        <w:rPr>
          <w:b/>
          <w:sz w:val="26"/>
          <w:szCs w:val="26"/>
        </w:rPr>
        <w:t>«Химия»</w:t>
      </w:r>
    </w:p>
    <w:p w:rsidR="00991526" w:rsidRPr="00991526" w:rsidRDefault="00991526" w:rsidP="00991526">
      <w:pPr>
        <w:pStyle w:val="Default"/>
        <w:ind w:left="1855"/>
        <w:jc w:val="center"/>
        <w:rPr>
          <w:b/>
          <w:sz w:val="26"/>
          <w:szCs w:val="26"/>
        </w:rPr>
      </w:pPr>
    </w:p>
    <w:tbl>
      <w:tblPr>
        <w:tblW w:w="1548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0170"/>
        <w:gridCol w:w="1725"/>
        <w:gridCol w:w="1605"/>
      </w:tblGrid>
      <w:tr w:rsidR="00991526" w:rsidRPr="00991526" w:rsidTr="0053705B">
        <w:trPr>
          <w:trHeight w:val="25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26" w:rsidRPr="00991526" w:rsidRDefault="00991526" w:rsidP="0099152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91526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 глав и тем.</w:t>
            </w:r>
          </w:p>
        </w:tc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26" w:rsidRPr="00991526" w:rsidRDefault="00991526" w:rsidP="0099152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91526">
              <w:rPr>
                <w:rFonts w:eastAsia="Calibri"/>
                <w:b/>
                <w:sz w:val="26"/>
                <w:szCs w:val="26"/>
                <w:lang w:eastAsia="en-US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991526">
              <w:rPr>
                <w:rFonts w:eastAsia="Calibri"/>
                <w:b/>
                <w:sz w:val="26"/>
                <w:szCs w:val="26"/>
                <w:lang w:eastAsia="en-US"/>
              </w:rPr>
              <w:t>обучающихся</w:t>
            </w:r>
            <w:proofErr w:type="gramEnd"/>
            <w:r w:rsidRPr="00991526">
              <w:rPr>
                <w:rFonts w:eastAsia="Calibri"/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26" w:rsidRPr="00991526" w:rsidRDefault="00991526" w:rsidP="0099152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91526">
              <w:rPr>
                <w:rFonts w:eastAsia="Calibri"/>
                <w:b/>
                <w:sz w:val="26"/>
                <w:szCs w:val="26"/>
                <w:lang w:eastAsia="en-US"/>
              </w:rPr>
              <w:t>Объем часов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26" w:rsidRPr="00991526" w:rsidRDefault="00991526" w:rsidP="0099152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91526">
              <w:rPr>
                <w:rFonts w:eastAsia="Calibri"/>
                <w:b/>
                <w:sz w:val="26"/>
                <w:szCs w:val="26"/>
                <w:lang w:eastAsia="en-US"/>
              </w:rPr>
              <w:t>Уровень усвоения</w:t>
            </w:r>
          </w:p>
        </w:tc>
      </w:tr>
      <w:tr w:rsidR="004E29AD" w:rsidRPr="00991526" w:rsidTr="004E29AD">
        <w:trPr>
          <w:trHeight w:val="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1</w:t>
            </w:r>
          </w:p>
        </w:tc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4</w:t>
            </w:r>
          </w:p>
        </w:tc>
      </w:tr>
      <w:tr w:rsidR="004E29AD" w:rsidRPr="00991526" w:rsidTr="004E29AD">
        <w:trPr>
          <w:trHeight w:val="20"/>
        </w:trPr>
        <w:tc>
          <w:tcPr>
            <w:tcW w:w="1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64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4E29AD">
        <w:trPr>
          <w:trHeight w:val="20"/>
        </w:trPr>
        <w:tc>
          <w:tcPr>
            <w:tcW w:w="1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lastRenderedPageBreak/>
              <w:t>Раздел 1. Основы строения вещества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27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Тема 1.1</w:t>
            </w:r>
            <w:r w:rsidRPr="00991526">
              <w:rPr>
                <w:rFonts w:eastAsia="OfficinaSansBookC"/>
                <w:sz w:val="26"/>
                <w:szCs w:val="26"/>
              </w:rPr>
              <w:t>.</w:t>
            </w:r>
          </w:p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Строение атомов химических элементов и природа химической связи</w:t>
            </w:r>
          </w:p>
        </w:tc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4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9AD" w:rsidRPr="00991526" w:rsidRDefault="00E5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="OfficinaSansBookC"/>
                <w:sz w:val="26"/>
                <w:szCs w:val="26"/>
              </w:rPr>
            </w:pPr>
            <w:r>
              <w:rPr>
                <w:rFonts w:eastAsia="OfficinaSansBookC"/>
                <w:sz w:val="26"/>
                <w:szCs w:val="26"/>
              </w:rPr>
              <w:t>1,2</w:t>
            </w:r>
          </w:p>
        </w:tc>
      </w:tr>
      <w:tr w:rsidR="004E29AD" w:rsidRPr="00991526" w:rsidTr="00991526">
        <w:trPr>
          <w:trHeight w:val="32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076557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="OfficinaSansBookC"/>
                <w:sz w:val="26"/>
                <w:szCs w:val="26"/>
              </w:rPr>
            </w:pPr>
            <w:r w:rsidRPr="00076557">
              <w:rPr>
                <w:rFonts w:eastAsia="OfficinaSansBookC"/>
                <w:sz w:val="26"/>
                <w:szCs w:val="26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997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both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Современная модель строения атома. Символический язык химии.</w:t>
            </w:r>
            <w:r w:rsidRPr="00991526">
              <w:rPr>
                <w:rFonts w:eastAsia="Arial"/>
                <w:color w:val="333333"/>
                <w:sz w:val="26"/>
                <w:szCs w:val="26"/>
              </w:rPr>
              <w:t xml:space="preserve"> </w:t>
            </w:r>
            <w:r w:rsidRPr="00991526">
              <w:rPr>
                <w:rFonts w:eastAsia="OfficinaSansBookC"/>
                <w:sz w:val="26"/>
                <w:szCs w:val="26"/>
              </w:rPr>
              <w:t xml:space="preserve">Химический элемент. Электронная конфигурация атома. Классификация химических элементов (s-, p-, d-элементы). Валентные электроны. Валентность. Электронная природа химической связи. </w:t>
            </w:r>
            <w:proofErr w:type="spellStart"/>
            <w:r w:rsidRPr="00991526">
              <w:rPr>
                <w:rFonts w:eastAsia="OfficinaSansBookC"/>
                <w:sz w:val="26"/>
                <w:szCs w:val="26"/>
              </w:rPr>
              <w:t>Электроотрицательность</w:t>
            </w:r>
            <w:proofErr w:type="spellEnd"/>
            <w:r w:rsidRPr="00991526">
              <w:rPr>
                <w:rFonts w:eastAsia="OfficinaSansBookC"/>
                <w:sz w:val="26"/>
                <w:szCs w:val="26"/>
              </w:rPr>
              <w:t>. Виды химической связи (</w:t>
            </w:r>
            <w:proofErr w:type="gramStart"/>
            <w:r w:rsidRPr="00991526">
              <w:rPr>
                <w:rFonts w:eastAsia="OfficinaSansBookC"/>
                <w:sz w:val="26"/>
                <w:szCs w:val="26"/>
              </w:rPr>
              <w:t>ковалентная</w:t>
            </w:r>
            <w:proofErr w:type="gramEnd"/>
            <w:r w:rsidRPr="00991526">
              <w:rPr>
                <w:rFonts w:eastAsia="OfficinaSansBookC"/>
                <w:sz w:val="26"/>
                <w:szCs w:val="26"/>
              </w:rPr>
              <w:t>, ионная, металлическая, водородная) и способы ее образования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076557" w:rsidRDefault="004E29AD">
            <w:pPr>
              <w:jc w:val="center"/>
              <w:rPr>
                <w:rFonts w:eastAsia="OfficinaSansBookC"/>
                <w:sz w:val="26"/>
                <w:szCs w:val="26"/>
                <w:highlight w:val="white"/>
              </w:rPr>
            </w:pPr>
            <w:r w:rsidRPr="00076557">
              <w:rPr>
                <w:rFonts w:eastAsia="OfficinaSansBookC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278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076557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="OfficinaSansBookC"/>
                <w:sz w:val="26"/>
                <w:szCs w:val="26"/>
              </w:rPr>
            </w:pPr>
            <w:r w:rsidRPr="00076557">
              <w:rPr>
                <w:rFonts w:eastAsia="OfficinaSansBookC"/>
                <w:sz w:val="26"/>
                <w:szCs w:val="26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1305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both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сульфидов, гидридов и т.п.) и других неорганических соединений отдельных классов.</w:t>
            </w:r>
          </w:p>
          <w:p w:rsidR="004E29AD" w:rsidRPr="00991526" w:rsidRDefault="004E29AD">
            <w:pPr>
              <w:jc w:val="both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076557" w:rsidRDefault="004E29AD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  <w:highlight w:val="white"/>
              </w:rPr>
            </w:pPr>
            <w:r w:rsidRPr="00076557">
              <w:rPr>
                <w:rFonts w:eastAsia="OfficinaSansBookC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23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Тема 1.2</w:t>
            </w:r>
            <w:r w:rsidRPr="00991526">
              <w:rPr>
                <w:rFonts w:eastAsia="OfficinaSansBookC"/>
                <w:sz w:val="26"/>
                <w:szCs w:val="26"/>
              </w:rPr>
              <w:t>.</w:t>
            </w:r>
          </w:p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Периодический закон и таблица Д.И. Менделеева</w:t>
            </w:r>
          </w:p>
        </w:tc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2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9AD" w:rsidRPr="00991526" w:rsidRDefault="00E53E3E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  <w:r>
              <w:rPr>
                <w:rFonts w:eastAsia="OfficinaSansBookC"/>
                <w:sz w:val="26"/>
                <w:szCs w:val="26"/>
              </w:rPr>
              <w:t>1,2</w:t>
            </w:r>
          </w:p>
        </w:tc>
      </w:tr>
      <w:tr w:rsidR="004E29AD" w:rsidRPr="00991526" w:rsidTr="00991526">
        <w:trPr>
          <w:trHeight w:val="32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32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химических элементов.</w:t>
            </w:r>
          </w:p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 xml:space="preserve">Решение практико-ориентированных теоретических заданий на </w:t>
            </w:r>
            <w:proofErr w:type="spellStart"/>
            <w:r w:rsidRPr="00991526">
              <w:rPr>
                <w:rFonts w:eastAsia="OfficinaSansBookC"/>
                <w:sz w:val="26"/>
                <w:szCs w:val="26"/>
              </w:rPr>
              <w:t>характеризацию</w:t>
            </w:r>
            <w:proofErr w:type="spellEnd"/>
            <w:r w:rsidRPr="00991526">
              <w:rPr>
                <w:rFonts w:eastAsia="OfficinaSansBookC"/>
                <w:sz w:val="26"/>
                <w:szCs w:val="26"/>
              </w:rPr>
              <w:t xml:space="preserve"> химических элементов «Металлические / неметаллические свойства, </w:t>
            </w:r>
            <w:proofErr w:type="spellStart"/>
            <w:r w:rsidRPr="00991526">
              <w:rPr>
                <w:rFonts w:eastAsia="OfficinaSansBookC"/>
                <w:sz w:val="26"/>
                <w:szCs w:val="26"/>
              </w:rPr>
              <w:t>электроотрицательность</w:t>
            </w:r>
            <w:proofErr w:type="spellEnd"/>
            <w:r w:rsidRPr="00991526">
              <w:rPr>
                <w:rFonts w:eastAsia="OfficinaSansBookC"/>
                <w:sz w:val="26"/>
                <w:szCs w:val="26"/>
              </w:rPr>
              <w:t xml:space="preserve"> химических элементов в соответствии с их электронным строением и положением в периодической системе химических элементов Д.И. Менделеева»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4E29AD">
        <w:trPr>
          <w:trHeight w:val="320"/>
        </w:trPr>
        <w:tc>
          <w:tcPr>
            <w:tcW w:w="1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Раздел 2. Химические реакции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9AD" w:rsidRPr="00991526" w:rsidRDefault="004E29AD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22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lastRenderedPageBreak/>
              <w:t>Тема 2.1</w:t>
            </w:r>
            <w:r w:rsidRPr="00991526">
              <w:rPr>
                <w:rFonts w:eastAsia="OfficinaSansBookC"/>
                <w:sz w:val="26"/>
                <w:szCs w:val="26"/>
              </w:rPr>
              <w:t>. Типы химических реакций</w:t>
            </w:r>
          </w:p>
        </w:tc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4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9AD" w:rsidRPr="00991526" w:rsidRDefault="00E53E3E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  <w:r>
              <w:rPr>
                <w:rFonts w:eastAsia="OfficinaSansBookC"/>
                <w:sz w:val="26"/>
                <w:szCs w:val="26"/>
              </w:rPr>
              <w:t>1,2</w:t>
            </w:r>
          </w:p>
        </w:tc>
      </w:tr>
      <w:tr w:rsidR="004E29AD" w:rsidRPr="00991526" w:rsidTr="00991526">
        <w:trPr>
          <w:trHeight w:val="16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1911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 xml:space="preserve">Классификация и типы химических реакций с участием неорганических веществ. </w:t>
            </w:r>
            <w:proofErr w:type="gramStart"/>
            <w:r w:rsidRPr="00991526">
              <w:rPr>
                <w:rFonts w:eastAsia="OfficinaSansBookC"/>
                <w:sz w:val="26"/>
                <w:szCs w:val="26"/>
              </w:rPr>
              <w:t xml:space="preserve">Составление уравнений реакций соединения, разложения, замещения, обмена, в </w:t>
            </w:r>
            <w:proofErr w:type="spellStart"/>
            <w:r w:rsidRPr="00991526">
              <w:rPr>
                <w:rFonts w:eastAsia="OfficinaSansBookC"/>
                <w:sz w:val="26"/>
                <w:szCs w:val="26"/>
              </w:rPr>
              <w:t>т.ч</w:t>
            </w:r>
            <w:proofErr w:type="spellEnd"/>
            <w:r w:rsidRPr="00991526">
              <w:rPr>
                <w:rFonts w:eastAsia="OfficinaSansBookC"/>
                <w:sz w:val="26"/>
                <w:szCs w:val="26"/>
              </w:rPr>
              <w:t>. реакций горения, окисления-восстановления.</w:t>
            </w:r>
            <w:proofErr w:type="gramEnd"/>
          </w:p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 xml:space="preserve">Уравнения окисления-восстановления. Степень окисления. Окислитель и восстановитель. Составление и уравнивание </w:t>
            </w:r>
            <w:proofErr w:type="spellStart"/>
            <w:r w:rsidRPr="00991526">
              <w:rPr>
                <w:rFonts w:eastAsia="OfficinaSansBookC"/>
                <w:sz w:val="26"/>
                <w:szCs w:val="26"/>
              </w:rPr>
              <w:t>окислительно</w:t>
            </w:r>
            <w:proofErr w:type="spellEnd"/>
            <w:r w:rsidRPr="00991526">
              <w:rPr>
                <w:rFonts w:eastAsia="OfficinaSansBookC"/>
                <w:sz w:val="26"/>
                <w:szCs w:val="26"/>
              </w:rPr>
              <w:t xml:space="preserve">-восстановительных реакций методом электронного баланса. </w:t>
            </w:r>
            <w:proofErr w:type="spellStart"/>
            <w:r w:rsidRPr="00991526">
              <w:rPr>
                <w:rFonts w:eastAsia="OfficinaSansBookC"/>
                <w:sz w:val="26"/>
                <w:szCs w:val="26"/>
              </w:rPr>
              <w:t>Окислительно</w:t>
            </w:r>
            <w:proofErr w:type="spellEnd"/>
            <w:r w:rsidRPr="00991526">
              <w:rPr>
                <w:rFonts w:eastAsia="OfficinaSansBookC"/>
                <w:sz w:val="26"/>
                <w:szCs w:val="26"/>
              </w:rPr>
              <w:t>-восстановительные реакции в природе, производственных процессах и жизнедеятельности организмов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32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b/>
                <w:sz w:val="26"/>
                <w:szCs w:val="26"/>
                <w:highlight w:val="white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32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both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Количественные отношения в химии. Основные количественные законы в химии и расчеты по уравнениям химических реакций. Моль как единица количества вещества. Молярная масса. Законы сохранения массы и энергии. Закон Авогадро. Молярный объем газов. Относительная плотность газов. Расчеты по уравнениям химических реакций с использованием массы, объема (нормальные условия) газов, количества вещества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sz w:val="26"/>
                <w:szCs w:val="26"/>
                <w:highlight w:val="white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Тема 2.2.</w:t>
            </w:r>
            <w:r w:rsidRPr="00991526">
              <w:rPr>
                <w:rFonts w:eastAsia="OfficinaSansBookC"/>
                <w:sz w:val="26"/>
                <w:szCs w:val="26"/>
              </w:rPr>
              <w:t xml:space="preserve"> Электролитическая диссоциация и ионный обмен</w:t>
            </w:r>
          </w:p>
        </w:tc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076557">
            <w:pPr>
              <w:jc w:val="center"/>
              <w:rPr>
                <w:rFonts w:eastAsia="OfficinaSansBookC"/>
                <w:b/>
                <w:color w:val="050608"/>
                <w:sz w:val="26"/>
                <w:szCs w:val="26"/>
              </w:rPr>
            </w:pPr>
            <w:r>
              <w:rPr>
                <w:rFonts w:eastAsia="OfficinaSansBookC"/>
                <w:b/>
                <w:color w:val="050608"/>
                <w:sz w:val="26"/>
                <w:szCs w:val="26"/>
              </w:rPr>
              <w:t>6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9AD" w:rsidRPr="00991526" w:rsidRDefault="00E53E3E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  <w:r>
              <w:rPr>
                <w:rFonts w:eastAsia="OfficinaSansBookC"/>
                <w:sz w:val="26"/>
                <w:szCs w:val="26"/>
              </w:rPr>
              <w:t>1,2</w:t>
            </w:r>
          </w:p>
        </w:tc>
      </w:tr>
      <w:tr w:rsidR="004E29AD" w:rsidRPr="00991526" w:rsidTr="00991526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  <w:highlight w:val="white"/>
              </w:rPr>
            </w:pPr>
          </w:p>
        </w:tc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  <w:highlight w:val="white"/>
              </w:rPr>
            </w:pPr>
          </w:p>
        </w:tc>
        <w:tc>
          <w:tcPr>
            <w:tcW w:w="10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both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 xml:space="preserve">Теория электролитической диссоциации. Ионы. Электролиты, </w:t>
            </w:r>
            <w:proofErr w:type="spellStart"/>
            <w:r w:rsidRPr="00991526">
              <w:rPr>
                <w:rFonts w:eastAsia="OfficinaSansBookC"/>
                <w:sz w:val="26"/>
                <w:szCs w:val="26"/>
              </w:rPr>
              <w:t>неэлектролиты</w:t>
            </w:r>
            <w:proofErr w:type="spellEnd"/>
            <w:r w:rsidRPr="00991526">
              <w:rPr>
                <w:rFonts w:eastAsia="OfficinaSansBookC"/>
                <w:sz w:val="26"/>
                <w:szCs w:val="26"/>
              </w:rPr>
              <w:t>. Реакц</w:t>
            </w:r>
            <w:proofErr w:type="gramStart"/>
            <w:r w:rsidRPr="00991526">
              <w:rPr>
                <w:rFonts w:eastAsia="OfficinaSansBookC"/>
                <w:sz w:val="26"/>
                <w:szCs w:val="26"/>
              </w:rPr>
              <w:t>ии ио</w:t>
            </w:r>
            <w:proofErr w:type="gramEnd"/>
            <w:r w:rsidRPr="00991526">
              <w:rPr>
                <w:rFonts w:eastAsia="OfficinaSansBookC"/>
                <w:sz w:val="26"/>
                <w:szCs w:val="26"/>
              </w:rPr>
              <w:t xml:space="preserve">нного обмена. Составление реакций ионного обмена путем составления их полных и сокращенных ионных уравнений. Кислотно-основные реакции. Задания на составление ионных реакций </w:t>
            </w:r>
          </w:p>
        </w:tc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color w:val="050608"/>
                <w:sz w:val="26"/>
                <w:szCs w:val="26"/>
              </w:rPr>
            </w:pPr>
            <w:r w:rsidRPr="00991526">
              <w:rPr>
                <w:rFonts w:eastAsia="OfficinaSansBookC"/>
                <w:color w:val="050608"/>
                <w:sz w:val="26"/>
                <w:szCs w:val="26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  <w:highlight w:val="white"/>
              </w:rPr>
            </w:pPr>
          </w:p>
        </w:tc>
        <w:tc>
          <w:tcPr>
            <w:tcW w:w="10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color w:val="050608"/>
                <w:sz w:val="26"/>
                <w:szCs w:val="26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  <w:highlight w:val="whit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Лабораторные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b/>
                <w:color w:val="050608"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color w:val="050608"/>
                <w:sz w:val="26"/>
                <w:szCs w:val="26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  <w:highlight w:val="whit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 xml:space="preserve">Лабораторная работа “Типы химических реакций”. </w:t>
            </w:r>
          </w:p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Исследование типов (по составу и количеству исходных и образующихся веществ) и признаков химических реакций. Проведение реакций ионного обмена, определение среды водных растворов. Задания на составление ионных реакций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color w:val="050608"/>
                <w:sz w:val="26"/>
                <w:szCs w:val="26"/>
              </w:rPr>
            </w:pPr>
            <w:r w:rsidRPr="00991526">
              <w:rPr>
                <w:rFonts w:eastAsia="OfficinaSansBookC"/>
                <w:color w:val="050608"/>
                <w:sz w:val="26"/>
                <w:szCs w:val="26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both"/>
              <w:rPr>
                <w:rFonts w:eastAsia="OfficinaSansBookC"/>
                <w:sz w:val="26"/>
                <w:szCs w:val="26"/>
                <w:highlight w:val="white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Контрольная работа 1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both"/>
              <w:rPr>
                <w:rFonts w:eastAsia="OfficinaSansBookC"/>
                <w:sz w:val="26"/>
                <w:szCs w:val="26"/>
                <w:highlight w:val="white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Строение вещества и химические реакции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991526" w:rsidRPr="00991526" w:rsidTr="0053705B">
        <w:trPr>
          <w:trHeight w:val="320"/>
        </w:trPr>
        <w:tc>
          <w:tcPr>
            <w:tcW w:w="1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1526" w:rsidRPr="00991526" w:rsidRDefault="00991526" w:rsidP="00991526">
            <w:pPr>
              <w:jc w:val="both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Раздел 3.</w:t>
            </w:r>
            <w:r>
              <w:rPr>
                <w:rFonts w:eastAsia="OfficinaSansBookC"/>
                <w:b/>
                <w:sz w:val="26"/>
                <w:szCs w:val="26"/>
              </w:rPr>
              <w:t xml:space="preserve"> </w:t>
            </w:r>
            <w:r w:rsidRPr="00991526">
              <w:rPr>
                <w:rFonts w:eastAsia="OfficinaSansBookC"/>
                <w:b/>
                <w:sz w:val="26"/>
                <w:szCs w:val="26"/>
              </w:rPr>
              <w:t>Строение и свойства неорганических веществ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1526" w:rsidRPr="00991526" w:rsidRDefault="00991526">
            <w:pPr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26" w:rsidRPr="00991526" w:rsidRDefault="00991526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19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sz w:val="26"/>
                <w:szCs w:val="26"/>
                <w:highlight w:val="white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lastRenderedPageBreak/>
              <w:t xml:space="preserve">Тема 3.1. </w:t>
            </w:r>
            <w:r w:rsidRPr="00991526">
              <w:rPr>
                <w:rFonts w:eastAsia="OfficinaSansBookC"/>
                <w:sz w:val="26"/>
                <w:szCs w:val="26"/>
              </w:rPr>
              <w:t>Классификация, номенклатура и строение неорганических веществ</w:t>
            </w:r>
          </w:p>
        </w:tc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4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9AD" w:rsidRPr="00991526" w:rsidRDefault="00E53E3E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  <w:r>
              <w:rPr>
                <w:rFonts w:eastAsia="OfficinaSansBookC"/>
                <w:sz w:val="26"/>
                <w:szCs w:val="26"/>
              </w:rPr>
              <w:t>1,2</w:t>
            </w:r>
          </w:p>
        </w:tc>
      </w:tr>
      <w:tr w:rsidR="004E29AD" w:rsidRPr="00991526" w:rsidTr="00991526">
        <w:trPr>
          <w:trHeight w:val="12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  <w:highlight w:val="white"/>
              </w:rPr>
            </w:pPr>
          </w:p>
        </w:tc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2049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  <w:highlight w:val="whit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Предмет неорганической химии. Классификация неорганических веществ. Простые и сложные вещества. Основные классы сложных веществ (оксиды, гидроксиды, кислоты, соли). Взаимосвязь неорганических веществ. Агрегатные состояния вещества. Кристаллические и аморфные вещества. Типы кристаллических решеток (</w:t>
            </w:r>
            <w:proofErr w:type="gramStart"/>
            <w:r w:rsidRPr="00991526">
              <w:rPr>
                <w:rFonts w:eastAsia="OfficinaSansBookC"/>
                <w:sz w:val="26"/>
                <w:szCs w:val="26"/>
              </w:rPr>
              <w:t>атомная</w:t>
            </w:r>
            <w:proofErr w:type="gramEnd"/>
            <w:r w:rsidRPr="00991526">
              <w:rPr>
                <w:rFonts w:eastAsia="OfficinaSansBookC"/>
                <w:sz w:val="26"/>
                <w:szCs w:val="26"/>
              </w:rPr>
              <w:t>, молекулярная, ионная, металлическая). Зависимость физических свойств вещества от типа кристаллической решетки. Зависимость химической активности веществ от вида химической связи и типа кристаллической решетки. Причины многообразия веществ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  <w:highlight w:val="white"/>
              </w:rPr>
            </w:pPr>
          </w:p>
        </w:tc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  <w:highlight w:val="whit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Номенклатура неорганических веществ: название вещества исходя из их химической формулы или составление химической формулы исходя из названия вещества по международной (ИЮПАК) или тривиальной номенклатуре.</w:t>
            </w:r>
          </w:p>
          <w:p w:rsidR="004E29AD" w:rsidRPr="00991526" w:rsidRDefault="004E29AD">
            <w:pPr>
              <w:jc w:val="both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 xml:space="preserve">Решение практических заданий по классификации, номенклатуре и химическим формулам неорганических веществ различных классов (угарный газ, углекислый газ, аммиак, гашеная известь, негашеная известь, питьевая сода и других): называть и составлять формулы химических веществ, определять принадлежность к классу. </w:t>
            </w:r>
          </w:p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Источники химической информации (средств массовой информации, сеть Интернет и другие). Поиск информации по названиям, идентификаторам, структурным формулам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163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b/>
                <w:sz w:val="26"/>
                <w:szCs w:val="26"/>
                <w:highlight w:val="white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 xml:space="preserve">Тема 3.2. </w:t>
            </w:r>
            <w:r w:rsidRPr="00991526">
              <w:rPr>
                <w:rFonts w:eastAsia="OfficinaSansBookC"/>
                <w:sz w:val="26"/>
                <w:szCs w:val="26"/>
              </w:rPr>
              <w:t>Физико-химические свойства неорганических веществ</w:t>
            </w:r>
            <w:r w:rsidRPr="00991526">
              <w:rPr>
                <w:rFonts w:eastAsia="OfficinaSansBookC"/>
                <w:sz w:val="26"/>
                <w:szCs w:val="26"/>
                <w:highlight w:val="white"/>
              </w:rPr>
              <w:t xml:space="preserve"> </w:t>
            </w:r>
          </w:p>
        </w:tc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b/>
                <w:sz w:val="26"/>
                <w:szCs w:val="26"/>
                <w:highlight w:val="white"/>
              </w:rPr>
            </w:pPr>
            <w:r w:rsidRPr="00991526">
              <w:rPr>
                <w:rFonts w:eastAsia="OfficinaSansBookC"/>
                <w:b/>
                <w:sz w:val="26"/>
                <w:szCs w:val="26"/>
                <w:highlight w:val="white"/>
              </w:rPr>
              <w:t>8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9AD" w:rsidRPr="00991526" w:rsidRDefault="00E53E3E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  <w:r>
              <w:rPr>
                <w:rFonts w:eastAsia="OfficinaSansBookC"/>
                <w:sz w:val="26"/>
                <w:szCs w:val="26"/>
              </w:rPr>
              <w:t>1,2</w:t>
            </w:r>
          </w:p>
        </w:tc>
      </w:tr>
      <w:tr w:rsidR="004E29AD" w:rsidRPr="00991526" w:rsidTr="00991526">
        <w:trPr>
          <w:trHeight w:val="21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b/>
                <w:sz w:val="26"/>
                <w:szCs w:val="26"/>
                <w:highlight w:val="white"/>
              </w:rPr>
            </w:pPr>
          </w:p>
        </w:tc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6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92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b/>
                <w:sz w:val="26"/>
                <w:szCs w:val="26"/>
                <w:highlight w:val="whit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both"/>
              <w:rPr>
                <w:rFonts w:eastAsia="OfficinaSansBookC"/>
                <w:sz w:val="26"/>
                <w:szCs w:val="26"/>
                <w:highlight w:val="green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Металлы. Общие физические и химические свойства металлов. Способы получения. Значение металлов и неметаллов в природе и жизнедеятельности человека и организмов. Коррозия металлов: виды коррозии, способы защиты металлов от коррозии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sz w:val="26"/>
                <w:szCs w:val="26"/>
                <w:highlight w:val="white"/>
              </w:rPr>
            </w:pPr>
            <w:r w:rsidRPr="00991526">
              <w:rPr>
                <w:rFonts w:eastAsia="OfficinaSansBookC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74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b/>
                <w:sz w:val="26"/>
                <w:szCs w:val="26"/>
                <w:highlight w:val="whit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both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Неметаллы. Общие физические и химические свойства неметаллов. Типичные свойства неметаллов IV– VII групп. Классификация и номенклатура соединений неметаллов. Круговороты биогенных элементов в природе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sz w:val="26"/>
                <w:szCs w:val="26"/>
                <w:highlight w:val="white"/>
              </w:rPr>
            </w:pPr>
            <w:r w:rsidRPr="00991526">
              <w:rPr>
                <w:rFonts w:eastAsia="OfficinaSansBookC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73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b/>
                <w:sz w:val="26"/>
                <w:szCs w:val="26"/>
                <w:highlight w:val="whit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Химические свойства основных классов неорганических веществ (оксидов, гидроксидов, кислот, солей и др.). Закономерности в изменении свой</w:t>
            </w:r>
            <w:proofErr w:type="gramStart"/>
            <w:r w:rsidRPr="00991526">
              <w:rPr>
                <w:rFonts w:eastAsia="OfficinaSansBookC"/>
                <w:sz w:val="26"/>
                <w:szCs w:val="26"/>
              </w:rPr>
              <w:t>ств пр</w:t>
            </w:r>
            <w:proofErr w:type="gramEnd"/>
            <w:r w:rsidRPr="00991526">
              <w:rPr>
                <w:rFonts w:eastAsia="OfficinaSansBookC"/>
                <w:sz w:val="26"/>
                <w:szCs w:val="26"/>
              </w:rPr>
              <w:t>остых веществ, водородных соединений, высших оксидов и гидроксидов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sz w:val="26"/>
                <w:szCs w:val="26"/>
                <w:highlight w:val="white"/>
              </w:rPr>
            </w:pPr>
            <w:r w:rsidRPr="00991526">
              <w:rPr>
                <w:rFonts w:eastAsia="OfficinaSansBookC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b/>
                <w:sz w:val="26"/>
                <w:szCs w:val="26"/>
                <w:highlight w:val="white"/>
              </w:rPr>
            </w:pPr>
          </w:p>
        </w:tc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b/>
                <w:sz w:val="26"/>
                <w:szCs w:val="26"/>
                <w:highlight w:val="white"/>
              </w:rPr>
            </w:pPr>
            <w:r w:rsidRPr="00991526">
              <w:rPr>
                <w:rFonts w:eastAsia="OfficinaSansBookC"/>
                <w:b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109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b/>
                <w:sz w:val="26"/>
                <w:szCs w:val="26"/>
                <w:highlight w:val="whit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widowControl w:val="0"/>
              <w:jc w:val="both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 xml:space="preserve">Составление уравнений химических реакций с участием простых и сложных неорганических веществ: металлов и неметаллов; оксидов металлов, неметаллов и амфотерных элементов; неорганических кислот, оснований и амфотерных гидроксидов; неорганических солей, характеризующих их свойства. </w:t>
            </w:r>
          </w:p>
          <w:p w:rsidR="004E29AD" w:rsidRPr="00991526" w:rsidRDefault="004E29AD">
            <w:pPr>
              <w:widowControl w:val="0"/>
              <w:jc w:val="both"/>
              <w:rPr>
                <w:rFonts w:eastAsia="OfficinaSansBookC"/>
                <w:color w:val="050608"/>
                <w:sz w:val="26"/>
                <w:szCs w:val="26"/>
                <w:highlight w:val="white"/>
              </w:rPr>
            </w:pPr>
            <w:r w:rsidRPr="00991526">
              <w:rPr>
                <w:rFonts w:eastAsia="OfficinaSansBookC"/>
                <w:sz w:val="26"/>
                <w:szCs w:val="26"/>
                <w:highlight w:val="white"/>
              </w:rPr>
              <w:t>Решение практико-ориентированных теоретических заданий на свойства, состав, получение и безопасное использование важнейших неорганических веществ в быту и практической деятельности человека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sz w:val="26"/>
                <w:szCs w:val="26"/>
                <w:highlight w:val="white"/>
              </w:rPr>
            </w:pPr>
            <w:r w:rsidRPr="00991526">
              <w:rPr>
                <w:rFonts w:eastAsia="OfficinaSansBookC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84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 xml:space="preserve">Тема 3.3. </w:t>
            </w:r>
            <w:r w:rsidRPr="00991526">
              <w:rPr>
                <w:rFonts w:eastAsia="OfficinaSansBookC"/>
                <w:sz w:val="26"/>
                <w:szCs w:val="26"/>
              </w:rPr>
              <w:t>Идентификация неорганических веществ</w:t>
            </w:r>
          </w:p>
        </w:tc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D527AC">
            <w:pPr>
              <w:jc w:val="center"/>
              <w:rPr>
                <w:rFonts w:eastAsia="OfficinaSansBookC"/>
                <w:b/>
                <w:sz w:val="26"/>
                <w:szCs w:val="26"/>
              </w:rPr>
            </w:pPr>
            <w:r>
              <w:rPr>
                <w:rFonts w:eastAsia="OfficinaSansBookC"/>
                <w:b/>
                <w:sz w:val="26"/>
                <w:szCs w:val="26"/>
              </w:rPr>
              <w:t>4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9AD" w:rsidRPr="00991526" w:rsidRDefault="00E53E3E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  <w:highlight w:val="white"/>
              </w:rPr>
            </w:pPr>
            <w:r>
              <w:rPr>
                <w:rFonts w:eastAsia="OfficinaSansBookC"/>
                <w:sz w:val="26"/>
                <w:szCs w:val="26"/>
              </w:rPr>
              <w:t>1,2</w:t>
            </w:r>
          </w:p>
        </w:tc>
      </w:tr>
      <w:tr w:rsidR="004E29AD" w:rsidRPr="00991526" w:rsidTr="00991526">
        <w:trPr>
          <w:trHeight w:val="317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Лабораторные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  <w:highlight w:val="white"/>
              </w:rPr>
            </w:pPr>
          </w:p>
        </w:tc>
      </w:tr>
      <w:tr w:rsidR="004E29AD" w:rsidRPr="00991526" w:rsidTr="00991526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widowControl w:val="0"/>
              <w:jc w:val="both"/>
              <w:rPr>
                <w:rFonts w:eastAsia="OfficinaSansBookC"/>
                <w:sz w:val="26"/>
                <w:szCs w:val="26"/>
                <w:highlight w:val="white"/>
              </w:rPr>
            </w:pPr>
            <w:r w:rsidRPr="00991526">
              <w:rPr>
                <w:rFonts w:eastAsia="OfficinaSansBookC"/>
                <w:sz w:val="26"/>
                <w:szCs w:val="26"/>
                <w:highlight w:val="white"/>
              </w:rPr>
              <w:t>Лабораторная работа «</w:t>
            </w:r>
            <w:r w:rsidRPr="00991526">
              <w:rPr>
                <w:rFonts w:eastAsia="OfficinaSansBookC"/>
                <w:sz w:val="26"/>
                <w:szCs w:val="26"/>
              </w:rPr>
              <w:t>Идентификация неорганических веществ</w:t>
            </w:r>
            <w:r w:rsidRPr="00991526">
              <w:rPr>
                <w:rFonts w:eastAsia="OfficinaSansBookC"/>
                <w:sz w:val="26"/>
                <w:szCs w:val="26"/>
                <w:highlight w:val="white"/>
              </w:rPr>
              <w:t xml:space="preserve">». </w:t>
            </w:r>
          </w:p>
          <w:p w:rsidR="004E29AD" w:rsidRPr="00991526" w:rsidRDefault="004E29AD">
            <w:pPr>
              <w:jc w:val="both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Решение экспериментальных задач по химическим свойствам металлов и неметаллов</w:t>
            </w:r>
            <w:r w:rsidRPr="00991526">
              <w:rPr>
                <w:rFonts w:eastAsia="OfficinaSansBookC"/>
                <w:sz w:val="26"/>
                <w:szCs w:val="26"/>
                <w:highlight w:val="white"/>
              </w:rPr>
              <w:t>, по распознаванию и получению соединений металлов и неметаллов.</w:t>
            </w:r>
          </w:p>
          <w:p w:rsidR="004E29AD" w:rsidRPr="00991526" w:rsidRDefault="004E29AD">
            <w:pPr>
              <w:jc w:val="both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Идентификация неорганических веществ с использованием их физико-химических свойств, характерных качественных реакций. Качественные реакции на сульфа</w:t>
            </w:r>
            <w:proofErr w:type="gramStart"/>
            <w:r w:rsidRPr="00991526">
              <w:rPr>
                <w:rFonts w:eastAsia="OfficinaSansBookC"/>
                <w:sz w:val="26"/>
                <w:szCs w:val="26"/>
              </w:rPr>
              <w:t>т-</w:t>
            </w:r>
            <w:proofErr w:type="gramEnd"/>
            <w:r w:rsidRPr="00991526">
              <w:rPr>
                <w:rFonts w:eastAsia="OfficinaSansBookC"/>
                <w:sz w:val="26"/>
                <w:szCs w:val="26"/>
              </w:rPr>
              <w:t>, карбонат- и хлорид-анионы, на катион аммония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  <w:highlight w:val="white"/>
              </w:rPr>
            </w:pPr>
          </w:p>
        </w:tc>
      </w:tr>
      <w:tr w:rsidR="004E29AD" w:rsidRPr="00991526" w:rsidTr="00991526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Контрольная работа 2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Свойства неорганических веществ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  <w:highlight w:val="white"/>
              </w:rPr>
            </w:pPr>
          </w:p>
        </w:tc>
      </w:tr>
      <w:tr w:rsidR="00991526" w:rsidRPr="00991526" w:rsidTr="0053705B">
        <w:trPr>
          <w:trHeight w:val="320"/>
        </w:trPr>
        <w:tc>
          <w:tcPr>
            <w:tcW w:w="1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1526" w:rsidRPr="00991526" w:rsidRDefault="00991526" w:rsidP="00991526">
            <w:pPr>
              <w:jc w:val="both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Раздел 4.</w:t>
            </w:r>
            <w:r>
              <w:rPr>
                <w:rFonts w:eastAsia="OfficinaSansBookC"/>
                <w:b/>
                <w:sz w:val="26"/>
                <w:szCs w:val="26"/>
              </w:rPr>
              <w:t xml:space="preserve"> </w:t>
            </w:r>
            <w:r w:rsidRPr="00991526">
              <w:rPr>
                <w:rFonts w:eastAsia="OfficinaSansBookC"/>
                <w:b/>
                <w:sz w:val="26"/>
                <w:szCs w:val="26"/>
              </w:rPr>
              <w:t>Строение и свойства органических веществ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1526" w:rsidRPr="00991526" w:rsidRDefault="00991526">
            <w:pPr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24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26" w:rsidRPr="00991526" w:rsidRDefault="00991526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15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sz w:val="26"/>
                <w:szCs w:val="26"/>
                <w:highlight w:val="white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 xml:space="preserve">Тема 4.1. </w:t>
            </w:r>
            <w:r w:rsidRPr="00991526">
              <w:rPr>
                <w:rFonts w:eastAsia="OfficinaSansBookC"/>
                <w:sz w:val="26"/>
                <w:szCs w:val="26"/>
              </w:rPr>
              <w:t>Классификация, строение и номенклатура органических веществ</w:t>
            </w:r>
          </w:p>
        </w:tc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4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9AD" w:rsidRPr="00991526" w:rsidRDefault="00E53E3E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  <w:r>
              <w:rPr>
                <w:rFonts w:eastAsia="OfficinaSansBookC"/>
                <w:sz w:val="26"/>
                <w:szCs w:val="26"/>
              </w:rPr>
              <w:t>1,2</w:t>
            </w:r>
          </w:p>
        </w:tc>
      </w:tr>
      <w:tr w:rsidR="004E29AD" w:rsidRPr="00991526" w:rsidTr="00991526">
        <w:trPr>
          <w:trHeight w:val="244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  <w:highlight w:val="white"/>
              </w:rPr>
            </w:pPr>
          </w:p>
        </w:tc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color w:val="050608"/>
                <w:sz w:val="26"/>
                <w:szCs w:val="26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  <w:highlight w:val="whit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      </w:r>
          </w:p>
          <w:p w:rsidR="004E29AD" w:rsidRPr="00991526" w:rsidRDefault="004E29AD">
            <w:pPr>
              <w:jc w:val="both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 xml:space="preserve"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 Бутлерова. Углеродный скелет органической молекулы. Зависимость свойств веществ от химического строения молекул. Изомерия и изомеры. </w:t>
            </w:r>
          </w:p>
          <w:p w:rsidR="004E29AD" w:rsidRPr="00991526" w:rsidRDefault="004E29AD">
            <w:pPr>
              <w:jc w:val="both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 xml:space="preserve">Понятие о функциональной группе. Радикал. Принципы классификации органических соединений. Международная номенклатура и принципы номенклатуры органических соединений. </w:t>
            </w:r>
            <w:proofErr w:type="gramStart"/>
            <w:r w:rsidRPr="00991526">
              <w:rPr>
                <w:rFonts w:eastAsia="OfficinaSansBookC"/>
                <w:sz w:val="26"/>
                <w:szCs w:val="26"/>
              </w:rPr>
              <w:t xml:space="preserve">Понятие об азотсодержащих соединениях, биологически активных </w:t>
            </w:r>
            <w:r w:rsidRPr="00991526">
              <w:rPr>
                <w:rFonts w:eastAsia="OfficinaSansBookC"/>
                <w:sz w:val="26"/>
                <w:szCs w:val="26"/>
              </w:rPr>
              <w:lastRenderedPageBreak/>
              <w:t>веществах (углеводах, жирах, белках и др.), высокомолекулярных соединениях (мономер, полимер, структурное звено)</w:t>
            </w:r>
            <w:proofErr w:type="gramEnd"/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color w:val="050608"/>
                <w:sz w:val="26"/>
                <w:szCs w:val="26"/>
              </w:rPr>
              <w:lastRenderedPageBreak/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  <w:highlight w:val="white"/>
              </w:rPr>
            </w:pPr>
          </w:p>
        </w:tc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  <w:highlight w:val="whit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both"/>
              <w:rPr>
                <w:rFonts w:eastAsia="OfficinaSansBookC"/>
                <w:sz w:val="26"/>
                <w:szCs w:val="26"/>
              </w:rPr>
            </w:pPr>
            <w:proofErr w:type="gramStart"/>
            <w:r w:rsidRPr="00991526">
              <w:rPr>
                <w:rFonts w:eastAsia="OfficinaSansBookC"/>
                <w:sz w:val="26"/>
                <w:szCs w:val="26"/>
              </w:rPr>
              <w:t>Номенклатура органических соединений отдельных классов (насыщенные, ненасыщенные и ароматические углеводороды, спирты, фенолы, альдегиды, кетоны, карбоновые кислоты и др.) Составление полных и сокращенных структурных формул органических веществ отдельных классов, используя их названия по систематической и тривиальной номенклатуре (этилен, ацетилен, глицерин, фенол, формальдегид, уксусная кислота, глицин).</w:t>
            </w:r>
            <w:proofErr w:type="gramEnd"/>
            <w:r w:rsidRPr="00991526">
              <w:rPr>
                <w:rFonts w:eastAsia="OfficinaSansBookC"/>
                <w:sz w:val="26"/>
                <w:szCs w:val="26"/>
              </w:rPr>
              <w:t xml:space="preserve"> Расчеты простейшей формулы органической молекулы, исходя из элементного состава (</w:t>
            </w:r>
            <w:proofErr w:type="gramStart"/>
            <w:r w:rsidRPr="00991526">
              <w:rPr>
                <w:rFonts w:eastAsia="OfficinaSansBookC"/>
                <w:sz w:val="26"/>
                <w:szCs w:val="26"/>
              </w:rPr>
              <w:t>в</w:t>
            </w:r>
            <w:proofErr w:type="gramEnd"/>
            <w:r w:rsidRPr="00991526">
              <w:rPr>
                <w:rFonts w:eastAsia="OfficinaSansBookC"/>
                <w:sz w:val="26"/>
                <w:szCs w:val="26"/>
              </w:rPr>
              <w:t xml:space="preserve"> %)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15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color w:val="FF0000"/>
                <w:sz w:val="26"/>
                <w:szCs w:val="26"/>
                <w:u w:val="single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 xml:space="preserve">Тема 4.2. </w:t>
            </w:r>
            <w:r w:rsidRPr="00991526">
              <w:rPr>
                <w:rFonts w:eastAsia="OfficinaSansBookC"/>
                <w:sz w:val="26"/>
                <w:szCs w:val="26"/>
              </w:rPr>
              <w:t>Свойства органических соединений</w:t>
            </w:r>
            <w:r w:rsidRPr="00991526">
              <w:rPr>
                <w:rFonts w:eastAsia="OfficinaSansBookC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12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9AD" w:rsidRPr="00991526" w:rsidRDefault="00E53E3E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  <w:r>
              <w:rPr>
                <w:rFonts w:eastAsia="OfficinaSansBookC"/>
                <w:sz w:val="26"/>
                <w:szCs w:val="26"/>
              </w:rPr>
              <w:t>1,2</w:t>
            </w:r>
          </w:p>
        </w:tc>
      </w:tr>
      <w:tr w:rsidR="004E29AD" w:rsidRPr="00991526" w:rsidTr="00991526">
        <w:trPr>
          <w:trHeight w:val="2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6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79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29AD" w:rsidRPr="00991526" w:rsidRDefault="004E29AD">
            <w:pPr>
              <w:jc w:val="both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Физико-химические свойства органических соединений отдельных классов (особенности классификации и номенклатуры внутри класса; гомологический ряд и общая формула; изомерия; физические свойства; химические свойства; способы получения):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E29AD" w:rsidRPr="00991526" w:rsidRDefault="004E29AD">
            <w:pPr>
              <w:jc w:val="center"/>
              <w:rPr>
                <w:rFonts w:eastAsia="OfficinaSansBookC"/>
                <w:sz w:val="26"/>
                <w:szCs w:val="26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81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10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29AD" w:rsidRPr="00991526" w:rsidRDefault="004E29AD">
            <w:pPr>
              <w:jc w:val="both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– предельные углеводороды (</w:t>
            </w:r>
            <w:proofErr w:type="spellStart"/>
            <w:r w:rsidRPr="00991526">
              <w:rPr>
                <w:rFonts w:eastAsia="OfficinaSansBookC"/>
                <w:sz w:val="26"/>
                <w:szCs w:val="26"/>
              </w:rPr>
              <w:t>алканы</w:t>
            </w:r>
            <w:proofErr w:type="spellEnd"/>
            <w:r w:rsidRPr="00991526">
              <w:rPr>
                <w:rFonts w:eastAsia="OfficinaSansBookC"/>
                <w:sz w:val="26"/>
                <w:szCs w:val="26"/>
              </w:rPr>
              <w:t xml:space="preserve"> и </w:t>
            </w:r>
            <w:proofErr w:type="spellStart"/>
            <w:r w:rsidRPr="00991526">
              <w:rPr>
                <w:rFonts w:eastAsia="OfficinaSansBookC"/>
                <w:sz w:val="26"/>
                <w:szCs w:val="26"/>
              </w:rPr>
              <w:t>циклоалканы</w:t>
            </w:r>
            <w:proofErr w:type="spellEnd"/>
            <w:r w:rsidRPr="00991526">
              <w:rPr>
                <w:rFonts w:eastAsia="OfficinaSansBookC"/>
                <w:sz w:val="26"/>
                <w:szCs w:val="26"/>
              </w:rPr>
              <w:t xml:space="preserve">). Горение метана как один из основных источников тепла в промышленности и быту. Свойства природных углеводородов, нахождение в природе и применение </w:t>
            </w:r>
            <w:proofErr w:type="spellStart"/>
            <w:r w:rsidRPr="00991526">
              <w:rPr>
                <w:rFonts w:eastAsia="OfficinaSansBookC"/>
                <w:sz w:val="26"/>
                <w:szCs w:val="26"/>
              </w:rPr>
              <w:t>алканов</w:t>
            </w:r>
            <w:proofErr w:type="spellEnd"/>
            <w:r w:rsidRPr="00991526">
              <w:rPr>
                <w:rFonts w:eastAsia="OfficinaSansBookC"/>
                <w:sz w:val="26"/>
                <w:szCs w:val="26"/>
              </w:rPr>
              <w:t>;</w:t>
            </w:r>
          </w:p>
          <w:p w:rsidR="004E29AD" w:rsidRPr="00991526" w:rsidRDefault="004E29AD">
            <w:pPr>
              <w:jc w:val="both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– непредельные (</w:t>
            </w:r>
            <w:proofErr w:type="spellStart"/>
            <w:r w:rsidRPr="00991526">
              <w:rPr>
                <w:rFonts w:eastAsia="OfficinaSansBookC"/>
                <w:sz w:val="26"/>
                <w:szCs w:val="26"/>
              </w:rPr>
              <w:t>алкены</w:t>
            </w:r>
            <w:proofErr w:type="spellEnd"/>
            <w:r w:rsidRPr="00991526">
              <w:rPr>
                <w:rFonts w:eastAsia="OfficinaSansBookC"/>
                <w:sz w:val="26"/>
                <w:szCs w:val="26"/>
              </w:rPr>
              <w:t xml:space="preserve">, </w:t>
            </w:r>
            <w:proofErr w:type="spellStart"/>
            <w:r w:rsidRPr="00991526">
              <w:rPr>
                <w:rFonts w:eastAsia="OfficinaSansBookC"/>
                <w:sz w:val="26"/>
                <w:szCs w:val="26"/>
              </w:rPr>
              <w:t>алкины</w:t>
            </w:r>
            <w:proofErr w:type="spellEnd"/>
            <w:r w:rsidRPr="00991526">
              <w:rPr>
                <w:rFonts w:eastAsia="OfficinaSansBookC"/>
                <w:sz w:val="26"/>
                <w:szCs w:val="26"/>
              </w:rPr>
              <w:t xml:space="preserve"> и </w:t>
            </w:r>
            <w:proofErr w:type="spellStart"/>
            <w:r w:rsidRPr="00991526">
              <w:rPr>
                <w:rFonts w:eastAsia="OfficinaSansBookC"/>
                <w:sz w:val="26"/>
                <w:szCs w:val="26"/>
              </w:rPr>
              <w:t>алкадиены</w:t>
            </w:r>
            <w:proofErr w:type="spellEnd"/>
            <w:r w:rsidRPr="00991526">
              <w:rPr>
                <w:rFonts w:eastAsia="OfficinaSansBookC"/>
                <w:sz w:val="26"/>
                <w:szCs w:val="26"/>
              </w:rPr>
              <w:t>) и ароматические углеводороды. Горение ацетилена как источник высокотемпературного пламени для сварки и резки металлов</w:t>
            </w:r>
          </w:p>
        </w:tc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304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10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1021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29AD" w:rsidRPr="00991526" w:rsidRDefault="004E29AD">
            <w:pPr>
              <w:jc w:val="both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– кислородсодержащие соединения (спирты и фенолы, карбоновые кислоты и эфиры, альдегиды и кетоны, жиры, углеводы). Практическое применение этиленгликоля, глицерина, фенола. Применение формальдегида, ацетальдегида, уксусной кислоты. Мыла как соли высших карбоновых кислот. Моющие свойства мыла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44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29AD" w:rsidRPr="00991526" w:rsidRDefault="004E29AD">
            <w:pPr>
              <w:jc w:val="both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 xml:space="preserve">– азотсодержащие соединения (амины и аминокислоты, белки). Высокомолекулярные соединения (синтетические и биологически-активные). Мономер, полимер, структурное звено. Полимеризация этилена как основное направление его использования. </w:t>
            </w:r>
          </w:p>
          <w:p w:rsidR="004E29AD" w:rsidRPr="00991526" w:rsidRDefault="004E29AD">
            <w:pPr>
              <w:jc w:val="both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Генетическая связь между классами органических соединений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29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b/>
                <w:sz w:val="26"/>
                <w:szCs w:val="26"/>
                <w:highlight w:val="white"/>
              </w:rPr>
            </w:pPr>
            <w:r w:rsidRPr="00991526">
              <w:rPr>
                <w:rFonts w:eastAsia="OfficinaSansBookC"/>
                <w:b/>
                <w:sz w:val="26"/>
                <w:szCs w:val="26"/>
                <w:highlight w:val="white"/>
              </w:rPr>
              <w:t>4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44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both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Свойства органических соединений отдельных классов (тривиальная и международная номенклатура, химические свойства, способы получения): предельные (</w:t>
            </w:r>
            <w:proofErr w:type="spellStart"/>
            <w:r w:rsidRPr="00991526">
              <w:rPr>
                <w:rFonts w:eastAsia="OfficinaSansBookC"/>
                <w:sz w:val="26"/>
                <w:szCs w:val="26"/>
              </w:rPr>
              <w:t>алканы</w:t>
            </w:r>
            <w:proofErr w:type="spellEnd"/>
            <w:r w:rsidRPr="00991526">
              <w:rPr>
                <w:rFonts w:eastAsia="OfficinaSansBookC"/>
                <w:sz w:val="26"/>
                <w:szCs w:val="26"/>
              </w:rPr>
              <w:t xml:space="preserve"> и </w:t>
            </w:r>
            <w:proofErr w:type="spellStart"/>
            <w:r w:rsidRPr="00991526">
              <w:rPr>
                <w:rFonts w:eastAsia="OfficinaSansBookC"/>
                <w:sz w:val="26"/>
                <w:szCs w:val="26"/>
              </w:rPr>
              <w:t>циклоалканы</w:t>
            </w:r>
            <w:proofErr w:type="spellEnd"/>
            <w:r w:rsidRPr="00991526">
              <w:rPr>
                <w:rFonts w:eastAsia="OfficinaSansBookC"/>
                <w:sz w:val="26"/>
                <w:szCs w:val="26"/>
              </w:rPr>
              <w:t>), непредельные (</w:t>
            </w:r>
            <w:proofErr w:type="spellStart"/>
            <w:r w:rsidRPr="00991526">
              <w:rPr>
                <w:rFonts w:eastAsia="OfficinaSansBookC"/>
                <w:sz w:val="26"/>
                <w:szCs w:val="26"/>
              </w:rPr>
              <w:t>алкены</w:t>
            </w:r>
            <w:proofErr w:type="spellEnd"/>
            <w:r w:rsidRPr="00991526">
              <w:rPr>
                <w:rFonts w:eastAsia="OfficinaSansBookC"/>
                <w:sz w:val="26"/>
                <w:szCs w:val="26"/>
              </w:rPr>
              <w:t xml:space="preserve">, </w:t>
            </w:r>
            <w:proofErr w:type="spellStart"/>
            <w:r w:rsidRPr="00991526">
              <w:rPr>
                <w:rFonts w:eastAsia="OfficinaSansBookC"/>
                <w:sz w:val="26"/>
                <w:szCs w:val="26"/>
              </w:rPr>
              <w:t>алкины</w:t>
            </w:r>
            <w:proofErr w:type="spellEnd"/>
            <w:r w:rsidRPr="00991526">
              <w:rPr>
                <w:rFonts w:eastAsia="OfficinaSansBookC"/>
                <w:sz w:val="26"/>
                <w:szCs w:val="26"/>
              </w:rPr>
              <w:t xml:space="preserve"> и </w:t>
            </w:r>
            <w:proofErr w:type="spellStart"/>
            <w:r w:rsidRPr="00991526">
              <w:rPr>
                <w:rFonts w:eastAsia="OfficinaSansBookC"/>
                <w:sz w:val="26"/>
                <w:szCs w:val="26"/>
              </w:rPr>
              <w:t>алкадиены</w:t>
            </w:r>
            <w:proofErr w:type="spellEnd"/>
            <w:r w:rsidRPr="00991526">
              <w:rPr>
                <w:rFonts w:eastAsia="OfficinaSansBookC"/>
                <w:sz w:val="26"/>
                <w:szCs w:val="26"/>
              </w:rPr>
              <w:t>) и ароматические углеводороды, спирты и фенолы, карбоновые кислоты и эфиры, альдегиды и кетоны, амины и аминокислоты, высокомолекулярные соединения. Задания на составление уравнений химических реакций с участием органических веществ на основании их состава и строения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sz w:val="26"/>
                <w:szCs w:val="26"/>
                <w:highlight w:val="white"/>
              </w:rPr>
            </w:pPr>
            <w:r w:rsidRPr="00991526">
              <w:rPr>
                <w:rFonts w:eastAsia="OfficinaSansBookC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44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both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Составление схем реакций (в том числе по предложенным цепочкам превращений), характеризующих химические свойства органических соединений отдельных классов, способы их получения и название органических соединений по тривиальной или международной систематической номенклатуре.</w:t>
            </w:r>
          </w:p>
          <w:p w:rsidR="004E29AD" w:rsidRPr="00991526" w:rsidRDefault="004E29AD">
            <w:pPr>
              <w:jc w:val="both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Решение практико-ориентированных теоретических заданий на свойства органических соединений отдельных классов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sz w:val="26"/>
                <w:szCs w:val="26"/>
                <w:highlight w:val="white"/>
              </w:rPr>
            </w:pPr>
            <w:r w:rsidRPr="00991526">
              <w:rPr>
                <w:rFonts w:eastAsia="OfficinaSansBookC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29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shd w:val="clear" w:color="auto" w:fill="FFFFFF"/>
              <w:spacing w:after="260" w:line="280" w:lineRule="auto"/>
              <w:jc w:val="both"/>
              <w:rPr>
                <w:rFonts w:eastAsia="OfficinaSansBookC"/>
                <w:sz w:val="26"/>
                <w:szCs w:val="26"/>
                <w:highlight w:val="red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Лабораторная работа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b/>
                <w:sz w:val="26"/>
                <w:szCs w:val="26"/>
                <w:highlight w:val="white"/>
              </w:rPr>
            </w:pPr>
            <w:r w:rsidRPr="00991526">
              <w:rPr>
                <w:rFonts w:eastAsia="OfficinaSansBookC"/>
                <w:b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65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shd w:val="clear" w:color="auto" w:fill="FFFFFF"/>
              <w:jc w:val="both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Лабораторная работа “Превращения органических веще</w:t>
            </w:r>
            <w:proofErr w:type="gramStart"/>
            <w:r w:rsidRPr="00991526">
              <w:rPr>
                <w:rFonts w:eastAsia="OfficinaSansBookC"/>
                <w:sz w:val="26"/>
                <w:szCs w:val="26"/>
              </w:rPr>
              <w:t>ств пр</w:t>
            </w:r>
            <w:proofErr w:type="gramEnd"/>
            <w:r w:rsidRPr="00991526">
              <w:rPr>
                <w:rFonts w:eastAsia="OfficinaSansBookC"/>
                <w:sz w:val="26"/>
                <w:szCs w:val="26"/>
              </w:rPr>
              <w:t>и нагревании".</w:t>
            </w:r>
          </w:p>
          <w:p w:rsidR="004E29AD" w:rsidRPr="00991526" w:rsidRDefault="004E29AD">
            <w:pPr>
              <w:shd w:val="clear" w:color="auto" w:fill="FFFFFF"/>
              <w:jc w:val="both"/>
              <w:rPr>
                <w:rFonts w:eastAsia="OfficinaSansBookC"/>
                <w:b/>
                <w:sz w:val="26"/>
                <w:szCs w:val="26"/>
                <w:shd w:val="clear" w:color="auto" w:fill="F6B26B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Получение этилена и изучение его свойств. Моделирование молекул и химических превращений на примере этана, этилена, ацетилена и др.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sz w:val="26"/>
                <w:szCs w:val="26"/>
                <w:highlight w:val="white"/>
              </w:rPr>
            </w:pPr>
            <w:r w:rsidRPr="00991526">
              <w:rPr>
                <w:rFonts w:eastAsia="OfficinaSansBookC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4E29AD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 xml:space="preserve">Тема 4.3. </w:t>
            </w:r>
          </w:p>
          <w:p w:rsidR="004E29AD" w:rsidRPr="00991526" w:rsidRDefault="004E29AD">
            <w:pPr>
              <w:widowControl w:val="0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D527AC">
            <w:pPr>
              <w:jc w:val="center"/>
              <w:rPr>
                <w:rFonts w:eastAsia="OfficinaSansBookC"/>
                <w:b/>
                <w:sz w:val="26"/>
                <w:szCs w:val="26"/>
              </w:rPr>
            </w:pPr>
            <w:r>
              <w:rPr>
                <w:rFonts w:eastAsia="OfficinaSansBookC"/>
                <w:b/>
                <w:color w:val="050608"/>
                <w:sz w:val="26"/>
                <w:szCs w:val="26"/>
              </w:rPr>
              <w:t>8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9AD" w:rsidRPr="00991526" w:rsidRDefault="00E53E3E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  <w:r>
              <w:rPr>
                <w:rFonts w:eastAsia="OfficinaSansBookC"/>
                <w:sz w:val="26"/>
                <w:szCs w:val="26"/>
              </w:rPr>
              <w:t>1,2</w:t>
            </w:r>
          </w:p>
        </w:tc>
      </w:tr>
      <w:tr w:rsidR="004E29AD" w:rsidRPr="00991526" w:rsidTr="00991526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b/>
                <w:sz w:val="26"/>
                <w:szCs w:val="26"/>
              </w:rPr>
            </w:pPr>
          </w:p>
        </w:tc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b/>
                <w:color w:val="050608"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color w:val="050608"/>
                <w:sz w:val="26"/>
                <w:szCs w:val="26"/>
              </w:rPr>
              <w:t>4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971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b/>
                <w:sz w:val="26"/>
                <w:szCs w:val="26"/>
              </w:rPr>
            </w:pPr>
          </w:p>
        </w:tc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widowControl w:val="0"/>
              <w:jc w:val="both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Биоорганические соединения. Применение и биологическая роль углеводов. Окисление углеводов – источник энергии живых организмов. Области применения аминокислот. Превращения белков пищи в организме. Биологические функции белков. Биологические функции жиров. Роль органической химии в решении проблем пищевой безопасности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color w:val="050608"/>
                <w:sz w:val="26"/>
                <w:szCs w:val="26"/>
              </w:rPr>
            </w:pPr>
            <w:r w:rsidRPr="00991526">
              <w:rPr>
                <w:rFonts w:eastAsia="OfficinaSansBookC"/>
                <w:color w:val="050608"/>
                <w:sz w:val="26"/>
                <w:szCs w:val="26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124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b/>
                <w:sz w:val="26"/>
                <w:szCs w:val="26"/>
              </w:rPr>
            </w:pPr>
          </w:p>
        </w:tc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widowControl w:val="0"/>
              <w:jc w:val="both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Роль органической химии в решении проблем энергетической безопасности, в развитии медицины, создании новых материалов, новых источников энергии (альтернативные источники энергии). Опасность воздействия на живые организмы органических веществ отдельных классов (углеводороды, спирты, фенолы, хлорорганические производные, альдегиды и др.), смысл показателя предельно допустимой концентрации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color w:val="050608"/>
                <w:sz w:val="26"/>
                <w:szCs w:val="26"/>
              </w:rPr>
            </w:pPr>
            <w:r w:rsidRPr="00991526">
              <w:rPr>
                <w:rFonts w:eastAsia="OfficinaSansBookC"/>
                <w:color w:val="050608"/>
                <w:sz w:val="26"/>
                <w:szCs w:val="26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b/>
                <w:sz w:val="26"/>
                <w:szCs w:val="26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sz w:val="26"/>
                <w:szCs w:val="26"/>
                <w:highlight w:val="red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Лабораторные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b/>
                <w:sz w:val="26"/>
                <w:szCs w:val="26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both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Лабораторная работа: “Идентификация органических соединений отдельных классов”</w:t>
            </w:r>
          </w:p>
          <w:p w:rsidR="004E29AD" w:rsidRPr="00991526" w:rsidRDefault="004E29AD">
            <w:pPr>
              <w:jc w:val="both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Идентификация органических соединений отдельных классов (на примере альдегидов, крахмала, уксусной кислоты, белков и т.п.) с использованием их физико-химических свойств и характерных качественных реакций. Денатурация белка при нагревании. Цветные реакции белков.</w:t>
            </w:r>
            <w:r w:rsidRPr="00991526">
              <w:rPr>
                <w:rFonts w:eastAsia="Arial"/>
                <w:color w:val="333333"/>
                <w:sz w:val="26"/>
                <w:szCs w:val="26"/>
              </w:rPr>
              <w:t xml:space="preserve"> </w:t>
            </w:r>
            <w:r w:rsidRPr="00991526">
              <w:rPr>
                <w:rFonts w:eastAsia="OfficinaSansBookC"/>
                <w:sz w:val="26"/>
                <w:szCs w:val="26"/>
              </w:rPr>
              <w:t>Возникновение аналитического сигнала с точки зрения химических процессов при протекании качественной реакции, позволяющей идентифицировать предложенные органические вещества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312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both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Контрольная работа 3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both"/>
              <w:rPr>
                <w:rFonts w:eastAsia="OfficinaSansBookC"/>
                <w:b/>
                <w:sz w:val="26"/>
                <w:szCs w:val="26"/>
                <w:highlight w:val="white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Структура и свойства органических веществ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991526" w:rsidRPr="00991526" w:rsidTr="0053705B">
        <w:trPr>
          <w:trHeight w:val="320"/>
        </w:trPr>
        <w:tc>
          <w:tcPr>
            <w:tcW w:w="1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1526" w:rsidRPr="00991526" w:rsidRDefault="00991526" w:rsidP="00991526">
            <w:pPr>
              <w:jc w:val="both"/>
              <w:rPr>
                <w:rFonts w:eastAsia="OfficinaSansBookC"/>
                <w:b/>
                <w:strike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 xml:space="preserve">Раздел 5. </w:t>
            </w:r>
            <w:r>
              <w:rPr>
                <w:rFonts w:eastAsia="OfficinaSansBookC"/>
                <w:b/>
                <w:sz w:val="26"/>
                <w:szCs w:val="26"/>
              </w:rPr>
              <w:t xml:space="preserve"> </w:t>
            </w:r>
            <w:r w:rsidRPr="00991526">
              <w:rPr>
                <w:rFonts w:eastAsia="OfficinaSansBookC"/>
                <w:b/>
                <w:sz w:val="26"/>
                <w:szCs w:val="26"/>
              </w:rPr>
              <w:t>Кинетические и термодинамические закономерности протекания химических реакций</w:t>
            </w:r>
            <w:r w:rsidRPr="00991526">
              <w:rPr>
                <w:rFonts w:eastAsia="OfficinaSansBookC"/>
                <w:b/>
                <w:strike/>
                <w:sz w:val="26"/>
                <w:szCs w:val="26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1526" w:rsidRPr="00991526" w:rsidRDefault="00991526">
            <w:pPr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26" w:rsidRPr="00991526" w:rsidRDefault="00991526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D527AC">
        <w:trPr>
          <w:trHeight w:val="598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91526" w:rsidRPr="00991526" w:rsidRDefault="00991526" w:rsidP="00991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 xml:space="preserve">Тема </w:t>
            </w:r>
            <w:r>
              <w:rPr>
                <w:rFonts w:eastAsia="OfficinaSansBookC"/>
                <w:b/>
                <w:sz w:val="26"/>
                <w:szCs w:val="26"/>
              </w:rPr>
              <w:t>5.1</w:t>
            </w:r>
            <w:r w:rsidRPr="00991526">
              <w:rPr>
                <w:rFonts w:eastAsia="OfficinaSansBookC"/>
                <w:b/>
                <w:sz w:val="26"/>
                <w:szCs w:val="26"/>
              </w:rPr>
              <w:t xml:space="preserve">. </w:t>
            </w:r>
          </w:p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 xml:space="preserve">Скорость химических реакций. </w:t>
            </w:r>
          </w:p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sz w:val="26"/>
                <w:szCs w:val="26"/>
                <w:highlight w:val="white"/>
              </w:rPr>
            </w:pPr>
            <w:r w:rsidRPr="00991526">
              <w:rPr>
                <w:rFonts w:eastAsia="OfficinaSansBookC"/>
                <w:sz w:val="26"/>
                <w:szCs w:val="26"/>
                <w:highlight w:val="white"/>
              </w:rPr>
              <w:t>Химическое равновесие</w:t>
            </w:r>
          </w:p>
        </w:tc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4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9AD" w:rsidRPr="00991526" w:rsidRDefault="00E53E3E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  <w:r>
              <w:rPr>
                <w:rFonts w:eastAsia="OfficinaSansBookC"/>
                <w:sz w:val="26"/>
                <w:szCs w:val="26"/>
              </w:rPr>
              <w:t>1,2</w:t>
            </w:r>
          </w:p>
        </w:tc>
      </w:tr>
      <w:tr w:rsidR="004E29AD" w:rsidRPr="00991526" w:rsidTr="00991526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  <w:highlight w:val="white"/>
              </w:rPr>
            </w:pPr>
          </w:p>
        </w:tc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1347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  <w:highlight w:val="whit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both"/>
              <w:rPr>
                <w:rFonts w:eastAsia="Courier New"/>
                <w:color w:val="333333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Скорость реакции, ее зависимость от различных факторов: природы реагирующих веществ, концентрации реагирующих веществ, температуры и площади реакционной поверхности. Тепловые эффекты химических реакций. Экз</w:t>
            </w:r>
            <w:proofErr w:type="gramStart"/>
            <w:r w:rsidRPr="00991526">
              <w:rPr>
                <w:rFonts w:eastAsia="OfficinaSansBookC"/>
                <w:sz w:val="26"/>
                <w:szCs w:val="26"/>
              </w:rPr>
              <w:t>о-</w:t>
            </w:r>
            <w:proofErr w:type="gramEnd"/>
            <w:r w:rsidRPr="00991526">
              <w:rPr>
                <w:rFonts w:eastAsia="OfficinaSansBookC"/>
                <w:sz w:val="26"/>
                <w:szCs w:val="26"/>
              </w:rPr>
              <w:t xml:space="preserve"> и эндотермические, реакции.</w:t>
            </w:r>
          </w:p>
          <w:p w:rsidR="004E29AD" w:rsidRPr="00991526" w:rsidRDefault="004E29AD">
            <w:pPr>
              <w:tabs>
                <w:tab w:val="right" w:pos="3"/>
              </w:tabs>
              <w:jc w:val="both"/>
              <w:rPr>
                <w:rFonts w:eastAsia="OfficinaSansBookC"/>
                <w:strike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 xml:space="preserve">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Принцип </w:t>
            </w:r>
            <w:proofErr w:type="spellStart"/>
            <w:r w:rsidRPr="00991526">
              <w:rPr>
                <w:rFonts w:eastAsia="OfficinaSansBookC"/>
                <w:sz w:val="26"/>
                <w:szCs w:val="26"/>
              </w:rPr>
              <w:t>Ле</w:t>
            </w:r>
            <w:proofErr w:type="spellEnd"/>
            <w:r w:rsidRPr="00991526">
              <w:rPr>
                <w:rFonts w:eastAsia="OfficinaSansBookC"/>
                <w:sz w:val="26"/>
                <w:szCs w:val="26"/>
              </w:rPr>
              <w:t xml:space="preserve"> </w:t>
            </w:r>
            <w:proofErr w:type="spellStart"/>
            <w:r w:rsidRPr="00991526">
              <w:rPr>
                <w:rFonts w:eastAsia="OfficinaSansBookC"/>
                <w:sz w:val="26"/>
                <w:szCs w:val="26"/>
              </w:rPr>
              <w:t>Шателье</w:t>
            </w:r>
            <w:proofErr w:type="spellEnd"/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2</w:t>
            </w:r>
            <w:r w:rsidRPr="00991526">
              <w:rPr>
                <w:rFonts w:eastAsia="OfficinaSansBook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  <w:highlight w:val="white"/>
              </w:rPr>
            </w:pPr>
          </w:p>
        </w:tc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2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9AD" w:rsidRPr="00991526" w:rsidRDefault="00E53E3E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  <w:r>
              <w:rPr>
                <w:rFonts w:eastAsia="OfficinaSansBookC"/>
                <w:sz w:val="26"/>
                <w:szCs w:val="26"/>
              </w:rPr>
              <w:t>1,2</w:t>
            </w:r>
          </w:p>
        </w:tc>
      </w:tr>
      <w:tr w:rsidR="004E29AD" w:rsidRPr="00991526" w:rsidTr="00991526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  <w:highlight w:val="whit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both"/>
              <w:rPr>
                <w:rFonts w:eastAsia="OfficinaSansBookC"/>
                <w:strike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 xml:space="preserve">Решение практико-ориентированных заданий на анализ факторов, влияющих на изменение скорости химической реакции, в </w:t>
            </w:r>
            <w:proofErr w:type="spellStart"/>
            <w:r w:rsidRPr="00991526">
              <w:rPr>
                <w:rFonts w:eastAsia="OfficinaSansBookC"/>
                <w:sz w:val="26"/>
                <w:szCs w:val="26"/>
              </w:rPr>
              <w:t>т.ч</w:t>
            </w:r>
            <w:proofErr w:type="spellEnd"/>
            <w:r w:rsidRPr="00991526">
              <w:rPr>
                <w:rFonts w:eastAsia="OfficinaSansBookC"/>
                <w:sz w:val="26"/>
                <w:szCs w:val="26"/>
              </w:rPr>
              <w:t>. с позиций экологически целесообразного поведения в быту и трудовой деятельности в целях сохранения своего здоровья и окружающей природной среды.</w:t>
            </w:r>
          </w:p>
          <w:p w:rsidR="004E29AD" w:rsidRPr="00991526" w:rsidRDefault="004E29AD">
            <w:pPr>
              <w:tabs>
                <w:tab w:val="right" w:pos="3"/>
              </w:tabs>
              <w:jc w:val="both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 xml:space="preserve">Решение практико-ориентированных заданий на применение принципа </w:t>
            </w:r>
            <w:proofErr w:type="spellStart"/>
            <w:r w:rsidRPr="00991526">
              <w:rPr>
                <w:rFonts w:eastAsia="OfficinaSansBookC"/>
                <w:sz w:val="26"/>
                <w:szCs w:val="26"/>
              </w:rPr>
              <w:t>Ле-Шателье</w:t>
            </w:r>
            <w:proofErr w:type="spellEnd"/>
            <w:r w:rsidRPr="00991526">
              <w:rPr>
                <w:rFonts w:eastAsia="OfficinaSansBookC"/>
                <w:sz w:val="26"/>
                <w:szCs w:val="26"/>
              </w:rPr>
              <w:t xml:space="preserve"> для нахождения направления смещения равновесия химической реакции и анализ факторов, влияющих на смещение химического равновесия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991526" w:rsidRPr="00991526" w:rsidTr="0053705B">
        <w:trPr>
          <w:trHeight w:val="320"/>
        </w:trPr>
        <w:tc>
          <w:tcPr>
            <w:tcW w:w="1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1526" w:rsidRPr="00991526" w:rsidRDefault="00991526" w:rsidP="00991526">
            <w:pPr>
              <w:jc w:val="both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Раздел 6.</w:t>
            </w:r>
            <w:r>
              <w:rPr>
                <w:rFonts w:eastAsia="OfficinaSansBookC"/>
                <w:b/>
                <w:sz w:val="26"/>
                <w:szCs w:val="26"/>
              </w:rPr>
              <w:t xml:space="preserve"> </w:t>
            </w:r>
            <w:r w:rsidRPr="00991526">
              <w:rPr>
                <w:rFonts w:eastAsia="OfficinaSansBookC"/>
                <w:b/>
                <w:sz w:val="26"/>
                <w:szCs w:val="26"/>
              </w:rPr>
              <w:t>Растворы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1526" w:rsidRPr="00991526" w:rsidRDefault="00991526">
            <w:pPr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26" w:rsidRPr="00991526" w:rsidRDefault="00991526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sz w:val="26"/>
                <w:szCs w:val="26"/>
                <w:highlight w:val="white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Тема</w:t>
            </w:r>
            <w:r w:rsidRPr="00991526">
              <w:rPr>
                <w:rFonts w:eastAsia="OfficinaSansBookC"/>
                <w:b/>
                <w:sz w:val="26"/>
                <w:szCs w:val="26"/>
                <w:highlight w:val="white"/>
              </w:rPr>
              <w:t xml:space="preserve"> 6.1.</w:t>
            </w:r>
            <w:r w:rsidRPr="00991526">
              <w:rPr>
                <w:rFonts w:eastAsia="OfficinaSansBookC"/>
                <w:sz w:val="26"/>
                <w:szCs w:val="26"/>
                <w:highlight w:val="white"/>
              </w:rPr>
              <w:t xml:space="preserve"> </w:t>
            </w:r>
          </w:p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sz w:val="26"/>
                <w:szCs w:val="26"/>
                <w:highlight w:val="white"/>
              </w:rPr>
            </w:pPr>
            <w:r w:rsidRPr="00991526">
              <w:rPr>
                <w:rFonts w:eastAsia="OfficinaSansBookC"/>
                <w:sz w:val="26"/>
                <w:szCs w:val="26"/>
                <w:highlight w:val="white"/>
              </w:rPr>
              <w:lastRenderedPageBreak/>
              <w:t>Понятие о растворах</w:t>
            </w:r>
          </w:p>
        </w:tc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lastRenderedPageBreak/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2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9AD" w:rsidRPr="00991526" w:rsidRDefault="00E53E3E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  <w:r>
              <w:rPr>
                <w:rFonts w:eastAsia="OfficinaSansBookC"/>
                <w:sz w:val="26"/>
                <w:szCs w:val="26"/>
              </w:rPr>
              <w:t>1,2</w:t>
            </w:r>
          </w:p>
        </w:tc>
      </w:tr>
      <w:tr w:rsidR="004E29AD" w:rsidRPr="00991526" w:rsidTr="00991526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  <w:highlight w:val="white"/>
              </w:rPr>
            </w:pPr>
          </w:p>
        </w:tc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  <w:highlight w:val="whit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both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Растворение как физико-химический процесс. Растворы. Способы приготовления растворов. Растворимость. Массовая доля растворенного вещества. Смысл показателя предельно допустимой концентрации и его использование в оценке экологической безопасности.</w:t>
            </w:r>
          </w:p>
          <w:p w:rsidR="004E29AD" w:rsidRPr="00991526" w:rsidRDefault="004E29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Правила экологически целесообразного поведения в быту и трудовой деятельности в целях сохранения своего здоровья и окружающей природной среды; опасность воздействия на живые организмы определенных веществ.</w:t>
            </w:r>
          </w:p>
          <w:p w:rsidR="004E29AD" w:rsidRPr="00991526" w:rsidRDefault="004E29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Решение практико-ориентированных расчетных заданий на растворы, используемые в бытовой и производственной деятельности человека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sz w:val="26"/>
                <w:szCs w:val="26"/>
                <w:highlight w:val="white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Тема</w:t>
            </w:r>
            <w:r w:rsidRPr="00991526">
              <w:rPr>
                <w:rFonts w:eastAsia="OfficinaSansBookC"/>
                <w:b/>
                <w:sz w:val="26"/>
                <w:szCs w:val="26"/>
                <w:highlight w:val="white"/>
              </w:rPr>
              <w:t xml:space="preserve"> 6.2. </w:t>
            </w:r>
            <w:r w:rsidRPr="00991526">
              <w:rPr>
                <w:rFonts w:eastAsia="OfficinaSansBookC"/>
                <w:sz w:val="26"/>
                <w:szCs w:val="26"/>
              </w:rPr>
              <w:t>Исследование свойств растворов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2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E29AD" w:rsidRPr="00991526" w:rsidRDefault="00E53E3E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  <w:r>
              <w:rPr>
                <w:rFonts w:eastAsia="OfficinaSansBookC"/>
                <w:sz w:val="26"/>
                <w:szCs w:val="26"/>
              </w:rPr>
              <w:t>1,2</w:t>
            </w:r>
          </w:p>
        </w:tc>
      </w:tr>
      <w:tr w:rsidR="004E29AD" w:rsidRPr="00991526" w:rsidTr="00991526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  <w:highlight w:val="whit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Лабораторные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  <w:highlight w:val="whit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both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 xml:space="preserve">Лабораторная работа «Приготовление растворов». </w:t>
            </w:r>
          </w:p>
          <w:p w:rsidR="004E29AD" w:rsidRPr="00991526" w:rsidRDefault="004E29AD">
            <w:pPr>
              <w:jc w:val="both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Приготовление растворов заданной (массовой</w:t>
            </w:r>
            <w:proofErr w:type="gramStart"/>
            <w:r w:rsidRPr="00991526">
              <w:rPr>
                <w:rFonts w:eastAsia="OfficinaSansBookC"/>
                <w:sz w:val="26"/>
                <w:szCs w:val="26"/>
              </w:rPr>
              <w:t xml:space="preserve">, %) </w:t>
            </w:r>
            <w:proofErr w:type="gramEnd"/>
            <w:r w:rsidRPr="00991526">
              <w:rPr>
                <w:rFonts w:eastAsia="OfficinaSansBookC"/>
                <w:sz w:val="26"/>
                <w:szCs w:val="26"/>
              </w:rPr>
              <w:t>концентрации (с практико-ориентированными вопросами) и определение среды водных растворов.</w:t>
            </w:r>
          </w:p>
          <w:p w:rsidR="004E29AD" w:rsidRPr="00991526" w:rsidRDefault="004E29AD">
            <w:pPr>
              <w:jc w:val="both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 xml:space="preserve">Решение задач на приготовление растворов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</w:rPr>
            </w:pPr>
          </w:p>
        </w:tc>
      </w:tr>
      <w:tr w:rsidR="004E29AD" w:rsidRPr="00991526" w:rsidTr="004E29AD">
        <w:trPr>
          <w:trHeight w:val="280"/>
        </w:trPr>
        <w:tc>
          <w:tcPr>
            <w:tcW w:w="1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eastAsia="OfficinaSansBookC"/>
                <w:sz w:val="26"/>
                <w:szCs w:val="26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9AD" w:rsidRPr="00991526" w:rsidRDefault="004E29AD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</w:p>
        </w:tc>
      </w:tr>
      <w:tr w:rsidR="00991526" w:rsidRPr="00991526" w:rsidTr="0053705B">
        <w:trPr>
          <w:trHeight w:val="330"/>
        </w:trPr>
        <w:tc>
          <w:tcPr>
            <w:tcW w:w="1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1526" w:rsidRPr="00991526" w:rsidRDefault="00991526" w:rsidP="00991526">
            <w:pPr>
              <w:jc w:val="both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Раздел 7.</w:t>
            </w:r>
            <w:r>
              <w:rPr>
                <w:rFonts w:eastAsia="OfficinaSansBookC"/>
                <w:b/>
                <w:sz w:val="26"/>
                <w:szCs w:val="26"/>
              </w:rPr>
              <w:t xml:space="preserve"> </w:t>
            </w:r>
            <w:r w:rsidRPr="00991526">
              <w:rPr>
                <w:rFonts w:eastAsia="OfficinaSansBookC"/>
                <w:b/>
                <w:sz w:val="26"/>
                <w:szCs w:val="26"/>
              </w:rPr>
              <w:t>Химия в быту и производственной деятельности человека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1526" w:rsidRPr="00991526" w:rsidRDefault="00991526">
            <w:pPr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6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26" w:rsidRPr="00991526" w:rsidRDefault="00E53E3E">
            <w:pPr>
              <w:widowControl w:val="0"/>
              <w:spacing w:line="276" w:lineRule="auto"/>
              <w:jc w:val="center"/>
              <w:rPr>
                <w:rFonts w:eastAsia="OfficinaSansBookC"/>
                <w:b/>
                <w:i/>
                <w:sz w:val="26"/>
                <w:szCs w:val="26"/>
              </w:rPr>
            </w:pPr>
            <w:r>
              <w:rPr>
                <w:rFonts w:eastAsia="OfficinaSansBookC"/>
                <w:sz w:val="26"/>
                <w:szCs w:val="26"/>
              </w:rPr>
              <w:t>1,2</w:t>
            </w:r>
            <w:r w:rsidR="002A7D1B">
              <w:rPr>
                <w:rFonts w:eastAsia="OfficinaSansBookC"/>
                <w:sz w:val="26"/>
                <w:szCs w:val="26"/>
              </w:rPr>
              <w:t>,3</w:t>
            </w:r>
          </w:p>
        </w:tc>
      </w:tr>
      <w:tr w:rsidR="004E29AD" w:rsidRPr="00991526" w:rsidTr="00991526">
        <w:trPr>
          <w:trHeight w:val="36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E29AD" w:rsidRPr="00991526" w:rsidRDefault="00991526" w:rsidP="00991526">
            <w:pPr>
              <w:rPr>
                <w:rFonts w:eastAsia="OfficinaSansBookC"/>
                <w:sz w:val="26"/>
                <w:szCs w:val="26"/>
                <w:highlight w:val="white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Тема</w:t>
            </w:r>
            <w:r>
              <w:rPr>
                <w:rFonts w:eastAsia="OfficinaSansBookC"/>
                <w:b/>
                <w:sz w:val="26"/>
                <w:szCs w:val="26"/>
                <w:highlight w:val="white"/>
              </w:rPr>
              <w:t xml:space="preserve"> 7</w:t>
            </w:r>
            <w:r w:rsidRPr="00991526">
              <w:rPr>
                <w:rFonts w:eastAsia="OfficinaSansBookC"/>
                <w:b/>
                <w:sz w:val="26"/>
                <w:szCs w:val="26"/>
                <w:highlight w:val="white"/>
              </w:rPr>
              <w:t>.</w:t>
            </w:r>
            <w:r>
              <w:rPr>
                <w:rFonts w:eastAsia="OfficinaSansBookC"/>
                <w:b/>
                <w:sz w:val="26"/>
                <w:szCs w:val="26"/>
                <w:highlight w:val="white"/>
              </w:rPr>
              <w:t>1</w:t>
            </w:r>
            <w:r w:rsidRPr="00991526">
              <w:rPr>
                <w:rFonts w:eastAsia="OfficinaSansBookC"/>
                <w:b/>
                <w:sz w:val="26"/>
                <w:szCs w:val="26"/>
                <w:highlight w:val="white"/>
              </w:rPr>
              <w:t xml:space="preserve">. </w:t>
            </w:r>
            <w:r w:rsidR="004E29AD" w:rsidRPr="00991526">
              <w:rPr>
                <w:rFonts w:eastAsia="OfficinaSansBookC"/>
                <w:sz w:val="26"/>
                <w:szCs w:val="26"/>
                <w:highlight w:val="white"/>
              </w:rPr>
              <w:t>Химия в быту и производственной деятельности человека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b/>
                <w:sz w:val="26"/>
                <w:szCs w:val="26"/>
                <w:highlight w:val="white"/>
              </w:rPr>
            </w:pPr>
            <w:r w:rsidRPr="00991526">
              <w:rPr>
                <w:rFonts w:eastAsia="OfficinaSansBookC"/>
                <w:b/>
                <w:sz w:val="26"/>
                <w:szCs w:val="26"/>
                <w:highlight w:val="white"/>
              </w:rPr>
              <w:t>6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b/>
                <w:i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21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  <w:highlight w:val="whit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b/>
                <w:sz w:val="26"/>
                <w:szCs w:val="26"/>
                <w:highlight w:val="green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b/>
                <w:i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  <w:highlight w:val="white"/>
              </w:rPr>
            </w:pPr>
          </w:p>
        </w:tc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9AD" w:rsidRPr="00991526" w:rsidRDefault="004E29AD">
            <w:pPr>
              <w:jc w:val="both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Новейшие достижения химической науки и химической технологии. Роль химии в обеспечении экологической, энергетической и пищевой безопасности, развитии медицины. Правила поиска и анализа химической информации из различных источников (научная и учебно-научная литература, средства массовой информации, сеть Интернет)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2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b/>
                <w:i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  <w:highlight w:val="white"/>
              </w:rPr>
            </w:pPr>
          </w:p>
        </w:tc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9AD" w:rsidRPr="00991526" w:rsidRDefault="004E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E29AD" w:rsidRPr="00991526" w:rsidRDefault="004E29AD">
            <w:pPr>
              <w:jc w:val="center"/>
              <w:rPr>
                <w:rFonts w:eastAsia="OfficinaSansBookC"/>
                <w:sz w:val="26"/>
                <w:szCs w:val="26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b/>
                <w:i/>
                <w:sz w:val="26"/>
                <w:szCs w:val="26"/>
              </w:rPr>
            </w:pPr>
          </w:p>
        </w:tc>
      </w:tr>
      <w:tr w:rsidR="004E29AD" w:rsidRPr="00991526" w:rsidTr="00991526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29AD" w:rsidRPr="00991526" w:rsidRDefault="004E29AD">
            <w:pPr>
              <w:rPr>
                <w:rFonts w:eastAsia="OfficinaSansBookC"/>
                <w:sz w:val="26"/>
                <w:szCs w:val="26"/>
                <w:highlight w:val="whit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both"/>
              <w:rPr>
                <w:rFonts w:eastAsia="OfficinaSansBookC"/>
                <w:sz w:val="26"/>
                <w:szCs w:val="26"/>
              </w:rPr>
            </w:pPr>
            <w:proofErr w:type="gramStart"/>
            <w:r w:rsidRPr="00991526">
              <w:rPr>
                <w:rFonts w:eastAsia="OfficinaSansBookC"/>
                <w:sz w:val="26"/>
                <w:szCs w:val="26"/>
              </w:rPr>
              <w:t xml:space="preserve">Поиск и анализ кейсов о применении химических веществ и технологий с учетом будущей профессиональной деятельности по темам: важнейшие строительные материалы, конструкционные материалы, краски, стекло, керамика, материалы для электроники, </w:t>
            </w:r>
            <w:proofErr w:type="spellStart"/>
            <w:r w:rsidRPr="00991526">
              <w:rPr>
                <w:rFonts w:eastAsia="OfficinaSansBookC"/>
                <w:sz w:val="26"/>
                <w:szCs w:val="26"/>
              </w:rPr>
              <w:t>наноматериалы</w:t>
            </w:r>
            <w:proofErr w:type="spellEnd"/>
            <w:r w:rsidRPr="00991526">
              <w:rPr>
                <w:rFonts w:eastAsia="OfficinaSansBookC"/>
                <w:sz w:val="26"/>
                <w:szCs w:val="26"/>
              </w:rPr>
              <w:t xml:space="preserve">, текстильные волокна, источники энергии, органические и </w:t>
            </w:r>
            <w:r w:rsidRPr="00991526">
              <w:rPr>
                <w:rFonts w:eastAsia="OfficinaSansBookC"/>
                <w:sz w:val="26"/>
                <w:szCs w:val="26"/>
              </w:rPr>
              <w:lastRenderedPageBreak/>
              <w:t>минеральные удобрения, лекарственные вещества, бытовая химия.</w:t>
            </w:r>
            <w:proofErr w:type="gramEnd"/>
          </w:p>
          <w:p w:rsidR="004E29AD" w:rsidRPr="00991526" w:rsidRDefault="004E29AD">
            <w:pPr>
              <w:jc w:val="both"/>
              <w:rPr>
                <w:rFonts w:eastAsia="OfficinaSansBookC"/>
                <w:sz w:val="26"/>
                <w:szCs w:val="26"/>
                <w:highlight w:val="white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t>Защита:</w:t>
            </w:r>
            <w:r w:rsidRPr="00991526">
              <w:rPr>
                <w:rFonts w:eastAsia="OfficinaSansBookC"/>
                <w:b/>
                <w:sz w:val="26"/>
                <w:szCs w:val="26"/>
              </w:rPr>
              <w:t xml:space="preserve"> </w:t>
            </w:r>
            <w:r w:rsidRPr="00991526">
              <w:rPr>
                <w:rFonts w:eastAsia="OfficinaSansBookC"/>
                <w:sz w:val="26"/>
                <w:szCs w:val="26"/>
              </w:rPr>
              <w:t>Представление результатов решения кейсов в форме мини-доклада с презентацией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E29AD" w:rsidRPr="00991526" w:rsidRDefault="004E29AD">
            <w:pPr>
              <w:jc w:val="center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sz w:val="26"/>
                <w:szCs w:val="26"/>
              </w:rPr>
              <w:lastRenderedPageBreak/>
              <w:t>4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AD" w:rsidRPr="00991526" w:rsidRDefault="004E29AD">
            <w:pPr>
              <w:rPr>
                <w:rFonts w:eastAsia="OfficinaSansBookC"/>
                <w:b/>
                <w:i/>
                <w:sz w:val="26"/>
                <w:szCs w:val="26"/>
              </w:rPr>
            </w:pPr>
          </w:p>
        </w:tc>
      </w:tr>
      <w:tr w:rsidR="00991526" w:rsidRPr="00991526" w:rsidTr="0053705B">
        <w:trPr>
          <w:trHeight w:val="320"/>
        </w:trPr>
        <w:tc>
          <w:tcPr>
            <w:tcW w:w="1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1526" w:rsidRPr="00991526" w:rsidRDefault="00991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lastRenderedPageBreak/>
              <w:t>Промежуточная аттестация по дисциплине (зачет)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1526" w:rsidRPr="00991526" w:rsidRDefault="00991526">
            <w:pPr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26" w:rsidRPr="00991526" w:rsidRDefault="00991526">
            <w:pPr>
              <w:widowControl w:val="0"/>
              <w:jc w:val="center"/>
              <w:rPr>
                <w:rFonts w:eastAsia="OfficinaSansBookC"/>
                <w:sz w:val="26"/>
                <w:szCs w:val="26"/>
              </w:rPr>
            </w:pPr>
          </w:p>
        </w:tc>
      </w:tr>
      <w:tr w:rsidR="00991526" w:rsidRPr="00991526" w:rsidTr="0053705B">
        <w:trPr>
          <w:trHeight w:val="320"/>
        </w:trPr>
        <w:tc>
          <w:tcPr>
            <w:tcW w:w="1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1526" w:rsidRPr="00991526" w:rsidRDefault="00991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eastAsia="OfficinaSansBookC"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Всего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1526" w:rsidRPr="00991526" w:rsidRDefault="00991526">
            <w:pPr>
              <w:jc w:val="center"/>
              <w:rPr>
                <w:rFonts w:eastAsia="OfficinaSansBookC"/>
                <w:b/>
                <w:sz w:val="26"/>
                <w:szCs w:val="26"/>
              </w:rPr>
            </w:pPr>
            <w:r w:rsidRPr="00991526">
              <w:rPr>
                <w:rFonts w:eastAsia="OfficinaSansBookC"/>
                <w:b/>
                <w:sz w:val="26"/>
                <w:szCs w:val="26"/>
              </w:rPr>
              <w:t>72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26" w:rsidRPr="00991526" w:rsidRDefault="00991526">
            <w:pPr>
              <w:widowControl w:val="0"/>
              <w:jc w:val="center"/>
              <w:rPr>
                <w:rFonts w:eastAsia="OfficinaSansBookC"/>
                <w:sz w:val="26"/>
                <w:szCs w:val="26"/>
              </w:rPr>
            </w:pPr>
          </w:p>
        </w:tc>
      </w:tr>
    </w:tbl>
    <w:p w:rsidR="004E29AD" w:rsidRPr="00991526" w:rsidRDefault="004E29AD" w:rsidP="004E29AD">
      <w:pPr>
        <w:pStyle w:val="Default"/>
        <w:ind w:left="1855"/>
        <w:jc w:val="center"/>
        <w:rPr>
          <w:b/>
          <w:sz w:val="26"/>
          <w:szCs w:val="26"/>
        </w:rPr>
      </w:pPr>
    </w:p>
    <w:p w:rsidR="004E29AD" w:rsidRPr="00991526" w:rsidRDefault="004E29AD" w:rsidP="004E29AD">
      <w:pPr>
        <w:pStyle w:val="Default"/>
        <w:ind w:left="1855"/>
        <w:jc w:val="center"/>
        <w:rPr>
          <w:b/>
          <w:sz w:val="26"/>
          <w:szCs w:val="26"/>
        </w:rPr>
      </w:pPr>
    </w:p>
    <w:p w:rsidR="000570C6" w:rsidRPr="00991526" w:rsidRDefault="000570C6" w:rsidP="000570C6">
      <w:pPr>
        <w:widowControl w:val="0"/>
        <w:suppressAutoHyphens/>
        <w:jc w:val="both"/>
        <w:rPr>
          <w:sz w:val="26"/>
          <w:szCs w:val="26"/>
        </w:rPr>
      </w:pPr>
      <w:r w:rsidRPr="00991526">
        <w:rPr>
          <w:sz w:val="26"/>
          <w:szCs w:val="26"/>
        </w:rPr>
        <w:t xml:space="preserve">Для характеристики уровня освоения учебного материала используются следующие обозначения: </w:t>
      </w:r>
    </w:p>
    <w:p w:rsidR="000570C6" w:rsidRPr="00991526" w:rsidRDefault="000570C6" w:rsidP="000570C6">
      <w:pPr>
        <w:widowControl w:val="0"/>
        <w:suppressAutoHyphens/>
        <w:jc w:val="both"/>
        <w:rPr>
          <w:sz w:val="26"/>
          <w:szCs w:val="26"/>
        </w:rPr>
      </w:pPr>
      <w:r w:rsidRPr="00991526">
        <w:rPr>
          <w:sz w:val="26"/>
          <w:szCs w:val="26"/>
        </w:rPr>
        <w:t xml:space="preserve">1 – </w:t>
      </w:r>
      <w:proofErr w:type="gramStart"/>
      <w:r w:rsidRPr="00991526">
        <w:rPr>
          <w:sz w:val="26"/>
          <w:szCs w:val="26"/>
        </w:rPr>
        <w:t>ознакомительный</w:t>
      </w:r>
      <w:proofErr w:type="gramEnd"/>
      <w:r w:rsidRPr="00991526">
        <w:rPr>
          <w:sz w:val="26"/>
          <w:szCs w:val="26"/>
        </w:rPr>
        <w:t xml:space="preserve"> (узнавание ранее изученных объектов, свойств); </w:t>
      </w:r>
    </w:p>
    <w:p w:rsidR="000570C6" w:rsidRPr="00991526" w:rsidRDefault="000570C6" w:rsidP="000570C6">
      <w:pPr>
        <w:widowControl w:val="0"/>
        <w:suppressAutoHyphens/>
        <w:jc w:val="both"/>
        <w:rPr>
          <w:sz w:val="26"/>
          <w:szCs w:val="26"/>
        </w:rPr>
      </w:pPr>
      <w:r w:rsidRPr="00991526">
        <w:rPr>
          <w:sz w:val="26"/>
          <w:szCs w:val="26"/>
        </w:rPr>
        <w:t>2 – </w:t>
      </w:r>
      <w:proofErr w:type="gramStart"/>
      <w:r w:rsidRPr="00991526">
        <w:rPr>
          <w:sz w:val="26"/>
          <w:szCs w:val="26"/>
        </w:rPr>
        <w:t>репродуктивный</w:t>
      </w:r>
      <w:proofErr w:type="gramEnd"/>
      <w:r w:rsidRPr="00991526">
        <w:rPr>
          <w:sz w:val="26"/>
          <w:szCs w:val="26"/>
        </w:rPr>
        <w:t xml:space="preserve"> (выполнение деятельности по образцу, инструкции или под руководством); </w:t>
      </w:r>
    </w:p>
    <w:p w:rsidR="000570C6" w:rsidRPr="00991526" w:rsidRDefault="000570C6" w:rsidP="000570C6">
      <w:pPr>
        <w:widowControl w:val="0"/>
        <w:suppressAutoHyphens/>
        <w:jc w:val="both"/>
        <w:rPr>
          <w:sz w:val="26"/>
          <w:szCs w:val="26"/>
        </w:rPr>
      </w:pPr>
      <w:r w:rsidRPr="00991526">
        <w:rPr>
          <w:sz w:val="26"/>
          <w:szCs w:val="26"/>
        </w:rPr>
        <w:t xml:space="preserve">3 – </w:t>
      </w:r>
      <w:proofErr w:type="gramStart"/>
      <w:r w:rsidRPr="00991526">
        <w:rPr>
          <w:sz w:val="26"/>
          <w:szCs w:val="26"/>
        </w:rPr>
        <w:t>продуктивный</w:t>
      </w:r>
      <w:proofErr w:type="gramEnd"/>
      <w:r w:rsidRPr="00991526">
        <w:rPr>
          <w:sz w:val="26"/>
          <w:szCs w:val="26"/>
        </w:rPr>
        <w:t xml:space="preserve"> (планирование и самостоятельное выполнение деятельности, решение проблемных задач).</w:t>
      </w:r>
    </w:p>
    <w:p w:rsidR="000570C6" w:rsidRPr="005B7B0A" w:rsidRDefault="000570C6" w:rsidP="000570C6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sectPr w:rsidR="000570C6" w:rsidRPr="005B7B0A" w:rsidSect="00461FB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570C6" w:rsidRPr="003070F7" w:rsidRDefault="000570C6" w:rsidP="000570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outlineLvl w:val="0"/>
        <w:rPr>
          <w:b/>
          <w:caps/>
          <w:lang w:eastAsia="ar-SA"/>
        </w:rPr>
      </w:pPr>
      <w:r w:rsidRPr="003070F7">
        <w:rPr>
          <w:b/>
          <w:caps/>
          <w:sz w:val="28"/>
          <w:szCs w:val="28"/>
          <w:lang w:eastAsia="ar-SA"/>
        </w:rPr>
        <w:lastRenderedPageBreak/>
        <w:t>3</w:t>
      </w:r>
      <w:r w:rsidRPr="003070F7">
        <w:rPr>
          <w:b/>
          <w:caps/>
          <w:lang w:eastAsia="ar-SA"/>
        </w:rPr>
        <w:t>. условия  реализации  УЧЕБНОЙ  дисциплины</w:t>
      </w:r>
    </w:p>
    <w:p w:rsidR="000570C6" w:rsidRPr="003070F7" w:rsidRDefault="000570C6" w:rsidP="000570C6">
      <w:pPr>
        <w:rPr>
          <w:lang w:eastAsia="ar-SA"/>
        </w:rPr>
      </w:pPr>
    </w:p>
    <w:p w:rsidR="000570C6" w:rsidRPr="00950C15" w:rsidRDefault="000570C6" w:rsidP="00057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  <w:lang w:eastAsia="en-US"/>
        </w:rPr>
      </w:pPr>
      <w:r w:rsidRPr="00950C15">
        <w:rPr>
          <w:b/>
          <w:bCs/>
          <w:sz w:val="26"/>
          <w:szCs w:val="26"/>
        </w:rPr>
        <w:t>3.1. Требования к минимальному материально-техническому обеспечению</w:t>
      </w:r>
    </w:p>
    <w:p w:rsidR="000570C6" w:rsidRPr="00950C15" w:rsidRDefault="000570C6" w:rsidP="00057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6"/>
          <w:szCs w:val="26"/>
        </w:rPr>
      </w:pPr>
      <w:r w:rsidRPr="00950C15">
        <w:rPr>
          <w:bCs/>
          <w:sz w:val="26"/>
          <w:szCs w:val="26"/>
        </w:rPr>
        <w:t xml:space="preserve">Реализация программы учебной дисциплины требует наличия учебного кабинета </w:t>
      </w:r>
      <w:r w:rsidR="00AE38DC" w:rsidRPr="00950C15">
        <w:rPr>
          <w:bCs/>
          <w:sz w:val="26"/>
          <w:szCs w:val="26"/>
        </w:rPr>
        <w:t>химии</w:t>
      </w:r>
      <w:r w:rsidRPr="00950C15">
        <w:rPr>
          <w:bCs/>
          <w:sz w:val="26"/>
          <w:szCs w:val="26"/>
        </w:rPr>
        <w:t>.</w:t>
      </w:r>
    </w:p>
    <w:p w:rsidR="000570C6" w:rsidRPr="00950C15" w:rsidRDefault="000570C6" w:rsidP="00057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6"/>
          <w:szCs w:val="26"/>
        </w:rPr>
      </w:pPr>
      <w:r w:rsidRPr="00950C15">
        <w:rPr>
          <w:b/>
          <w:bCs/>
          <w:i/>
          <w:sz w:val="26"/>
          <w:szCs w:val="26"/>
        </w:rPr>
        <w:t xml:space="preserve">   </w:t>
      </w:r>
      <w:r w:rsidRPr="00C120C1">
        <w:rPr>
          <w:b/>
          <w:bCs/>
          <w:sz w:val="26"/>
          <w:szCs w:val="26"/>
        </w:rPr>
        <w:t>Оборудование учебного</w:t>
      </w:r>
      <w:r w:rsidRPr="00950C15">
        <w:rPr>
          <w:b/>
          <w:bCs/>
          <w:i/>
          <w:sz w:val="26"/>
          <w:szCs w:val="26"/>
        </w:rPr>
        <w:t xml:space="preserve"> </w:t>
      </w:r>
      <w:r w:rsidRPr="00C120C1">
        <w:rPr>
          <w:b/>
          <w:bCs/>
          <w:sz w:val="26"/>
          <w:szCs w:val="26"/>
        </w:rPr>
        <w:t>кабинета:</w:t>
      </w:r>
    </w:p>
    <w:p w:rsidR="00C120C1" w:rsidRDefault="00C120C1" w:rsidP="00C120C1">
      <w:pPr>
        <w:keepNext/>
        <w:spacing w:before="100" w:beforeAutospacing="1" w:after="100" w:afterAutospacing="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bookmarkStart w:id="0" w:name="_GoBack"/>
      <w:r>
        <w:rPr>
          <w:sz w:val="26"/>
          <w:szCs w:val="26"/>
        </w:rPr>
        <w:t xml:space="preserve">В кабинете имеется комплект ученической мебели (на 30 посадочных мест), рабочее место преподавателя, оснащенное компьютером с выходом в интернет и интерактивной доской, медиа проектором, принтером. </w:t>
      </w:r>
    </w:p>
    <w:p w:rsidR="00C120C1" w:rsidRDefault="00C120C1" w:rsidP="00C120C1">
      <w:pPr>
        <w:keepNext/>
        <w:spacing w:before="100" w:beforeAutospacing="1" w:after="100" w:afterAutospacing="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Имеются комплекты учебной, методической и справочной литературы, плакаты по темам программы.  Имеется необходимые материалы и оборудование для проведения химических опытов, микроскоп, плитка электрическая (5шт).  Кабинет оборудован </w:t>
      </w:r>
      <w:proofErr w:type="gramStart"/>
      <w:r>
        <w:rPr>
          <w:sz w:val="26"/>
          <w:szCs w:val="26"/>
        </w:rPr>
        <w:t>лаборантской</w:t>
      </w:r>
      <w:proofErr w:type="gramEnd"/>
      <w:r>
        <w:rPr>
          <w:sz w:val="26"/>
          <w:szCs w:val="26"/>
        </w:rPr>
        <w:t xml:space="preserve"> (1шт), препараторской (1шт). </w:t>
      </w:r>
    </w:p>
    <w:p w:rsidR="00C120C1" w:rsidRDefault="00C120C1" w:rsidP="00C120C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 стенах кабинета размещены стенды с информацией по дисциплинам. Преподавателем разработан дидактический раздаточный материал по темам программы.</w:t>
      </w:r>
    </w:p>
    <w:p w:rsidR="000570C6" w:rsidRPr="00C120C1" w:rsidRDefault="00C120C1" w:rsidP="00057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proofErr w:type="gramStart"/>
      <w:r w:rsidRPr="00C120C1">
        <w:rPr>
          <w:b/>
          <w:bCs/>
          <w:sz w:val="26"/>
          <w:szCs w:val="26"/>
        </w:rPr>
        <w:t>Оборудование лаборатории и рабочих мест лаборатории</w:t>
      </w:r>
      <w:r>
        <w:rPr>
          <w:rFonts w:ascii="OfficinaSansBookC" w:eastAsia="OfficinaSansBookC" w:hAnsi="OfficinaSansBookC" w:cs="OfficinaSansBookC"/>
          <w:b/>
          <w:sz w:val="28"/>
          <w:szCs w:val="28"/>
        </w:rPr>
        <w:t>:</w:t>
      </w:r>
      <w:r>
        <w:rPr>
          <w:rFonts w:ascii="OfficinaSansBookC" w:eastAsia="OfficinaSansBookC" w:hAnsi="OfficinaSansBookC" w:cs="OfficinaSansBookC"/>
          <w:sz w:val="28"/>
          <w:szCs w:val="28"/>
        </w:rPr>
        <w:t xml:space="preserve"> </w:t>
      </w:r>
      <w:r w:rsidRPr="00C120C1">
        <w:rPr>
          <w:sz w:val="26"/>
          <w:szCs w:val="26"/>
        </w:rPr>
        <w:t xml:space="preserve">мензурки, пипетки-капельницы, термометры, микроскоп, лупы, предметные и покровные стекла, планшеты для капельных реакций, фильтровальная бумага, </w:t>
      </w:r>
      <w:proofErr w:type="spellStart"/>
      <w:r w:rsidRPr="00C120C1">
        <w:rPr>
          <w:sz w:val="26"/>
          <w:szCs w:val="26"/>
        </w:rPr>
        <w:t>промывалки</w:t>
      </w:r>
      <w:proofErr w:type="spellEnd"/>
      <w:r w:rsidRPr="00C120C1">
        <w:rPr>
          <w:sz w:val="26"/>
          <w:szCs w:val="26"/>
        </w:rPr>
        <w:t>, стеклянные пробирки, резиновые пробки, фонарики, набор реактивов, стеклянные палочки, штативы для пробирок;</w:t>
      </w:r>
      <w:proofErr w:type="gramEnd"/>
      <w:r w:rsidRPr="00C120C1">
        <w:rPr>
          <w:sz w:val="26"/>
          <w:szCs w:val="26"/>
        </w:rPr>
        <w:t xml:space="preserve"> </w:t>
      </w:r>
      <w:proofErr w:type="gramStart"/>
      <w:r w:rsidRPr="00C120C1">
        <w:rPr>
          <w:sz w:val="26"/>
          <w:szCs w:val="26"/>
        </w:rPr>
        <w:t>мерные цилиндры, воронки стеклянные, воронки делительные цилиндрические (50-100 мл), ступки с пестиком, фарфоровые чашки, пинцеты, фильтры бумажные, вата, марля, часовые стекла, электроплитки, лабораторные штативы, спиртовые горелки, спички, прибор для получения газов (или пробирка с газоотводной трубкой), держатели для пробирок, склянки для хранения реактивов, раздаточные лотки; химические стаканы (50, 100 и 200 мл);</w:t>
      </w:r>
      <w:proofErr w:type="gramEnd"/>
      <w:r w:rsidRPr="00C120C1">
        <w:rPr>
          <w:sz w:val="26"/>
          <w:szCs w:val="26"/>
        </w:rPr>
        <w:t xml:space="preserve"> </w:t>
      </w:r>
      <w:proofErr w:type="gramStart"/>
      <w:r w:rsidRPr="00C120C1">
        <w:rPr>
          <w:sz w:val="26"/>
          <w:szCs w:val="26"/>
        </w:rPr>
        <w:t>шпатели; пинцеты; тигельные щипцы; секундомеры (таймеры), мерные пробирки (на 10–20 мл) и мерные колбы (25, 50, 100 и 200 мл), водяная баня (или термостат), стеклянные палочки; конические колбы для титрования (50 и 100 мл); индикаторные полоски для определения рН и стандартная индикаторная шкала; универсальный индикатор;</w:t>
      </w:r>
      <w:proofErr w:type="gramEnd"/>
      <w:r w:rsidRPr="00C120C1">
        <w:rPr>
          <w:sz w:val="26"/>
          <w:szCs w:val="26"/>
        </w:rPr>
        <w:t xml:space="preserve"> пипетки на 1, 10, 50 мл (или дозаторы на 1, 5 и 10 мл), бюретки для титрования, медицинские шприцы на 100–150 мл, лабораторные и/или аналитические весы, рН-метры, сушильный шкаф,</w:t>
      </w:r>
    </w:p>
    <w:bookmarkEnd w:id="0"/>
    <w:p w:rsidR="000570C6" w:rsidRPr="00950C15" w:rsidRDefault="000570C6" w:rsidP="00C33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34"/>
          <w:bCs/>
          <w:szCs w:val="26"/>
        </w:rPr>
      </w:pPr>
      <w:r w:rsidRPr="00950C15">
        <w:rPr>
          <w:b/>
          <w:bCs/>
          <w:i/>
          <w:sz w:val="26"/>
          <w:szCs w:val="26"/>
        </w:rPr>
        <w:t xml:space="preserve">  </w:t>
      </w:r>
    </w:p>
    <w:p w:rsidR="000570C6" w:rsidRPr="00950C15" w:rsidRDefault="000570C6" w:rsidP="000570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sz w:val="26"/>
          <w:szCs w:val="26"/>
        </w:rPr>
      </w:pPr>
      <w:r w:rsidRPr="00950C15">
        <w:rPr>
          <w:b/>
          <w:sz w:val="26"/>
          <w:szCs w:val="26"/>
        </w:rPr>
        <w:t>3.2. Информационное обеспечение обучения</w:t>
      </w:r>
    </w:p>
    <w:p w:rsidR="000570C6" w:rsidRPr="00950C15" w:rsidRDefault="000570C6" w:rsidP="00057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950C15">
        <w:rPr>
          <w:b/>
          <w:bCs/>
          <w:sz w:val="26"/>
          <w:szCs w:val="26"/>
        </w:rPr>
        <w:t xml:space="preserve">  Перечень учебных изданий, Интернет-ресурсов, дополнительной литературы</w:t>
      </w:r>
    </w:p>
    <w:p w:rsidR="000570C6" w:rsidRPr="00950C15" w:rsidRDefault="000570C6" w:rsidP="00057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</w:p>
    <w:p w:rsidR="000570C6" w:rsidRPr="00950C15" w:rsidRDefault="000570C6" w:rsidP="000570C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6"/>
          <w:szCs w:val="26"/>
          <w:lang w:eastAsia="en-US"/>
        </w:rPr>
      </w:pPr>
      <w:r w:rsidRPr="00950C15">
        <w:rPr>
          <w:rFonts w:eastAsiaTheme="minorHAnsi"/>
          <w:b/>
          <w:bCs/>
          <w:i/>
          <w:iCs/>
          <w:color w:val="000000"/>
          <w:sz w:val="26"/>
          <w:szCs w:val="26"/>
          <w:lang w:eastAsia="en-US"/>
        </w:rPr>
        <w:t>Для студентов</w:t>
      </w:r>
    </w:p>
    <w:p w:rsidR="000570C6" w:rsidRPr="00950C15" w:rsidRDefault="000570C6" w:rsidP="000570C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50C15">
        <w:rPr>
          <w:rFonts w:eastAsiaTheme="minorHAnsi"/>
          <w:color w:val="000000"/>
          <w:sz w:val="26"/>
          <w:szCs w:val="26"/>
          <w:lang w:eastAsia="en-US"/>
        </w:rPr>
        <w:t xml:space="preserve">Габриелян О.С. , </w:t>
      </w:r>
      <w:proofErr w:type="spellStart"/>
      <w:r w:rsidRPr="00950C15">
        <w:rPr>
          <w:rFonts w:eastAsiaTheme="minorHAnsi"/>
          <w:color w:val="000000"/>
          <w:sz w:val="26"/>
          <w:szCs w:val="26"/>
          <w:lang w:eastAsia="en-US"/>
        </w:rPr>
        <w:t>Ф.Н.Маскаев</w:t>
      </w:r>
      <w:proofErr w:type="spellEnd"/>
      <w:r w:rsidRPr="00950C15">
        <w:rPr>
          <w:rFonts w:eastAsiaTheme="minorHAnsi"/>
          <w:color w:val="000000"/>
          <w:sz w:val="26"/>
          <w:szCs w:val="26"/>
          <w:lang w:eastAsia="en-US"/>
        </w:rPr>
        <w:t xml:space="preserve">, С.Ю. Пономарева, </w:t>
      </w:r>
      <w:proofErr w:type="spellStart"/>
      <w:r w:rsidRPr="00950C15">
        <w:rPr>
          <w:rFonts w:eastAsiaTheme="minorHAnsi"/>
          <w:color w:val="000000"/>
          <w:sz w:val="26"/>
          <w:szCs w:val="26"/>
          <w:lang w:eastAsia="en-US"/>
        </w:rPr>
        <w:t>В.И.Теренин</w:t>
      </w:r>
      <w:proofErr w:type="spellEnd"/>
      <w:r w:rsidRPr="00950C15">
        <w:rPr>
          <w:rFonts w:eastAsiaTheme="minorHAnsi"/>
          <w:color w:val="000000"/>
          <w:sz w:val="26"/>
          <w:szCs w:val="26"/>
          <w:lang w:eastAsia="en-US"/>
        </w:rPr>
        <w:t>. Химия. 10 класс. Профильный уровень: учеб</w:t>
      </w:r>
      <w:proofErr w:type="gramStart"/>
      <w:r w:rsidRPr="00950C15">
        <w:rPr>
          <w:rFonts w:eastAsiaTheme="minorHAnsi"/>
          <w:color w:val="000000"/>
          <w:sz w:val="26"/>
          <w:szCs w:val="26"/>
          <w:lang w:eastAsia="en-US"/>
        </w:rPr>
        <w:t>.</w:t>
      </w:r>
      <w:proofErr w:type="gramEnd"/>
      <w:r w:rsidRPr="00950C15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proofErr w:type="gramStart"/>
      <w:r w:rsidRPr="00950C15">
        <w:rPr>
          <w:rFonts w:eastAsiaTheme="minorHAnsi"/>
          <w:color w:val="000000"/>
          <w:sz w:val="26"/>
          <w:szCs w:val="26"/>
          <w:lang w:eastAsia="en-US"/>
        </w:rPr>
        <w:t>д</w:t>
      </w:r>
      <w:proofErr w:type="gramEnd"/>
      <w:r w:rsidRPr="00950C15">
        <w:rPr>
          <w:rFonts w:eastAsiaTheme="minorHAnsi"/>
          <w:color w:val="000000"/>
          <w:sz w:val="26"/>
          <w:szCs w:val="26"/>
          <w:lang w:eastAsia="en-US"/>
        </w:rPr>
        <w:t xml:space="preserve">ля </w:t>
      </w:r>
      <w:proofErr w:type="spellStart"/>
      <w:r w:rsidRPr="00950C15">
        <w:rPr>
          <w:rFonts w:eastAsiaTheme="minorHAnsi"/>
          <w:color w:val="000000"/>
          <w:sz w:val="26"/>
          <w:szCs w:val="26"/>
          <w:lang w:eastAsia="en-US"/>
        </w:rPr>
        <w:t>общеобразоват</w:t>
      </w:r>
      <w:proofErr w:type="spellEnd"/>
      <w:r w:rsidRPr="00950C15">
        <w:rPr>
          <w:rFonts w:eastAsiaTheme="minorHAnsi"/>
          <w:color w:val="000000"/>
          <w:sz w:val="26"/>
          <w:szCs w:val="26"/>
          <w:lang w:eastAsia="en-US"/>
        </w:rPr>
        <w:t xml:space="preserve">. учреждений – М.: Дрофа,2021 </w:t>
      </w:r>
    </w:p>
    <w:p w:rsidR="000570C6" w:rsidRPr="00950C15" w:rsidRDefault="000570C6" w:rsidP="000570C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50C15">
        <w:rPr>
          <w:rFonts w:eastAsiaTheme="minorHAnsi"/>
          <w:color w:val="000000"/>
          <w:sz w:val="26"/>
          <w:szCs w:val="26"/>
          <w:lang w:eastAsia="en-US"/>
        </w:rPr>
        <w:t xml:space="preserve">Габриелян О.С., Лысова Г.Г. Химия. 11 класс. Профильный уровень: учеб. Для </w:t>
      </w:r>
      <w:proofErr w:type="spellStart"/>
      <w:r w:rsidRPr="00950C15">
        <w:rPr>
          <w:rFonts w:eastAsiaTheme="minorHAnsi"/>
          <w:color w:val="000000"/>
          <w:sz w:val="26"/>
          <w:szCs w:val="26"/>
          <w:lang w:eastAsia="en-US"/>
        </w:rPr>
        <w:t>общеобразоват</w:t>
      </w:r>
      <w:proofErr w:type="spellEnd"/>
      <w:r w:rsidRPr="00950C15">
        <w:rPr>
          <w:rFonts w:eastAsiaTheme="minorHAnsi"/>
          <w:color w:val="000000"/>
          <w:sz w:val="26"/>
          <w:szCs w:val="26"/>
          <w:lang w:eastAsia="en-US"/>
        </w:rPr>
        <w:t xml:space="preserve">. учреждений  – М.: Дрофа, 2021 </w:t>
      </w:r>
    </w:p>
    <w:p w:rsidR="000570C6" w:rsidRPr="00950C15" w:rsidRDefault="000570C6" w:rsidP="000570C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50C15">
        <w:rPr>
          <w:rFonts w:eastAsiaTheme="minorHAnsi"/>
          <w:color w:val="000000"/>
          <w:sz w:val="26"/>
          <w:szCs w:val="26"/>
          <w:lang w:eastAsia="en-US"/>
        </w:rPr>
        <w:t xml:space="preserve">Габриелян О.С. и др. Химия для профессий и специальностей технического профиля (электронное приложение) </w:t>
      </w:r>
    </w:p>
    <w:p w:rsidR="000570C6" w:rsidRPr="00950C15" w:rsidRDefault="000570C6" w:rsidP="000570C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6"/>
          <w:szCs w:val="26"/>
          <w:lang w:eastAsia="en-US"/>
        </w:rPr>
      </w:pPr>
      <w:r w:rsidRPr="00950C15">
        <w:rPr>
          <w:rFonts w:eastAsiaTheme="minorHAnsi"/>
          <w:b/>
          <w:bCs/>
          <w:i/>
          <w:iCs/>
          <w:color w:val="000000"/>
          <w:sz w:val="26"/>
          <w:szCs w:val="26"/>
          <w:lang w:eastAsia="en-US"/>
        </w:rPr>
        <w:t>Для преподавателя</w:t>
      </w:r>
    </w:p>
    <w:p w:rsidR="000570C6" w:rsidRPr="00950C15" w:rsidRDefault="000570C6" w:rsidP="000570C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50C15">
        <w:rPr>
          <w:rFonts w:eastAsiaTheme="minorHAnsi"/>
          <w:color w:val="000000"/>
          <w:sz w:val="26"/>
          <w:szCs w:val="26"/>
          <w:lang w:eastAsia="en-US"/>
        </w:rPr>
        <w:t xml:space="preserve">Об образовании в Российской Федерации. Федеральный закон Российской Федерации от 29 декабря 2012 г. № 273-ФЗ </w:t>
      </w:r>
    </w:p>
    <w:p w:rsidR="000570C6" w:rsidRPr="00950C15" w:rsidRDefault="000570C6" w:rsidP="000570C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50C15">
        <w:rPr>
          <w:rFonts w:eastAsiaTheme="minorHAnsi"/>
          <w:color w:val="000000"/>
          <w:sz w:val="26"/>
          <w:szCs w:val="26"/>
          <w:lang w:eastAsia="en-US"/>
        </w:rPr>
        <w:lastRenderedPageBreak/>
        <w:t xml:space="preserve">Федеральный государственный образовательный стандарт среднего (полного) общего образования. Утв. Приказом </w:t>
      </w:r>
      <w:proofErr w:type="spellStart"/>
      <w:r w:rsidRPr="00950C15">
        <w:rPr>
          <w:rFonts w:eastAsiaTheme="minorHAnsi"/>
          <w:color w:val="000000"/>
          <w:sz w:val="26"/>
          <w:szCs w:val="26"/>
          <w:lang w:eastAsia="en-US"/>
        </w:rPr>
        <w:t>Минобрнауки</w:t>
      </w:r>
      <w:proofErr w:type="spellEnd"/>
      <w:r w:rsidRPr="00950C15">
        <w:rPr>
          <w:rFonts w:eastAsiaTheme="minorHAnsi"/>
          <w:color w:val="000000"/>
          <w:sz w:val="26"/>
          <w:szCs w:val="26"/>
          <w:lang w:eastAsia="en-US"/>
        </w:rPr>
        <w:t xml:space="preserve"> России от 17 мая 2012 г. № 413 </w:t>
      </w:r>
    </w:p>
    <w:p w:rsidR="000570C6" w:rsidRPr="00950C15" w:rsidRDefault="000570C6" w:rsidP="000570C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50C15">
        <w:rPr>
          <w:rFonts w:eastAsiaTheme="minorHAnsi"/>
          <w:color w:val="000000"/>
          <w:sz w:val="26"/>
          <w:szCs w:val="26"/>
          <w:lang w:eastAsia="en-US"/>
        </w:rPr>
        <w:t xml:space="preserve">Приказ </w:t>
      </w:r>
      <w:proofErr w:type="spellStart"/>
      <w:r w:rsidRPr="00950C15">
        <w:rPr>
          <w:rFonts w:eastAsiaTheme="minorHAnsi"/>
          <w:color w:val="000000"/>
          <w:sz w:val="26"/>
          <w:szCs w:val="26"/>
          <w:lang w:eastAsia="en-US"/>
        </w:rPr>
        <w:t>Минобрнауки</w:t>
      </w:r>
      <w:proofErr w:type="spellEnd"/>
      <w:r w:rsidRPr="00950C15">
        <w:rPr>
          <w:rFonts w:eastAsiaTheme="minorHAnsi"/>
          <w:color w:val="000000"/>
          <w:sz w:val="26"/>
          <w:szCs w:val="26"/>
          <w:lang w:eastAsia="en-US"/>
        </w:rPr>
        <w:t xml:space="preserve"> России от 29 декабря 2014 г. № 1645 « О внесении изменений в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(полного) общего образования». </w:t>
      </w:r>
    </w:p>
    <w:p w:rsidR="000570C6" w:rsidRPr="00950C15" w:rsidRDefault="000570C6" w:rsidP="000570C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proofErr w:type="gramStart"/>
      <w:r w:rsidRPr="00950C15">
        <w:rPr>
          <w:rFonts w:eastAsiaTheme="minorHAnsi"/>
          <w:color w:val="000000"/>
          <w:sz w:val="26"/>
          <w:szCs w:val="26"/>
          <w:lang w:eastAsia="en-US"/>
        </w:rPr>
        <w:t xml:space="preserve">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950C15">
        <w:rPr>
          <w:rFonts w:eastAsiaTheme="minorHAnsi"/>
          <w:color w:val="000000"/>
          <w:sz w:val="26"/>
          <w:szCs w:val="26"/>
          <w:lang w:eastAsia="en-US"/>
        </w:rPr>
        <w:t>Минобрнауки</w:t>
      </w:r>
      <w:proofErr w:type="spellEnd"/>
      <w:r w:rsidRPr="00950C15">
        <w:rPr>
          <w:rFonts w:eastAsiaTheme="minorHAnsi"/>
          <w:color w:val="000000"/>
          <w:sz w:val="26"/>
          <w:szCs w:val="26"/>
          <w:lang w:eastAsia="en-US"/>
        </w:rPr>
        <w:t xml:space="preserve"> России от 17.03.2015 № 06-259). </w:t>
      </w:r>
      <w:proofErr w:type="gramEnd"/>
    </w:p>
    <w:p w:rsidR="000570C6" w:rsidRPr="00950C15" w:rsidRDefault="000570C6" w:rsidP="000570C6">
      <w:pPr>
        <w:pStyle w:val="Default"/>
        <w:jc w:val="both"/>
        <w:rPr>
          <w:rFonts w:eastAsiaTheme="minorHAnsi"/>
          <w:sz w:val="26"/>
          <w:szCs w:val="26"/>
        </w:rPr>
      </w:pPr>
      <w:r w:rsidRPr="00950C15">
        <w:rPr>
          <w:rFonts w:eastAsiaTheme="minorHAnsi"/>
          <w:sz w:val="26"/>
          <w:szCs w:val="26"/>
        </w:rPr>
        <w:t xml:space="preserve">Габриелян О.С. и др. Химия для профессий и специальностей </w:t>
      </w:r>
      <w:r w:rsidRPr="00950C15">
        <w:rPr>
          <w:sz w:val="26"/>
          <w:szCs w:val="26"/>
        </w:rPr>
        <w:t xml:space="preserve">      </w:t>
      </w:r>
      <w:r w:rsidRPr="00950C15">
        <w:rPr>
          <w:rFonts w:eastAsiaTheme="minorHAnsi"/>
          <w:sz w:val="26"/>
          <w:szCs w:val="26"/>
        </w:rPr>
        <w:t xml:space="preserve">технического профиля (электронное приложение) </w:t>
      </w:r>
    </w:p>
    <w:p w:rsidR="000570C6" w:rsidRPr="00950C15" w:rsidRDefault="000570C6" w:rsidP="000570C6">
      <w:pPr>
        <w:pStyle w:val="Default"/>
        <w:rPr>
          <w:rFonts w:eastAsiaTheme="minorHAnsi"/>
          <w:sz w:val="26"/>
          <w:szCs w:val="26"/>
        </w:rPr>
      </w:pPr>
    </w:p>
    <w:p w:rsidR="000570C6" w:rsidRPr="00950C15" w:rsidRDefault="000570C6" w:rsidP="000570C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6"/>
          <w:szCs w:val="26"/>
          <w:lang w:eastAsia="en-US"/>
        </w:rPr>
      </w:pPr>
      <w:r w:rsidRPr="00950C15">
        <w:rPr>
          <w:rFonts w:eastAsiaTheme="minorHAnsi"/>
          <w:b/>
          <w:bCs/>
          <w:i/>
          <w:iCs/>
          <w:color w:val="000000"/>
          <w:sz w:val="26"/>
          <w:szCs w:val="26"/>
          <w:lang w:eastAsia="en-US"/>
        </w:rPr>
        <w:t>Интернет-ресурсы</w:t>
      </w:r>
    </w:p>
    <w:p w:rsidR="000570C6" w:rsidRPr="00950C15" w:rsidRDefault="000570C6" w:rsidP="000570C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50C15">
        <w:rPr>
          <w:rFonts w:eastAsiaTheme="minorHAnsi"/>
          <w:color w:val="000000"/>
          <w:sz w:val="26"/>
          <w:szCs w:val="26"/>
          <w:lang w:eastAsia="en-US"/>
        </w:rPr>
        <w:t xml:space="preserve">pvg.mk.ru - олимпиада «Покори Воробьёвы горы» </w:t>
      </w:r>
    </w:p>
    <w:p w:rsidR="000570C6" w:rsidRPr="00950C15" w:rsidRDefault="000570C6" w:rsidP="000570C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50C15">
        <w:rPr>
          <w:rFonts w:eastAsiaTheme="minorHAnsi"/>
          <w:color w:val="000000"/>
          <w:sz w:val="26"/>
          <w:szCs w:val="26"/>
          <w:lang w:eastAsia="en-US"/>
        </w:rPr>
        <w:t xml:space="preserve">hemi.wallst.ru - «Химия. Образовательный сайт для школьников» </w:t>
      </w:r>
    </w:p>
    <w:p w:rsidR="000570C6" w:rsidRPr="00950C15" w:rsidRDefault="000570C6" w:rsidP="000570C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50C15">
        <w:rPr>
          <w:rFonts w:eastAsiaTheme="minorHAnsi"/>
          <w:color w:val="000000"/>
          <w:sz w:val="26"/>
          <w:szCs w:val="26"/>
          <w:lang w:eastAsia="en-US"/>
        </w:rPr>
        <w:t xml:space="preserve">www.alhimikov.net - Образовательный сайт для школьников </w:t>
      </w:r>
    </w:p>
    <w:p w:rsidR="000570C6" w:rsidRPr="00950C15" w:rsidRDefault="000570C6" w:rsidP="000570C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50C15">
        <w:rPr>
          <w:rFonts w:eastAsiaTheme="minorHAnsi"/>
          <w:color w:val="000000"/>
          <w:sz w:val="26"/>
          <w:szCs w:val="26"/>
          <w:lang w:eastAsia="en-US"/>
        </w:rPr>
        <w:t xml:space="preserve">chem.msu.su - Электронная библиотека по химии </w:t>
      </w:r>
    </w:p>
    <w:p w:rsidR="000570C6" w:rsidRPr="00950C15" w:rsidRDefault="000570C6" w:rsidP="000570C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50C15">
        <w:rPr>
          <w:rFonts w:eastAsiaTheme="minorHAnsi"/>
          <w:color w:val="000000"/>
          <w:sz w:val="26"/>
          <w:szCs w:val="26"/>
          <w:lang w:eastAsia="en-US"/>
        </w:rPr>
        <w:t xml:space="preserve">www.enauki.ru – интернет-издание для учителей «Естественные науки» </w:t>
      </w:r>
    </w:p>
    <w:p w:rsidR="000570C6" w:rsidRPr="00950C15" w:rsidRDefault="000570C6" w:rsidP="000570C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50C15">
        <w:rPr>
          <w:rFonts w:eastAsiaTheme="minorHAnsi"/>
          <w:color w:val="000000"/>
          <w:sz w:val="26"/>
          <w:szCs w:val="26"/>
          <w:lang w:eastAsia="en-US"/>
        </w:rPr>
        <w:t xml:space="preserve">1september.ru - методическая газета "Первое сентября" </w:t>
      </w:r>
    </w:p>
    <w:p w:rsidR="000570C6" w:rsidRPr="00950C15" w:rsidRDefault="000570C6" w:rsidP="000570C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50C15">
        <w:rPr>
          <w:rFonts w:eastAsiaTheme="minorHAnsi"/>
          <w:color w:val="000000"/>
          <w:sz w:val="26"/>
          <w:szCs w:val="26"/>
          <w:lang w:eastAsia="en-US"/>
        </w:rPr>
        <w:t xml:space="preserve">hvsh.ru - журнал «Химия в школе» </w:t>
      </w:r>
    </w:p>
    <w:p w:rsidR="000570C6" w:rsidRPr="00950C15" w:rsidRDefault="000570C6" w:rsidP="000570C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50C15">
        <w:rPr>
          <w:rFonts w:eastAsiaTheme="minorHAnsi"/>
          <w:color w:val="000000"/>
          <w:sz w:val="26"/>
          <w:szCs w:val="26"/>
          <w:lang w:eastAsia="en-US"/>
        </w:rPr>
        <w:t xml:space="preserve">www.hij.ru/ -«Химия и жизнь» </w:t>
      </w:r>
    </w:p>
    <w:p w:rsidR="000570C6" w:rsidRPr="003070F7" w:rsidRDefault="000570C6" w:rsidP="000570C6">
      <w:pPr>
        <w:jc w:val="both"/>
        <w:sectPr w:rsidR="000570C6" w:rsidRPr="003070F7" w:rsidSect="00461FB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50C15">
        <w:rPr>
          <w:rFonts w:eastAsiaTheme="minorHAnsi"/>
          <w:color w:val="000000"/>
          <w:sz w:val="26"/>
          <w:szCs w:val="26"/>
          <w:lang w:eastAsia="en-US"/>
        </w:rPr>
        <w:t xml:space="preserve">chemistry-chemists.com/index.html - электронный журнал «Химики и химия» </w:t>
      </w:r>
      <w:r w:rsidRPr="00950C15">
        <w:rPr>
          <w:sz w:val="26"/>
          <w:szCs w:val="26"/>
        </w:rPr>
        <w:t xml:space="preserve">        </w:t>
      </w:r>
      <w:r w:rsidRPr="003070F7">
        <w:t xml:space="preserve">           </w:t>
      </w:r>
    </w:p>
    <w:p w:rsidR="000570C6" w:rsidRPr="00867F47" w:rsidRDefault="000570C6" w:rsidP="000570C6">
      <w:pPr>
        <w:widowControl w:val="0"/>
        <w:tabs>
          <w:tab w:val="left" w:pos="9355"/>
        </w:tabs>
        <w:autoSpaceDE w:val="0"/>
        <w:autoSpaceDN w:val="0"/>
        <w:adjustRightInd w:val="0"/>
        <w:ind w:left="1042" w:right="-5"/>
        <w:contextualSpacing/>
        <w:jc w:val="center"/>
        <w:rPr>
          <w:b/>
          <w:caps/>
          <w:sz w:val="26"/>
          <w:szCs w:val="26"/>
        </w:rPr>
      </w:pPr>
      <w:r w:rsidRPr="00867F47">
        <w:rPr>
          <w:b/>
          <w:caps/>
          <w:sz w:val="26"/>
          <w:szCs w:val="26"/>
        </w:rPr>
        <w:lastRenderedPageBreak/>
        <w:t>4.Контроль и оценка результатов освоения</w:t>
      </w:r>
    </w:p>
    <w:p w:rsidR="000570C6" w:rsidRPr="00867F47" w:rsidRDefault="000570C6" w:rsidP="000570C6">
      <w:pPr>
        <w:widowControl w:val="0"/>
        <w:tabs>
          <w:tab w:val="left" w:pos="9355"/>
        </w:tabs>
        <w:autoSpaceDE w:val="0"/>
        <w:autoSpaceDN w:val="0"/>
        <w:adjustRightInd w:val="0"/>
        <w:ind w:left="360" w:right="-5"/>
        <w:contextualSpacing/>
        <w:jc w:val="center"/>
        <w:rPr>
          <w:b/>
          <w:caps/>
          <w:sz w:val="26"/>
          <w:szCs w:val="26"/>
        </w:rPr>
      </w:pPr>
      <w:r w:rsidRPr="00867F47">
        <w:rPr>
          <w:b/>
          <w:caps/>
          <w:sz w:val="26"/>
          <w:szCs w:val="26"/>
        </w:rPr>
        <w:t>УЧЕБНОЙ Дисциплины</w:t>
      </w:r>
    </w:p>
    <w:p w:rsidR="000570C6" w:rsidRPr="00E36537" w:rsidRDefault="000570C6" w:rsidP="000570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both"/>
        <w:outlineLvl w:val="0"/>
        <w:rPr>
          <w:b/>
          <w:sz w:val="26"/>
          <w:szCs w:val="26"/>
          <w:lang w:eastAsia="ar-SA"/>
        </w:rPr>
      </w:pPr>
      <w:r w:rsidRPr="00E36537">
        <w:rPr>
          <w:b/>
          <w:sz w:val="26"/>
          <w:szCs w:val="26"/>
          <w:lang w:eastAsia="ar-SA"/>
        </w:rPr>
        <w:t xml:space="preserve"> </w:t>
      </w:r>
    </w:p>
    <w:p w:rsidR="000570C6" w:rsidRPr="00E36537" w:rsidRDefault="000570C6" w:rsidP="000570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both"/>
        <w:outlineLvl w:val="0"/>
        <w:rPr>
          <w:rStyle w:val="FontStyle34"/>
          <w:b w:val="0"/>
          <w:szCs w:val="26"/>
          <w:lang w:eastAsia="ar-SA"/>
        </w:rPr>
      </w:pPr>
      <w:r w:rsidRPr="00E36537">
        <w:rPr>
          <w:b/>
          <w:sz w:val="26"/>
          <w:szCs w:val="26"/>
          <w:lang w:eastAsia="ar-SA"/>
        </w:rPr>
        <w:t xml:space="preserve">  Контроль</w:t>
      </w:r>
      <w:r w:rsidRPr="00E36537">
        <w:rPr>
          <w:sz w:val="26"/>
          <w:szCs w:val="26"/>
          <w:lang w:eastAsia="ar-SA"/>
        </w:rPr>
        <w:t xml:space="preserve"> </w:t>
      </w:r>
      <w:r w:rsidRPr="00E36537">
        <w:rPr>
          <w:b/>
          <w:sz w:val="26"/>
          <w:szCs w:val="26"/>
          <w:lang w:eastAsia="ar-SA"/>
        </w:rPr>
        <w:t>и оценка</w:t>
      </w:r>
      <w:r w:rsidRPr="00E36537">
        <w:rPr>
          <w:sz w:val="26"/>
          <w:szCs w:val="26"/>
          <w:lang w:eastAsia="ar-SA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контрольной работы, а также выполнения </w:t>
      </w:r>
      <w:proofErr w:type="gramStart"/>
      <w:r w:rsidRPr="00E36537">
        <w:rPr>
          <w:sz w:val="26"/>
          <w:szCs w:val="26"/>
          <w:lang w:eastAsia="ar-SA"/>
        </w:rPr>
        <w:t>обучающимися</w:t>
      </w:r>
      <w:proofErr w:type="gramEnd"/>
      <w:r w:rsidRPr="00E36537">
        <w:rPr>
          <w:sz w:val="26"/>
          <w:szCs w:val="26"/>
          <w:lang w:eastAsia="ar-SA"/>
        </w:rPr>
        <w:t xml:space="preserve"> индивидуальных заданий, проектов, исследований. </w:t>
      </w:r>
    </w:p>
    <w:tbl>
      <w:tblPr>
        <w:tblW w:w="14459" w:type="dxa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1101"/>
        <w:gridCol w:w="3119"/>
        <w:gridCol w:w="2693"/>
        <w:gridCol w:w="6946"/>
      </w:tblGrid>
      <w:tr w:rsidR="00E36537" w:rsidRPr="00E36537" w:rsidTr="00E36537">
        <w:trPr>
          <w:trHeight w:val="333"/>
          <w:tblHeader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36537" w:rsidRPr="00E36537" w:rsidRDefault="00E36537" w:rsidP="00C33671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b/>
                <w:sz w:val="26"/>
                <w:szCs w:val="26"/>
              </w:rPr>
              <w:t>№</w:t>
            </w: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36537" w:rsidRPr="00E36537" w:rsidRDefault="00E36537" w:rsidP="00C33671">
            <w:pPr>
              <w:widowControl w:val="0"/>
              <w:spacing w:line="276" w:lineRule="auto"/>
              <w:jc w:val="center"/>
              <w:rPr>
                <w:rFonts w:eastAsia="OfficinaSansBookC"/>
                <w:b/>
                <w:sz w:val="26"/>
                <w:szCs w:val="26"/>
              </w:rPr>
            </w:pPr>
            <w:proofErr w:type="gramStart"/>
            <w:r w:rsidRPr="00E36537">
              <w:rPr>
                <w:rFonts w:eastAsia="OfficinaSansBookC"/>
                <w:b/>
                <w:sz w:val="26"/>
                <w:szCs w:val="26"/>
              </w:rPr>
              <w:t>ОК</w:t>
            </w:r>
            <w:proofErr w:type="gramEnd"/>
            <w:r w:rsidRPr="00E36537">
              <w:rPr>
                <w:rFonts w:eastAsia="OfficinaSansBookC"/>
                <w:b/>
                <w:sz w:val="26"/>
                <w:szCs w:val="26"/>
              </w:rPr>
              <w:t>/ПК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36537" w:rsidRPr="00E36537" w:rsidRDefault="00E36537" w:rsidP="00C33671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b/>
                <w:sz w:val="26"/>
                <w:szCs w:val="26"/>
              </w:rPr>
              <w:t>Модуль/Раздел/Тема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36537" w:rsidRPr="00E36537" w:rsidRDefault="00E36537" w:rsidP="00C33671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b/>
                <w:sz w:val="26"/>
                <w:szCs w:val="26"/>
              </w:rPr>
              <w:t>Результат обучения</w:t>
            </w:r>
          </w:p>
        </w:tc>
        <w:tc>
          <w:tcPr>
            <w:tcW w:w="6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36537" w:rsidRPr="00E36537" w:rsidRDefault="00E36537" w:rsidP="00C33671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b/>
                <w:sz w:val="26"/>
                <w:szCs w:val="26"/>
              </w:rPr>
              <w:t>Типы оценочных мероприятий</w:t>
            </w:r>
          </w:p>
        </w:tc>
      </w:tr>
      <w:tr w:rsidR="00E36537" w:rsidRPr="00E36537" w:rsidTr="00E36537">
        <w:trPr>
          <w:trHeight w:val="61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36537" w:rsidRPr="00E36537" w:rsidRDefault="00E36537" w:rsidP="00C33671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I</w:t>
            </w:r>
          </w:p>
        </w:tc>
        <w:tc>
          <w:tcPr>
            <w:tcW w:w="13859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b/>
                <w:sz w:val="26"/>
                <w:szCs w:val="26"/>
              </w:rPr>
              <w:t>Основное содержание</w:t>
            </w:r>
          </w:p>
        </w:tc>
      </w:tr>
      <w:tr w:rsidR="00E36537" w:rsidRPr="00E36537" w:rsidTr="00E36537">
        <w:trPr>
          <w:trHeight w:val="61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b/>
                <w:sz w:val="26"/>
                <w:szCs w:val="26"/>
              </w:rPr>
              <w:t>1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D9D9D9"/>
            <w:vAlign w:val="center"/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b/>
                <w:sz w:val="26"/>
                <w:szCs w:val="26"/>
              </w:rPr>
              <w:t>Раздел 1. Основы строения вещества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b/>
                <w:sz w:val="26"/>
                <w:szCs w:val="26"/>
              </w:rPr>
              <w:t>Формулировать базовые понятия и законы химии</w:t>
            </w:r>
          </w:p>
        </w:tc>
        <w:tc>
          <w:tcPr>
            <w:tcW w:w="69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</w:p>
        </w:tc>
      </w:tr>
      <w:tr w:rsidR="00E36537" w:rsidRPr="00E36537" w:rsidTr="00E36537">
        <w:trPr>
          <w:trHeight w:val="217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1.1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proofErr w:type="gramStart"/>
            <w:r w:rsidRPr="00E36537">
              <w:rPr>
                <w:rFonts w:eastAsia="OfficinaSansBookC"/>
                <w:sz w:val="26"/>
                <w:szCs w:val="26"/>
              </w:rPr>
              <w:t>ОК</w:t>
            </w:r>
            <w:proofErr w:type="gramEnd"/>
            <w:r w:rsidRPr="00E36537">
              <w:rPr>
                <w:rFonts w:eastAsia="OfficinaSansBookC"/>
                <w:sz w:val="26"/>
                <w:szCs w:val="26"/>
              </w:rPr>
              <w:t xml:space="preserve"> 01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Строение атомов химических элементов и природа химической связи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 xml:space="preserve">Составлять химические формулы соединений в соответствии со степенью окисления химических элементов, исходя из валентности и </w:t>
            </w:r>
            <w:proofErr w:type="spellStart"/>
            <w:r w:rsidRPr="00E36537">
              <w:rPr>
                <w:rFonts w:eastAsia="OfficinaSansBookC"/>
                <w:sz w:val="26"/>
                <w:szCs w:val="26"/>
              </w:rPr>
              <w:t>электроотрицательности</w:t>
            </w:r>
            <w:proofErr w:type="spellEnd"/>
          </w:p>
        </w:tc>
        <w:tc>
          <w:tcPr>
            <w:tcW w:w="69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Roboto"/>
                <w:sz w:val="26"/>
                <w:szCs w:val="26"/>
                <w:highlight w:val="white"/>
              </w:rPr>
            </w:pPr>
            <w:r w:rsidRPr="00E36537">
              <w:rPr>
                <w:rFonts w:eastAsia="Roboto"/>
                <w:sz w:val="26"/>
                <w:szCs w:val="26"/>
                <w:highlight w:val="white"/>
              </w:rPr>
              <w:t>1. Тест «Строение атомов химических элементов и природа химической связи».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Roboto"/>
                <w:sz w:val="26"/>
                <w:szCs w:val="26"/>
                <w:highlight w:val="white"/>
              </w:rPr>
            </w:pPr>
            <w:r w:rsidRPr="00E36537">
              <w:rPr>
                <w:rFonts w:eastAsia="Roboto"/>
                <w:sz w:val="26"/>
                <w:szCs w:val="26"/>
                <w:highlight w:val="white"/>
              </w:rPr>
              <w:t>2. Задачи на составление химических формул двухатомных соединений (оксидов, сульфидов, гидридов и т.п.).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Roboto"/>
                <w:sz w:val="26"/>
                <w:szCs w:val="26"/>
                <w:highlight w:val="white"/>
              </w:rPr>
              <w:t>3.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сульфидов, гидридов и т.п.) и других неорганических соединений отдельных классов</w:t>
            </w:r>
          </w:p>
        </w:tc>
      </w:tr>
      <w:tr w:rsidR="00E36537" w:rsidRPr="00E36537" w:rsidTr="00E36537">
        <w:trPr>
          <w:trHeight w:val="341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1.2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proofErr w:type="gramStart"/>
            <w:r w:rsidRPr="00E36537">
              <w:rPr>
                <w:rFonts w:eastAsia="OfficinaSansBookC"/>
                <w:sz w:val="26"/>
                <w:szCs w:val="26"/>
              </w:rPr>
              <w:t>ОК</w:t>
            </w:r>
            <w:proofErr w:type="gramEnd"/>
            <w:r w:rsidRPr="00E36537">
              <w:rPr>
                <w:rFonts w:eastAsia="OfficinaSansBookC"/>
                <w:sz w:val="26"/>
                <w:szCs w:val="26"/>
              </w:rPr>
              <w:t xml:space="preserve"> 01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proofErr w:type="gramStart"/>
            <w:r w:rsidRPr="00E36537">
              <w:rPr>
                <w:rFonts w:eastAsia="OfficinaSansBookC"/>
                <w:sz w:val="26"/>
                <w:szCs w:val="26"/>
              </w:rPr>
              <w:t>ОК</w:t>
            </w:r>
            <w:proofErr w:type="gramEnd"/>
            <w:r w:rsidRPr="00E36537">
              <w:rPr>
                <w:rFonts w:eastAsia="OfficinaSansBookC"/>
                <w:sz w:val="26"/>
                <w:szCs w:val="26"/>
              </w:rPr>
              <w:t xml:space="preserve"> 02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Периодический закон и таблица Д.И. Менделеева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 xml:space="preserve">Характеризовать химические элементы в соответствии с их положением в </w:t>
            </w:r>
            <w:r w:rsidRPr="00E36537">
              <w:rPr>
                <w:rFonts w:eastAsia="OfficinaSansBookC"/>
                <w:sz w:val="26"/>
                <w:szCs w:val="26"/>
              </w:rPr>
              <w:lastRenderedPageBreak/>
              <w:t>периодической системе химических элементов Д.И. Менделеева</w:t>
            </w:r>
          </w:p>
        </w:tc>
        <w:tc>
          <w:tcPr>
            <w:tcW w:w="69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Roboto"/>
                <w:sz w:val="26"/>
                <w:szCs w:val="26"/>
                <w:highlight w:val="white"/>
              </w:rPr>
            </w:pPr>
            <w:r w:rsidRPr="00E36537">
              <w:rPr>
                <w:rFonts w:eastAsia="Roboto"/>
                <w:sz w:val="26"/>
                <w:szCs w:val="26"/>
                <w:highlight w:val="white"/>
              </w:rPr>
              <w:lastRenderedPageBreak/>
              <w:t xml:space="preserve">1. Тест «Металлические / неметаллические свойства, </w:t>
            </w:r>
            <w:proofErr w:type="spellStart"/>
            <w:r w:rsidRPr="00E36537">
              <w:rPr>
                <w:rFonts w:eastAsia="Roboto"/>
                <w:sz w:val="26"/>
                <w:szCs w:val="26"/>
                <w:highlight w:val="white"/>
              </w:rPr>
              <w:t>электроотрицательность</w:t>
            </w:r>
            <w:proofErr w:type="spellEnd"/>
            <w:r w:rsidRPr="00E36537">
              <w:rPr>
                <w:rFonts w:eastAsia="Roboto"/>
                <w:sz w:val="26"/>
                <w:szCs w:val="26"/>
                <w:highlight w:val="white"/>
              </w:rPr>
              <w:t xml:space="preserve"> и сродство к электрону химических элементов в соответствие с их электронным строением и положением в периодической системе химических элементов </w:t>
            </w:r>
            <w:r w:rsidRPr="00E36537">
              <w:rPr>
                <w:rFonts w:eastAsia="Roboto"/>
                <w:sz w:val="26"/>
                <w:szCs w:val="26"/>
                <w:highlight w:val="white"/>
              </w:rPr>
              <w:lastRenderedPageBreak/>
              <w:t>Д.И. Менделеева».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Roboto"/>
                <w:sz w:val="26"/>
                <w:szCs w:val="26"/>
                <w:highlight w:val="white"/>
              </w:rPr>
            </w:pPr>
            <w:r w:rsidRPr="00E36537">
              <w:rPr>
                <w:rFonts w:eastAsia="Roboto"/>
                <w:sz w:val="26"/>
                <w:szCs w:val="26"/>
                <w:highlight w:val="white"/>
              </w:rPr>
              <w:t>2.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системе.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Roboto"/>
                <w:sz w:val="26"/>
                <w:szCs w:val="26"/>
                <w:highlight w:val="white"/>
              </w:rPr>
              <w:t xml:space="preserve">3. Практико-ориентированные теоретические задания на </w:t>
            </w:r>
            <w:proofErr w:type="spellStart"/>
            <w:r w:rsidRPr="00E36537">
              <w:rPr>
                <w:rFonts w:eastAsia="Roboto"/>
                <w:sz w:val="26"/>
                <w:szCs w:val="26"/>
                <w:highlight w:val="white"/>
              </w:rPr>
              <w:t>характеризацию</w:t>
            </w:r>
            <w:proofErr w:type="spellEnd"/>
            <w:r w:rsidRPr="00E36537">
              <w:rPr>
                <w:rFonts w:eastAsia="Roboto"/>
                <w:sz w:val="26"/>
                <w:szCs w:val="26"/>
                <w:highlight w:val="white"/>
              </w:rPr>
              <w:t xml:space="preserve"> химических элементов: «Металлические / неметаллические свойства, </w:t>
            </w:r>
            <w:proofErr w:type="spellStart"/>
            <w:r w:rsidRPr="00E36537">
              <w:rPr>
                <w:rFonts w:eastAsia="Roboto"/>
                <w:sz w:val="26"/>
                <w:szCs w:val="26"/>
                <w:highlight w:val="white"/>
              </w:rPr>
              <w:t>электроотрицательность</w:t>
            </w:r>
            <w:proofErr w:type="spellEnd"/>
            <w:r w:rsidRPr="00E36537">
              <w:rPr>
                <w:rFonts w:eastAsia="Roboto"/>
                <w:sz w:val="26"/>
                <w:szCs w:val="26"/>
                <w:highlight w:val="white"/>
              </w:rPr>
              <w:t xml:space="preserve"> и сродство к электрону химических элементов в соответствие с их электронным строением и положением в периодической системе химических элементов Д.И. Менделеева»</w:t>
            </w:r>
          </w:p>
        </w:tc>
      </w:tr>
      <w:tr w:rsidR="00E36537" w:rsidRPr="00E36537" w:rsidTr="00E36537">
        <w:trPr>
          <w:trHeight w:val="88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D9D9D9"/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b/>
                <w:sz w:val="26"/>
                <w:szCs w:val="26"/>
              </w:rPr>
              <w:t>Раздел 2. Химические реакции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b/>
                <w:sz w:val="26"/>
                <w:szCs w:val="26"/>
              </w:rPr>
              <w:t>Характеризовать типы химических реакций</w:t>
            </w:r>
          </w:p>
        </w:tc>
        <w:tc>
          <w:tcPr>
            <w:tcW w:w="69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b/>
                <w:sz w:val="26"/>
                <w:szCs w:val="26"/>
              </w:rPr>
            </w:pPr>
            <w:r w:rsidRPr="00E36537">
              <w:rPr>
                <w:rFonts w:eastAsia="OfficinaSansBookC"/>
                <w:b/>
                <w:sz w:val="26"/>
                <w:szCs w:val="26"/>
              </w:rPr>
              <w:t>Контрольная работа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«</w:t>
            </w:r>
            <w:r w:rsidRPr="00E36537">
              <w:rPr>
                <w:rFonts w:eastAsia="OfficinaSansBookC"/>
                <w:b/>
                <w:sz w:val="26"/>
                <w:szCs w:val="26"/>
              </w:rPr>
              <w:t>Строение вещества и химические реакции»</w:t>
            </w:r>
          </w:p>
        </w:tc>
      </w:tr>
      <w:tr w:rsidR="00E36537" w:rsidRPr="00E36537" w:rsidTr="00E36537">
        <w:trPr>
          <w:trHeight w:val="2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2.1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proofErr w:type="gramStart"/>
            <w:r w:rsidRPr="00E36537">
              <w:rPr>
                <w:rFonts w:eastAsia="OfficinaSansBookC"/>
                <w:sz w:val="26"/>
                <w:szCs w:val="26"/>
              </w:rPr>
              <w:t>ОК</w:t>
            </w:r>
            <w:proofErr w:type="gramEnd"/>
            <w:r w:rsidRPr="00E36537">
              <w:rPr>
                <w:rFonts w:eastAsia="OfficinaSansBookC"/>
                <w:sz w:val="26"/>
                <w:szCs w:val="26"/>
              </w:rPr>
              <w:t xml:space="preserve"> 01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proofErr w:type="gramStart"/>
            <w:r w:rsidRPr="00E36537">
              <w:rPr>
                <w:rFonts w:eastAsia="OfficinaSansBookC"/>
                <w:sz w:val="26"/>
                <w:szCs w:val="26"/>
              </w:rPr>
              <w:t>ОК</w:t>
            </w:r>
            <w:proofErr w:type="gramEnd"/>
            <w:r w:rsidRPr="00E36537">
              <w:rPr>
                <w:rFonts w:eastAsia="OfficinaSansBookC"/>
                <w:sz w:val="26"/>
                <w:szCs w:val="26"/>
              </w:rPr>
              <w:t xml:space="preserve"> 04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Типы химических реакций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 xml:space="preserve">Составлять реакции соединения, разложения, обмена, замещения, </w:t>
            </w:r>
            <w:proofErr w:type="spellStart"/>
            <w:r w:rsidRPr="00E36537">
              <w:rPr>
                <w:rFonts w:eastAsia="OfficinaSansBookC"/>
                <w:sz w:val="26"/>
                <w:szCs w:val="26"/>
              </w:rPr>
              <w:t>окислительно</w:t>
            </w:r>
            <w:proofErr w:type="spellEnd"/>
            <w:r w:rsidRPr="00E36537">
              <w:rPr>
                <w:rFonts w:eastAsia="OfficinaSansBookC"/>
                <w:sz w:val="26"/>
                <w:szCs w:val="26"/>
              </w:rPr>
              <w:t>-восстановительные реакции</w:t>
            </w:r>
          </w:p>
        </w:tc>
        <w:tc>
          <w:tcPr>
            <w:tcW w:w="694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Roboto"/>
                <w:sz w:val="26"/>
                <w:szCs w:val="26"/>
                <w:highlight w:val="white"/>
              </w:rPr>
            </w:pPr>
            <w:r w:rsidRPr="00E36537">
              <w:rPr>
                <w:rFonts w:eastAsia="Roboto"/>
                <w:sz w:val="26"/>
                <w:szCs w:val="26"/>
                <w:highlight w:val="white"/>
              </w:rPr>
              <w:t xml:space="preserve">1. Задачи на составление уравнений реакций: 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Roboto"/>
                <w:sz w:val="26"/>
                <w:szCs w:val="26"/>
                <w:highlight w:val="white"/>
              </w:rPr>
            </w:pPr>
            <w:r w:rsidRPr="00E36537">
              <w:rPr>
                <w:rFonts w:eastAsia="Roboto"/>
                <w:sz w:val="26"/>
                <w:szCs w:val="26"/>
                <w:highlight w:val="white"/>
              </w:rPr>
              <w:t xml:space="preserve">– соединения, замещения, разложения, обмена; 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Roboto"/>
                <w:sz w:val="26"/>
                <w:szCs w:val="26"/>
                <w:highlight w:val="white"/>
              </w:rPr>
            </w:pPr>
            <w:r w:rsidRPr="00E36537">
              <w:rPr>
                <w:rFonts w:eastAsia="Roboto"/>
                <w:sz w:val="26"/>
                <w:szCs w:val="26"/>
                <w:highlight w:val="white"/>
              </w:rPr>
              <w:t xml:space="preserve">– </w:t>
            </w:r>
            <w:proofErr w:type="spellStart"/>
            <w:r w:rsidRPr="00E36537">
              <w:rPr>
                <w:rFonts w:eastAsia="Roboto"/>
                <w:sz w:val="26"/>
                <w:szCs w:val="26"/>
                <w:highlight w:val="white"/>
              </w:rPr>
              <w:t>окислительно</w:t>
            </w:r>
            <w:proofErr w:type="spellEnd"/>
            <w:r w:rsidRPr="00E36537">
              <w:rPr>
                <w:rFonts w:eastAsia="Roboto"/>
                <w:sz w:val="26"/>
                <w:szCs w:val="26"/>
                <w:highlight w:val="white"/>
              </w:rPr>
              <w:t>-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Roboto"/>
                <w:sz w:val="26"/>
                <w:szCs w:val="26"/>
                <w:highlight w:val="white"/>
              </w:rPr>
            </w:pPr>
            <w:r w:rsidRPr="00E36537">
              <w:rPr>
                <w:rFonts w:eastAsia="Roboto"/>
                <w:sz w:val="26"/>
                <w:szCs w:val="26"/>
                <w:highlight w:val="white"/>
              </w:rPr>
              <w:t>восстановительных реакций с использованием метода электронного баланса.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Roboto"/>
                <w:sz w:val="26"/>
                <w:szCs w:val="26"/>
                <w:highlight w:val="white"/>
              </w:rPr>
            </w:pPr>
            <w:r w:rsidRPr="00E36537">
              <w:rPr>
                <w:rFonts w:eastAsia="Roboto"/>
                <w:sz w:val="26"/>
                <w:szCs w:val="26"/>
                <w:highlight w:val="white"/>
              </w:rPr>
              <w:t>2. Задачи на расчет массы вещества или объёма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Roboto"/>
                <w:sz w:val="26"/>
                <w:szCs w:val="26"/>
                <w:highlight w:val="white"/>
              </w:rPr>
            </w:pPr>
            <w:r w:rsidRPr="00E36537">
              <w:rPr>
                <w:rFonts w:eastAsia="Roboto"/>
                <w:sz w:val="26"/>
                <w:szCs w:val="26"/>
                <w:highlight w:val="white"/>
              </w:rPr>
              <w:t>газов по известному количеству вещества, массе или объёму одного из участвующих в реакции веществ; расчёты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Roboto"/>
                <w:sz w:val="26"/>
                <w:szCs w:val="26"/>
                <w:highlight w:val="white"/>
              </w:rPr>
              <w:t xml:space="preserve">массы (объёма, количества вещества) продуктов реакции, </w:t>
            </w:r>
            <w:r w:rsidRPr="00E36537">
              <w:rPr>
                <w:rFonts w:eastAsia="Roboto"/>
                <w:sz w:val="26"/>
                <w:szCs w:val="26"/>
                <w:highlight w:val="white"/>
              </w:rPr>
              <w:lastRenderedPageBreak/>
              <w:t>если одно из веществ имеет примеси</w:t>
            </w:r>
          </w:p>
        </w:tc>
      </w:tr>
      <w:tr w:rsidR="00E36537" w:rsidRPr="00E36537" w:rsidTr="00E36537">
        <w:trPr>
          <w:trHeight w:val="194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lastRenderedPageBreak/>
              <w:t>2.2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Электролитическая диссоциация и ионный обмен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Составлять уравнения химических реакц</w:t>
            </w:r>
            <w:proofErr w:type="gramStart"/>
            <w:r w:rsidRPr="00E36537">
              <w:rPr>
                <w:rFonts w:eastAsia="OfficinaSansBookC"/>
                <w:sz w:val="26"/>
                <w:szCs w:val="26"/>
              </w:rPr>
              <w:t>ии ио</w:t>
            </w:r>
            <w:proofErr w:type="gramEnd"/>
            <w:r w:rsidRPr="00E36537">
              <w:rPr>
                <w:rFonts w:eastAsia="OfficinaSansBookC"/>
                <w:sz w:val="26"/>
                <w:szCs w:val="26"/>
              </w:rPr>
              <w:t>нного обмена с участием неорганических веществ</w:t>
            </w:r>
          </w:p>
        </w:tc>
        <w:tc>
          <w:tcPr>
            <w:tcW w:w="694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Roboto"/>
                <w:sz w:val="26"/>
                <w:szCs w:val="26"/>
                <w:highlight w:val="white"/>
              </w:rPr>
            </w:pPr>
            <w:r w:rsidRPr="00E36537">
              <w:rPr>
                <w:rFonts w:eastAsia="Roboto"/>
                <w:sz w:val="26"/>
                <w:szCs w:val="26"/>
                <w:highlight w:val="white"/>
              </w:rPr>
              <w:t>1. Задания на составление молекулярных и ионных реакций с участием кислот, оснований и солей, установление изменения кислотности среды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Roboto"/>
                <w:sz w:val="26"/>
                <w:szCs w:val="26"/>
                <w:highlight w:val="white"/>
              </w:rPr>
            </w:pPr>
            <w:r w:rsidRPr="00E36537">
              <w:rPr>
                <w:rFonts w:eastAsia="Roboto"/>
                <w:sz w:val="26"/>
                <w:szCs w:val="26"/>
                <w:highlight w:val="white"/>
              </w:rPr>
              <w:t>2. Лабораторная работа "Типы химических реакций"</w:t>
            </w:r>
          </w:p>
        </w:tc>
      </w:tr>
      <w:tr w:rsidR="00E36537" w:rsidRPr="00E36537" w:rsidTr="00E36537">
        <w:trPr>
          <w:trHeight w:val="88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b/>
                <w:sz w:val="26"/>
                <w:szCs w:val="26"/>
              </w:rPr>
              <w:t>3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D9D9D9"/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b/>
                <w:sz w:val="26"/>
                <w:szCs w:val="26"/>
              </w:rPr>
              <w:t>Раздел 3. Строение и свойства неорганических веществ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b/>
                <w:sz w:val="26"/>
                <w:szCs w:val="26"/>
              </w:rPr>
              <w:t>Исследовать строение и свойства неорганических веществ</w:t>
            </w:r>
          </w:p>
        </w:tc>
        <w:tc>
          <w:tcPr>
            <w:tcW w:w="69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b/>
                <w:sz w:val="26"/>
                <w:szCs w:val="26"/>
              </w:rPr>
            </w:pPr>
            <w:r w:rsidRPr="00E36537">
              <w:rPr>
                <w:rFonts w:eastAsia="OfficinaSansBookC"/>
                <w:b/>
                <w:sz w:val="26"/>
                <w:szCs w:val="26"/>
              </w:rPr>
              <w:t>Контрольная работа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«</w:t>
            </w:r>
            <w:r w:rsidRPr="00E36537">
              <w:rPr>
                <w:rFonts w:eastAsia="OfficinaSansBookC"/>
                <w:b/>
                <w:sz w:val="26"/>
                <w:szCs w:val="26"/>
              </w:rPr>
              <w:t>Свойства неорганических веществ»</w:t>
            </w:r>
          </w:p>
        </w:tc>
      </w:tr>
      <w:tr w:rsidR="00E36537" w:rsidRPr="00E36537" w:rsidTr="00E36537">
        <w:trPr>
          <w:trHeight w:val="628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lastRenderedPageBreak/>
              <w:t>3.1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proofErr w:type="gramStart"/>
            <w:r w:rsidRPr="00E36537">
              <w:rPr>
                <w:rFonts w:eastAsia="OfficinaSansBookC"/>
                <w:sz w:val="26"/>
                <w:szCs w:val="26"/>
              </w:rPr>
              <w:t>ОК</w:t>
            </w:r>
            <w:proofErr w:type="gramEnd"/>
            <w:r w:rsidRPr="00E36537">
              <w:rPr>
                <w:rFonts w:eastAsia="OfficinaSansBookC"/>
                <w:sz w:val="26"/>
                <w:szCs w:val="26"/>
              </w:rPr>
              <w:t xml:space="preserve"> 01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ПК</w:t>
            </w:r>
            <w:proofErr w:type="gramStart"/>
            <w:r w:rsidRPr="00E36537">
              <w:rPr>
                <w:rFonts w:eastAsia="OfficinaSansBookC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Классификация, номенклатура и строение неорганических веществ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Классифицировать неорганические вещества в соответствии с их строением</w:t>
            </w:r>
          </w:p>
        </w:tc>
        <w:tc>
          <w:tcPr>
            <w:tcW w:w="69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Roboto"/>
                <w:sz w:val="26"/>
                <w:szCs w:val="26"/>
                <w:highlight w:val="white"/>
              </w:rPr>
            </w:pPr>
            <w:r w:rsidRPr="00E36537">
              <w:rPr>
                <w:rFonts w:eastAsia="Roboto"/>
                <w:sz w:val="26"/>
                <w:szCs w:val="26"/>
                <w:highlight w:val="white"/>
              </w:rPr>
              <w:t>1. Тест «Номенклатура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номенклатуре».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Roboto"/>
                <w:sz w:val="26"/>
                <w:szCs w:val="26"/>
                <w:highlight w:val="white"/>
              </w:rPr>
            </w:pPr>
            <w:r w:rsidRPr="00E36537">
              <w:rPr>
                <w:rFonts w:eastAsia="Roboto"/>
                <w:sz w:val="26"/>
                <w:szCs w:val="26"/>
                <w:highlight w:val="white"/>
              </w:rPr>
              <w:t>2. Задачи на расчет массовой доли (массы) химического элемента (соединения) в молекуле (смеси).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Roboto"/>
                <w:sz w:val="26"/>
                <w:szCs w:val="26"/>
                <w:highlight w:val="white"/>
              </w:rPr>
            </w:pPr>
            <w:r w:rsidRPr="00E36537">
              <w:rPr>
                <w:rFonts w:eastAsia="Roboto"/>
                <w:sz w:val="26"/>
                <w:szCs w:val="26"/>
                <w:highlight w:val="white"/>
              </w:rPr>
              <w:t>3. Практические задания по классификации, номенклатуре и химическим формулам неорганических веществ различных классов.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Roboto"/>
                <w:sz w:val="26"/>
                <w:szCs w:val="26"/>
                <w:highlight w:val="white"/>
              </w:rPr>
              <w:t>4. Практические задания на определение химической активности веществ в зависимости вида химической связи и типа кристаллической решетки</w:t>
            </w:r>
          </w:p>
        </w:tc>
      </w:tr>
      <w:tr w:rsidR="00E36537" w:rsidRPr="00E36537" w:rsidTr="00E36537">
        <w:trPr>
          <w:trHeight w:val="199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3.2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proofErr w:type="gramStart"/>
            <w:r w:rsidRPr="00E36537">
              <w:rPr>
                <w:rFonts w:eastAsia="OfficinaSansBookC"/>
                <w:sz w:val="26"/>
                <w:szCs w:val="26"/>
              </w:rPr>
              <w:t>ОК</w:t>
            </w:r>
            <w:proofErr w:type="gramEnd"/>
            <w:r w:rsidRPr="00E36537">
              <w:rPr>
                <w:rFonts w:eastAsia="OfficinaSansBookC"/>
                <w:sz w:val="26"/>
                <w:szCs w:val="26"/>
              </w:rPr>
              <w:t xml:space="preserve"> 01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proofErr w:type="gramStart"/>
            <w:r w:rsidRPr="00E36537">
              <w:rPr>
                <w:rFonts w:eastAsia="OfficinaSansBookC"/>
                <w:sz w:val="26"/>
                <w:szCs w:val="26"/>
              </w:rPr>
              <w:t>ОК</w:t>
            </w:r>
            <w:proofErr w:type="gramEnd"/>
            <w:r w:rsidRPr="00E36537">
              <w:rPr>
                <w:rFonts w:eastAsia="OfficinaSansBookC"/>
                <w:sz w:val="26"/>
                <w:szCs w:val="26"/>
              </w:rPr>
              <w:t xml:space="preserve"> 02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ПК...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Физико-химические свойства неорганических веществ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 xml:space="preserve">Устанавливать зависимость физико-химических свойств неорганических веществ от строения </w:t>
            </w:r>
            <w:r w:rsidRPr="00E36537">
              <w:rPr>
                <w:rFonts w:eastAsia="OfficinaSansBookC"/>
                <w:sz w:val="26"/>
                <w:szCs w:val="26"/>
              </w:rPr>
              <w:lastRenderedPageBreak/>
              <w:t>атомов и молекул, а также типа кристаллической решетки</w:t>
            </w:r>
          </w:p>
        </w:tc>
        <w:tc>
          <w:tcPr>
            <w:tcW w:w="69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lastRenderedPageBreak/>
              <w:t>1. Тест «Особенности химических свойств оксидов, кислот, оснований, амфотерных гидроксидов и солей».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 xml:space="preserve">2. Задания на составление уравнений химических реакций с участием простых и сложных неорганических веществ: оксидов металлов, неметаллов и амфотерных элементов; </w:t>
            </w:r>
            <w:r w:rsidRPr="00E36537">
              <w:rPr>
                <w:rFonts w:eastAsia="OfficinaSansBookC"/>
                <w:sz w:val="26"/>
                <w:szCs w:val="26"/>
              </w:rPr>
              <w:lastRenderedPageBreak/>
              <w:t>неорганических кислот, оснований и амфотерных гидроксидов, неорганических солей, характеризующих их свойства и способы получения.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3. Практико-ориентированные теоретические задания на свойства и получение неорганических веществ</w:t>
            </w:r>
          </w:p>
        </w:tc>
      </w:tr>
      <w:tr w:rsidR="00E36537" w:rsidRPr="00E36537" w:rsidTr="00E36537">
        <w:trPr>
          <w:trHeight w:val="1191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lastRenderedPageBreak/>
              <w:t>3.3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proofErr w:type="gramStart"/>
            <w:r w:rsidRPr="00E36537">
              <w:rPr>
                <w:rFonts w:eastAsia="OfficinaSansBookC"/>
                <w:sz w:val="26"/>
                <w:szCs w:val="26"/>
              </w:rPr>
              <w:t>ОК</w:t>
            </w:r>
            <w:proofErr w:type="gramEnd"/>
            <w:r w:rsidRPr="00E36537">
              <w:rPr>
                <w:rFonts w:eastAsia="OfficinaSansBookC"/>
                <w:sz w:val="26"/>
                <w:szCs w:val="26"/>
              </w:rPr>
              <w:t xml:space="preserve"> 01</w:t>
            </w:r>
          </w:p>
          <w:p w:rsidR="00E36537" w:rsidRPr="00E36537" w:rsidRDefault="00E36537" w:rsidP="00C33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OfficinaSansBookC"/>
                <w:sz w:val="26"/>
                <w:szCs w:val="26"/>
              </w:rPr>
            </w:pPr>
            <w:proofErr w:type="gramStart"/>
            <w:r w:rsidRPr="00E36537">
              <w:rPr>
                <w:rFonts w:eastAsia="OfficinaSansBookC"/>
                <w:sz w:val="26"/>
                <w:szCs w:val="26"/>
              </w:rPr>
              <w:t>ОК</w:t>
            </w:r>
            <w:proofErr w:type="gramEnd"/>
            <w:r w:rsidRPr="00E36537">
              <w:rPr>
                <w:rFonts w:eastAsia="OfficinaSansBookC"/>
                <w:sz w:val="26"/>
                <w:szCs w:val="26"/>
              </w:rPr>
              <w:t xml:space="preserve"> 02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proofErr w:type="gramStart"/>
            <w:r w:rsidRPr="00E36537">
              <w:rPr>
                <w:rFonts w:eastAsia="OfficinaSansBookC"/>
                <w:sz w:val="26"/>
                <w:szCs w:val="26"/>
              </w:rPr>
              <w:t>ОК</w:t>
            </w:r>
            <w:proofErr w:type="gramEnd"/>
            <w:r w:rsidRPr="00E36537">
              <w:rPr>
                <w:rFonts w:eastAsia="OfficinaSansBookC"/>
                <w:sz w:val="26"/>
                <w:szCs w:val="26"/>
              </w:rPr>
              <w:t xml:space="preserve"> 04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Идентификация неорганических веществ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 xml:space="preserve">Исследовать качественные реакции неорганических веществ </w:t>
            </w:r>
          </w:p>
        </w:tc>
        <w:tc>
          <w:tcPr>
            <w:tcW w:w="69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1. Практико-ориентированные задания по составлению химических реакций с участием неорганических веществ, используемых для их идентификации.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2.Лабораторная работа: “Идентификация неорганических веществ”</w:t>
            </w:r>
          </w:p>
        </w:tc>
      </w:tr>
      <w:tr w:rsidR="00E36537" w:rsidRPr="00E36537" w:rsidTr="00E36537">
        <w:trPr>
          <w:trHeight w:val="88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b/>
                <w:sz w:val="26"/>
                <w:szCs w:val="26"/>
              </w:rPr>
              <w:t>4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D9D9D9"/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b/>
                <w:sz w:val="26"/>
                <w:szCs w:val="26"/>
              </w:rPr>
              <w:t>Раздел 4. Строение и свойства органических веществ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b/>
                <w:sz w:val="26"/>
                <w:szCs w:val="26"/>
              </w:rPr>
              <w:t>Исследовать строение и свойства органических веществ</w:t>
            </w:r>
          </w:p>
        </w:tc>
        <w:tc>
          <w:tcPr>
            <w:tcW w:w="69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b/>
                <w:sz w:val="26"/>
                <w:szCs w:val="26"/>
              </w:rPr>
            </w:pPr>
            <w:r w:rsidRPr="00E36537">
              <w:rPr>
                <w:rFonts w:eastAsia="OfficinaSansBookC"/>
                <w:b/>
                <w:sz w:val="26"/>
                <w:szCs w:val="26"/>
              </w:rPr>
              <w:t>Контрольная работа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«</w:t>
            </w:r>
            <w:r w:rsidRPr="00E36537">
              <w:rPr>
                <w:rFonts w:eastAsia="OfficinaSansBookC"/>
                <w:b/>
                <w:sz w:val="26"/>
                <w:szCs w:val="26"/>
              </w:rPr>
              <w:t>Строение и свойства органических веществ»</w:t>
            </w:r>
          </w:p>
        </w:tc>
      </w:tr>
      <w:tr w:rsidR="00E36537" w:rsidRPr="00E36537" w:rsidTr="00E36537">
        <w:trPr>
          <w:trHeight w:val="277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4.1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proofErr w:type="gramStart"/>
            <w:r w:rsidRPr="00E36537">
              <w:rPr>
                <w:rFonts w:eastAsia="OfficinaSansBookC"/>
                <w:sz w:val="26"/>
                <w:szCs w:val="26"/>
              </w:rPr>
              <w:t>ОК</w:t>
            </w:r>
            <w:proofErr w:type="gramEnd"/>
            <w:r w:rsidRPr="00E36537">
              <w:rPr>
                <w:rFonts w:eastAsia="OfficinaSansBookC"/>
                <w:sz w:val="26"/>
                <w:szCs w:val="26"/>
              </w:rPr>
              <w:t xml:space="preserve"> 01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ПК...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Классификация, строение и номенклатура органических веществ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Классифицировать органические вещества в соответствии с их строением</w:t>
            </w:r>
          </w:p>
        </w:tc>
        <w:tc>
          <w:tcPr>
            <w:tcW w:w="69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1. Задания на составление названий органических соединений по тривиальной или международной систематической номенклатуре.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2. Задания на составление полных и сокращенных структурных формул органических веществ отдельных классов.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3. Задачи на определение простейшей формулы органической молекулы, исходя из элементного состава (</w:t>
            </w:r>
            <w:proofErr w:type="gramStart"/>
            <w:r w:rsidRPr="00E36537">
              <w:rPr>
                <w:rFonts w:eastAsia="OfficinaSansBookC"/>
                <w:sz w:val="26"/>
                <w:szCs w:val="26"/>
              </w:rPr>
              <w:t>в</w:t>
            </w:r>
            <w:proofErr w:type="gramEnd"/>
            <w:r w:rsidRPr="00E36537">
              <w:rPr>
                <w:rFonts w:eastAsia="OfficinaSansBookC"/>
                <w:sz w:val="26"/>
                <w:szCs w:val="26"/>
              </w:rPr>
              <w:t xml:space="preserve"> %)</w:t>
            </w:r>
          </w:p>
        </w:tc>
      </w:tr>
      <w:tr w:rsidR="00E36537" w:rsidRPr="00E36537" w:rsidTr="00E36537">
        <w:trPr>
          <w:trHeight w:val="150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lastRenderedPageBreak/>
              <w:t>4.2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E36537" w:rsidRPr="00E36537" w:rsidRDefault="00E36537" w:rsidP="00C33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OfficinaSansBookC"/>
                <w:sz w:val="26"/>
                <w:szCs w:val="26"/>
              </w:rPr>
            </w:pPr>
            <w:proofErr w:type="gramStart"/>
            <w:r w:rsidRPr="00E36537">
              <w:rPr>
                <w:rFonts w:eastAsia="OfficinaSansBookC"/>
                <w:sz w:val="26"/>
                <w:szCs w:val="26"/>
              </w:rPr>
              <w:t>ОК</w:t>
            </w:r>
            <w:proofErr w:type="gramEnd"/>
            <w:r w:rsidRPr="00E36537">
              <w:rPr>
                <w:rFonts w:eastAsia="OfficinaSansBookC"/>
                <w:sz w:val="26"/>
                <w:szCs w:val="26"/>
              </w:rPr>
              <w:t xml:space="preserve"> 01 </w:t>
            </w:r>
          </w:p>
          <w:p w:rsidR="00E36537" w:rsidRPr="00E36537" w:rsidRDefault="00E36537" w:rsidP="00C33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OfficinaSansBookC"/>
                <w:sz w:val="26"/>
                <w:szCs w:val="26"/>
              </w:rPr>
            </w:pPr>
            <w:proofErr w:type="gramStart"/>
            <w:r w:rsidRPr="00E36537">
              <w:rPr>
                <w:rFonts w:eastAsia="OfficinaSansBookC"/>
                <w:sz w:val="26"/>
                <w:szCs w:val="26"/>
              </w:rPr>
              <w:t>ОК</w:t>
            </w:r>
            <w:proofErr w:type="gramEnd"/>
            <w:r w:rsidRPr="00E36537">
              <w:rPr>
                <w:rFonts w:eastAsia="OfficinaSansBookC"/>
                <w:sz w:val="26"/>
                <w:szCs w:val="26"/>
              </w:rPr>
              <w:t xml:space="preserve"> 02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proofErr w:type="gramStart"/>
            <w:r w:rsidRPr="00E36537">
              <w:rPr>
                <w:rFonts w:eastAsia="OfficinaSansBookC"/>
                <w:sz w:val="26"/>
                <w:szCs w:val="26"/>
              </w:rPr>
              <w:t>ОК</w:t>
            </w:r>
            <w:proofErr w:type="gramEnd"/>
            <w:r w:rsidRPr="00E36537">
              <w:rPr>
                <w:rFonts w:eastAsia="OfficinaSansBookC"/>
                <w:sz w:val="26"/>
                <w:szCs w:val="26"/>
              </w:rPr>
              <w:t xml:space="preserve"> 04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ПК…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Свойства органических соединений</w:t>
            </w:r>
            <w:r w:rsidRPr="00E36537">
              <w:rPr>
                <w:rFonts w:eastAsia="OfficinaSansBookC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Устанавливать зависимость физико-химических свойств органических веществ от строения молекул</w:t>
            </w:r>
          </w:p>
        </w:tc>
        <w:tc>
          <w:tcPr>
            <w:tcW w:w="69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  <w:highlight w:val="white"/>
              </w:rPr>
            </w:pPr>
            <w:r w:rsidRPr="00E36537">
              <w:rPr>
                <w:rFonts w:eastAsia="OfficinaSansBookC"/>
                <w:sz w:val="26"/>
                <w:szCs w:val="26"/>
                <w:highlight w:val="white"/>
              </w:rPr>
              <w:t>1. Задания на составление уравнений химических реакций с участием органических веществ на основании их состава и строения.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  <w:highlight w:val="white"/>
              </w:rPr>
            </w:pPr>
            <w:r w:rsidRPr="00E36537">
              <w:rPr>
                <w:rFonts w:eastAsia="OfficinaSansBookC"/>
                <w:sz w:val="26"/>
                <w:szCs w:val="26"/>
                <w:highlight w:val="white"/>
              </w:rPr>
              <w:t>2. Задания на составление уравнений химических реакций, иллюстрирующих химические свойства с учетом механизмов протекания данных реакций и генетической связи органических веществ разных классов.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  <w:highlight w:val="white"/>
              </w:rPr>
            </w:pPr>
            <w:r w:rsidRPr="00E36537">
              <w:rPr>
                <w:rFonts w:eastAsia="OfficinaSansBookC"/>
                <w:sz w:val="26"/>
                <w:szCs w:val="26"/>
                <w:highlight w:val="white"/>
              </w:rPr>
              <w:t>3. Расчетные задачи по уравнениям реакций с участием органических веществ.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  <w:highlight w:val="white"/>
              </w:rPr>
            </w:pPr>
            <w:r w:rsidRPr="00E36537">
              <w:rPr>
                <w:rFonts w:eastAsia="OfficinaSansBookC"/>
                <w:sz w:val="26"/>
                <w:szCs w:val="26"/>
                <w:highlight w:val="white"/>
              </w:rPr>
              <w:t xml:space="preserve">4. </w:t>
            </w:r>
            <w:r w:rsidRPr="00E36537">
              <w:rPr>
                <w:rFonts w:eastAsia="OfficinaSansBookC"/>
                <w:sz w:val="26"/>
                <w:szCs w:val="26"/>
              </w:rPr>
              <w:t>Лабораторная работа “Превращения органических веще</w:t>
            </w:r>
            <w:proofErr w:type="gramStart"/>
            <w:r w:rsidRPr="00E36537">
              <w:rPr>
                <w:rFonts w:eastAsia="OfficinaSansBookC"/>
                <w:sz w:val="26"/>
                <w:szCs w:val="26"/>
              </w:rPr>
              <w:t>ств пр</w:t>
            </w:r>
            <w:proofErr w:type="gramEnd"/>
            <w:r w:rsidRPr="00E36537">
              <w:rPr>
                <w:rFonts w:eastAsia="OfficinaSansBookC"/>
                <w:sz w:val="26"/>
                <w:szCs w:val="26"/>
              </w:rPr>
              <w:t>и нагревании"</w:t>
            </w:r>
          </w:p>
        </w:tc>
      </w:tr>
      <w:tr w:rsidR="00E36537" w:rsidRPr="00E36537" w:rsidTr="00E36537">
        <w:trPr>
          <w:trHeight w:val="253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4.3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E36537" w:rsidRPr="00E36537" w:rsidRDefault="00E36537" w:rsidP="00C33671">
            <w:pPr>
              <w:spacing w:line="276" w:lineRule="auto"/>
              <w:rPr>
                <w:rFonts w:eastAsia="OfficinaSansBookC"/>
                <w:sz w:val="26"/>
                <w:szCs w:val="26"/>
              </w:rPr>
            </w:pPr>
            <w:proofErr w:type="gramStart"/>
            <w:r w:rsidRPr="00E36537">
              <w:rPr>
                <w:rFonts w:eastAsia="OfficinaSansBookC"/>
                <w:sz w:val="26"/>
                <w:szCs w:val="26"/>
              </w:rPr>
              <w:t>ОК</w:t>
            </w:r>
            <w:proofErr w:type="gramEnd"/>
            <w:r w:rsidRPr="00E36537">
              <w:rPr>
                <w:rFonts w:eastAsia="OfficinaSansBookC"/>
                <w:sz w:val="26"/>
                <w:szCs w:val="26"/>
              </w:rPr>
              <w:t xml:space="preserve"> 01 </w:t>
            </w:r>
          </w:p>
          <w:p w:rsidR="00E36537" w:rsidRPr="00E36537" w:rsidRDefault="00E36537" w:rsidP="00C33671">
            <w:pPr>
              <w:spacing w:line="276" w:lineRule="auto"/>
              <w:rPr>
                <w:rFonts w:eastAsia="OfficinaSansBookC"/>
                <w:sz w:val="26"/>
                <w:szCs w:val="26"/>
              </w:rPr>
            </w:pPr>
            <w:proofErr w:type="gramStart"/>
            <w:r w:rsidRPr="00E36537">
              <w:rPr>
                <w:rFonts w:eastAsia="OfficinaSansBookC"/>
                <w:sz w:val="26"/>
                <w:szCs w:val="26"/>
              </w:rPr>
              <w:t>ОК</w:t>
            </w:r>
            <w:proofErr w:type="gramEnd"/>
            <w:r w:rsidRPr="00E36537">
              <w:rPr>
                <w:rFonts w:eastAsia="OfficinaSansBookC"/>
                <w:sz w:val="26"/>
                <w:szCs w:val="26"/>
              </w:rPr>
              <w:t xml:space="preserve"> 02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proofErr w:type="gramStart"/>
            <w:r w:rsidRPr="00E36537">
              <w:rPr>
                <w:rFonts w:eastAsia="OfficinaSansBookC"/>
                <w:sz w:val="26"/>
                <w:szCs w:val="26"/>
              </w:rPr>
              <w:t>ОК</w:t>
            </w:r>
            <w:proofErr w:type="gramEnd"/>
            <w:r w:rsidRPr="00E36537">
              <w:rPr>
                <w:rFonts w:eastAsia="OfficinaSansBookC"/>
                <w:sz w:val="26"/>
                <w:szCs w:val="26"/>
              </w:rPr>
              <w:t xml:space="preserve"> 04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ПК...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Исследовать качественные реакции органических соединений отдельных классов</w:t>
            </w:r>
          </w:p>
        </w:tc>
        <w:tc>
          <w:tcPr>
            <w:tcW w:w="69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 xml:space="preserve">1.Практико-ориентированные задания по составлению химических реакций с участием органических веществ, в </w:t>
            </w:r>
            <w:proofErr w:type="spellStart"/>
            <w:r w:rsidRPr="00E36537">
              <w:rPr>
                <w:rFonts w:eastAsia="OfficinaSansBookC"/>
                <w:sz w:val="26"/>
                <w:szCs w:val="26"/>
              </w:rPr>
              <w:t>т.ч</w:t>
            </w:r>
            <w:proofErr w:type="spellEnd"/>
            <w:r w:rsidRPr="00E36537">
              <w:rPr>
                <w:rFonts w:eastAsia="OfficinaSansBookC"/>
                <w:sz w:val="26"/>
                <w:szCs w:val="26"/>
              </w:rPr>
              <w:t>. используемых для их идентификации в быту и промышленности.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2.Лабораторная работа: “Идентификация органических соединений отдельных классов”</w:t>
            </w:r>
          </w:p>
        </w:tc>
      </w:tr>
      <w:tr w:rsidR="00E36537" w:rsidRPr="00E36537" w:rsidTr="00E36537">
        <w:trPr>
          <w:trHeight w:val="115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b/>
                <w:sz w:val="26"/>
                <w:szCs w:val="26"/>
              </w:rPr>
              <w:t>5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D9D9D9"/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b/>
                <w:sz w:val="26"/>
                <w:szCs w:val="26"/>
              </w:rPr>
              <w:t>Раздел 5. Кинетические и термодинамические закономерности протекания химических реакций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b/>
                <w:sz w:val="26"/>
                <w:szCs w:val="26"/>
              </w:rPr>
              <w:t xml:space="preserve">Характеризовать влияние различных факторов на равновесие и скорость химических </w:t>
            </w:r>
            <w:r w:rsidRPr="00E36537">
              <w:rPr>
                <w:rFonts w:eastAsia="OfficinaSansBookC"/>
                <w:b/>
                <w:sz w:val="26"/>
                <w:szCs w:val="26"/>
              </w:rPr>
              <w:lastRenderedPageBreak/>
              <w:t>реакций</w:t>
            </w:r>
          </w:p>
        </w:tc>
        <w:tc>
          <w:tcPr>
            <w:tcW w:w="69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</w:p>
        </w:tc>
      </w:tr>
      <w:tr w:rsidR="00E36537" w:rsidRPr="00E36537" w:rsidTr="00E36537">
        <w:trPr>
          <w:trHeight w:val="58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lastRenderedPageBreak/>
              <w:t>5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proofErr w:type="gramStart"/>
            <w:r w:rsidRPr="00E36537">
              <w:rPr>
                <w:rFonts w:eastAsia="OfficinaSansBookC"/>
                <w:sz w:val="26"/>
                <w:szCs w:val="26"/>
              </w:rPr>
              <w:t>ОК</w:t>
            </w:r>
            <w:proofErr w:type="gramEnd"/>
            <w:r w:rsidRPr="00E36537">
              <w:rPr>
                <w:rFonts w:eastAsia="OfficinaSansBookC"/>
                <w:sz w:val="26"/>
                <w:szCs w:val="26"/>
              </w:rPr>
              <w:t xml:space="preserve"> 01 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proofErr w:type="gramStart"/>
            <w:r w:rsidRPr="00E36537">
              <w:rPr>
                <w:rFonts w:eastAsia="OfficinaSansBookC"/>
                <w:sz w:val="26"/>
                <w:szCs w:val="26"/>
              </w:rPr>
              <w:t>ОК</w:t>
            </w:r>
            <w:proofErr w:type="gramEnd"/>
            <w:r w:rsidRPr="00E36537">
              <w:rPr>
                <w:rFonts w:eastAsia="OfficinaSansBookC"/>
                <w:sz w:val="26"/>
                <w:szCs w:val="26"/>
              </w:rPr>
              <w:t xml:space="preserve"> 02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ПК…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Скорость химических реакций. Химическое равновесие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Характеризовать влияние концентрации реагирующих веществ и температуры на скорость химических реакций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  <w:highlight w:val="white"/>
              </w:rPr>
            </w:pPr>
            <w:r w:rsidRPr="00E36537">
              <w:rPr>
                <w:rFonts w:eastAsia="OfficinaSansBookC"/>
                <w:sz w:val="26"/>
                <w:szCs w:val="26"/>
                <w:highlight w:val="white"/>
              </w:rPr>
              <w:t>Характеризовать влияние изменения концентрации веществ, реакции среды и температуры на смещение химического равновесия</w:t>
            </w:r>
          </w:p>
        </w:tc>
        <w:tc>
          <w:tcPr>
            <w:tcW w:w="69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  <w:highlight w:val="white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 xml:space="preserve">Практико-ориентированные теоретические задания на анализ факторов, влияющих на изменение скорости химической реакции. </w:t>
            </w:r>
            <w:r w:rsidRPr="00E36537">
              <w:rPr>
                <w:rFonts w:eastAsia="OfficinaSansBookC"/>
                <w:sz w:val="26"/>
                <w:szCs w:val="26"/>
                <w:highlight w:val="white"/>
              </w:rPr>
              <w:t xml:space="preserve">Практико-ориентированные задания </w:t>
            </w:r>
            <w:r w:rsidRPr="00E36537">
              <w:rPr>
                <w:rFonts w:eastAsia="OfficinaSansBookC"/>
                <w:sz w:val="26"/>
                <w:szCs w:val="26"/>
              </w:rPr>
              <w:t xml:space="preserve">на применение принципа </w:t>
            </w:r>
            <w:proofErr w:type="spellStart"/>
            <w:r w:rsidRPr="00E36537">
              <w:rPr>
                <w:rFonts w:eastAsia="OfficinaSansBookC"/>
                <w:sz w:val="26"/>
                <w:szCs w:val="26"/>
              </w:rPr>
              <w:t>Ле-Шателье</w:t>
            </w:r>
            <w:proofErr w:type="spellEnd"/>
            <w:r w:rsidRPr="00E36537">
              <w:rPr>
                <w:rFonts w:eastAsia="OfficinaSansBookC"/>
                <w:sz w:val="26"/>
                <w:szCs w:val="26"/>
              </w:rPr>
              <w:t xml:space="preserve"> для нахождения направления смещения равновесия химической реакции и анализ факторов, влияющих на смещение химического равновесия</w:t>
            </w:r>
          </w:p>
        </w:tc>
      </w:tr>
      <w:tr w:rsidR="00E36537" w:rsidRPr="00E36537" w:rsidTr="00E36537">
        <w:trPr>
          <w:trHeight w:val="61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b/>
                <w:sz w:val="26"/>
                <w:szCs w:val="26"/>
              </w:rPr>
              <w:t>6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D9D9D9"/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b/>
                <w:sz w:val="26"/>
                <w:szCs w:val="26"/>
              </w:rPr>
              <w:t>Раздел 6. Растворы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spacing w:line="276" w:lineRule="auto"/>
              <w:rPr>
                <w:rFonts w:eastAsia="OfficinaSansBookC"/>
                <w:b/>
                <w:sz w:val="26"/>
                <w:szCs w:val="26"/>
              </w:rPr>
            </w:pPr>
            <w:r w:rsidRPr="00E36537">
              <w:rPr>
                <w:rFonts w:eastAsia="OfficinaSansBookC"/>
                <w:b/>
                <w:sz w:val="26"/>
                <w:szCs w:val="26"/>
              </w:rPr>
              <w:t>Исследовать истинные</w:t>
            </w:r>
            <w:r w:rsidRPr="00E36537">
              <w:rPr>
                <w:rFonts w:eastAsia="OfficinaSansBookC"/>
                <w:b/>
                <w:sz w:val="26"/>
                <w:szCs w:val="26"/>
                <w:highlight w:val="yellow"/>
              </w:rPr>
              <w:t xml:space="preserve"> </w:t>
            </w:r>
            <w:r w:rsidRPr="00E36537">
              <w:rPr>
                <w:rFonts w:eastAsia="OfficinaSansBookC"/>
                <w:b/>
                <w:sz w:val="26"/>
                <w:szCs w:val="26"/>
              </w:rPr>
              <w:t>растворы с заданными характеристиками</w:t>
            </w:r>
          </w:p>
        </w:tc>
        <w:tc>
          <w:tcPr>
            <w:tcW w:w="69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</w:p>
        </w:tc>
      </w:tr>
      <w:tr w:rsidR="00E36537" w:rsidRPr="00E36537" w:rsidTr="00E36537">
        <w:trPr>
          <w:trHeight w:val="483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6.1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proofErr w:type="gramStart"/>
            <w:r w:rsidRPr="00E36537">
              <w:rPr>
                <w:rFonts w:eastAsia="OfficinaSansBookC"/>
                <w:sz w:val="26"/>
                <w:szCs w:val="26"/>
              </w:rPr>
              <w:t>ОК</w:t>
            </w:r>
            <w:proofErr w:type="gramEnd"/>
            <w:r w:rsidRPr="00E36537">
              <w:rPr>
                <w:rFonts w:eastAsia="OfficinaSansBookC"/>
                <w:sz w:val="26"/>
                <w:szCs w:val="26"/>
              </w:rPr>
              <w:t xml:space="preserve"> 01 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proofErr w:type="gramStart"/>
            <w:r w:rsidRPr="00E36537">
              <w:rPr>
                <w:rFonts w:eastAsia="OfficinaSansBookC"/>
                <w:sz w:val="26"/>
                <w:szCs w:val="26"/>
              </w:rPr>
              <w:t>ОК</w:t>
            </w:r>
            <w:proofErr w:type="gramEnd"/>
            <w:r w:rsidRPr="00E36537">
              <w:rPr>
                <w:rFonts w:eastAsia="OfficinaSansBookC"/>
                <w:sz w:val="26"/>
                <w:szCs w:val="26"/>
              </w:rPr>
              <w:t xml:space="preserve"> 02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b/>
                <w:i/>
                <w:sz w:val="26"/>
                <w:szCs w:val="26"/>
              </w:rPr>
              <w:t>ПК …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  <w:highlight w:val="white"/>
              </w:rPr>
            </w:pPr>
            <w:r w:rsidRPr="00E36537">
              <w:rPr>
                <w:rFonts w:eastAsia="OfficinaSansBookC"/>
                <w:sz w:val="26"/>
                <w:szCs w:val="26"/>
                <w:highlight w:val="white"/>
              </w:rPr>
              <w:t>Понятие о растворах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Различать истинные растворы</w:t>
            </w:r>
          </w:p>
        </w:tc>
        <w:tc>
          <w:tcPr>
            <w:tcW w:w="69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1. Задачи на приготовление растворов.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 xml:space="preserve">2. Практико-ориентированные расчетные задания на дисперсные системы, используемые в бытовой и </w:t>
            </w:r>
            <w:r w:rsidRPr="00E36537">
              <w:rPr>
                <w:rFonts w:eastAsia="OfficinaSansBookC"/>
                <w:sz w:val="26"/>
                <w:szCs w:val="26"/>
              </w:rPr>
              <w:lastRenderedPageBreak/>
              <w:t>производственной деятельности человека</w:t>
            </w:r>
          </w:p>
        </w:tc>
      </w:tr>
      <w:tr w:rsidR="00E36537" w:rsidRPr="00E36537" w:rsidTr="00E36537">
        <w:trPr>
          <w:trHeight w:val="97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lastRenderedPageBreak/>
              <w:t>6.2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proofErr w:type="gramStart"/>
            <w:r w:rsidRPr="00E36537">
              <w:rPr>
                <w:rFonts w:eastAsia="OfficinaSansBookC"/>
                <w:sz w:val="26"/>
                <w:szCs w:val="26"/>
              </w:rPr>
              <w:t>ОК</w:t>
            </w:r>
            <w:proofErr w:type="gramEnd"/>
            <w:r w:rsidRPr="00E36537">
              <w:rPr>
                <w:rFonts w:eastAsia="OfficinaSansBookC"/>
                <w:sz w:val="26"/>
                <w:szCs w:val="26"/>
              </w:rPr>
              <w:t xml:space="preserve"> 01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proofErr w:type="gramStart"/>
            <w:r w:rsidRPr="00E36537">
              <w:rPr>
                <w:rFonts w:eastAsia="OfficinaSansBookC"/>
                <w:sz w:val="26"/>
                <w:szCs w:val="26"/>
              </w:rPr>
              <w:t>ОК</w:t>
            </w:r>
            <w:proofErr w:type="gramEnd"/>
            <w:r w:rsidRPr="00E36537">
              <w:rPr>
                <w:rFonts w:eastAsia="OfficinaSansBookC"/>
                <w:sz w:val="26"/>
                <w:szCs w:val="26"/>
              </w:rPr>
              <w:t xml:space="preserve"> 04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b/>
                <w:i/>
                <w:sz w:val="26"/>
                <w:szCs w:val="26"/>
              </w:rPr>
              <w:t>ПК …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Исследование свойств растворов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Исследовать физико-химические свойства истинных растворов</w:t>
            </w:r>
          </w:p>
        </w:tc>
        <w:tc>
          <w:tcPr>
            <w:tcW w:w="69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Лабораторная работа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“Приготовление растворов”</w:t>
            </w:r>
          </w:p>
        </w:tc>
      </w:tr>
      <w:tr w:rsidR="00E36537" w:rsidRPr="00E36537" w:rsidTr="00E36537">
        <w:trPr>
          <w:trHeight w:val="7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b/>
                <w:sz w:val="26"/>
                <w:szCs w:val="26"/>
              </w:rPr>
              <w:t>II</w:t>
            </w:r>
          </w:p>
        </w:tc>
        <w:tc>
          <w:tcPr>
            <w:tcW w:w="13859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b/>
                <w:sz w:val="26"/>
                <w:szCs w:val="26"/>
              </w:rPr>
            </w:pPr>
            <w:r w:rsidRPr="00E36537">
              <w:rPr>
                <w:rFonts w:eastAsia="OfficinaSansBookC"/>
                <w:b/>
                <w:sz w:val="26"/>
                <w:szCs w:val="26"/>
              </w:rPr>
              <w:t>Профессионально-ориентированное содержание (содержание прикладного модуля)</w:t>
            </w:r>
          </w:p>
        </w:tc>
      </w:tr>
      <w:tr w:rsidR="00E36537" w:rsidRPr="00E36537" w:rsidTr="00E36537">
        <w:trPr>
          <w:trHeight w:val="88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jc w:val="center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b/>
                <w:sz w:val="26"/>
                <w:szCs w:val="26"/>
              </w:rPr>
              <w:t>7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D9D9D9"/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b/>
                <w:sz w:val="26"/>
                <w:szCs w:val="26"/>
              </w:rPr>
            </w:pPr>
            <w:r w:rsidRPr="00E36537">
              <w:rPr>
                <w:rFonts w:eastAsia="OfficinaSansBookC"/>
                <w:b/>
                <w:sz w:val="26"/>
                <w:szCs w:val="26"/>
              </w:rPr>
              <w:t xml:space="preserve">Раздел 7. 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b/>
                <w:sz w:val="26"/>
                <w:szCs w:val="26"/>
              </w:rPr>
            </w:pPr>
            <w:r w:rsidRPr="00E36537">
              <w:rPr>
                <w:rFonts w:eastAsia="OfficinaSansBookC"/>
                <w:b/>
                <w:sz w:val="26"/>
                <w:szCs w:val="26"/>
              </w:rPr>
              <w:t>Химия в быту и производственной деятельности человека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b/>
                <w:sz w:val="26"/>
                <w:szCs w:val="26"/>
              </w:rPr>
              <w:t>Оценивать последствия бытовой и производственной деятельности человека с позиций экологической безопасности</w:t>
            </w:r>
            <w:r w:rsidRPr="00E36537">
              <w:rPr>
                <w:rFonts w:eastAsia="OfficinaSansBookC"/>
                <w:sz w:val="26"/>
                <w:szCs w:val="26"/>
              </w:rPr>
              <w:t xml:space="preserve"> </w:t>
            </w:r>
          </w:p>
        </w:tc>
        <w:tc>
          <w:tcPr>
            <w:tcW w:w="69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b/>
                <w:sz w:val="26"/>
                <w:szCs w:val="26"/>
              </w:rPr>
            </w:pPr>
            <w:r w:rsidRPr="00E36537">
              <w:rPr>
                <w:rFonts w:eastAsia="OfficinaSansBookC"/>
                <w:b/>
                <w:sz w:val="26"/>
                <w:szCs w:val="26"/>
              </w:rPr>
              <w:t xml:space="preserve">Защита кейса (с учетом будущей профессиональной деятельности)  </w:t>
            </w:r>
          </w:p>
        </w:tc>
      </w:tr>
      <w:tr w:rsidR="00E36537" w:rsidRPr="00E36537" w:rsidTr="00E36537">
        <w:trPr>
          <w:trHeight w:val="88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jc w:val="center"/>
              <w:rPr>
                <w:rFonts w:eastAsia="OfficinaSansBookC"/>
                <w:b/>
                <w:sz w:val="26"/>
                <w:szCs w:val="26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proofErr w:type="gramStart"/>
            <w:r w:rsidRPr="00E36537">
              <w:rPr>
                <w:rFonts w:eastAsia="OfficinaSansBookC"/>
                <w:sz w:val="26"/>
                <w:szCs w:val="26"/>
              </w:rPr>
              <w:t>ОК</w:t>
            </w:r>
            <w:proofErr w:type="gramEnd"/>
            <w:r w:rsidRPr="00E36537">
              <w:rPr>
                <w:rFonts w:eastAsia="OfficinaSansBookC"/>
                <w:sz w:val="26"/>
                <w:szCs w:val="26"/>
              </w:rPr>
              <w:t xml:space="preserve"> 01 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proofErr w:type="gramStart"/>
            <w:r w:rsidRPr="00E36537">
              <w:rPr>
                <w:rFonts w:eastAsia="OfficinaSansBookC"/>
                <w:sz w:val="26"/>
                <w:szCs w:val="26"/>
              </w:rPr>
              <w:t>ОК</w:t>
            </w:r>
            <w:proofErr w:type="gramEnd"/>
            <w:r w:rsidRPr="00E36537">
              <w:rPr>
                <w:rFonts w:eastAsia="OfficinaSansBookC"/>
                <w:sz w:val="26"/>
                <w:szCs w:val="26"/>
              </w:rPr>
              <w:t xml:space="preserve"> 02 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proofErr w:type="gramStart"/>
            <w:r w:rsidRPr="00E36537">
              <w:rPr>
                <w:rFonts w:eastAsia="OfficinaSansBookC"/>
                <w:sz w:val="26"/>
                <w:szCs w:val="26"/>
              </w:rPr>
              <w:t>ОК</w:t>
            </w:r>
            <w:proofErr w:type="gramEnd"/>
            <w:r w:rsidRPr="00E36537">
              <w:rPr>
                <w:rFonts w:eastAsia="OfficinaSansBookC"/>
                <w:sz w:val="26"/>
                <w:szCs w:val="26"/>
              </w:rPr>
              <w:t xml:space="preserve"> 04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proofErr w:type="gramStart"/>
            <w:r w:rsidRPr="00E36537">
              <w:rPr>
                <w:rFonts w:eastAsia="OfficinaSansBookC"/>
                <w:sz w:val="26"/>
                <w:szCs w:val="26"/>
              </w:rPr>
              <w:t>ОК</w:t>
            </w:r>
            <w:proofErr w:type="gramEnd"/>
            <w:r w:rsidRPr="00E36537">
              <w:rPr>
                <w:rFonts w:eastAsia="OfficinaSansBookC"/>
                <w:sz w:val="26"/>
                <w:szCs w:val="26"/>
              </w:rPr>
              <w:t xml:space="preserve"> 07</w:t>
            </w:r>
          </w:p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b/>
                <w:i/>
                <w:sz w:val="26"/>
                <w:szCs w:val="26"/>
              </w:rPr>
              <w:t>ПК …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b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Химия в быту и производственной деятельности человека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Оценивать последствия бытовой и производственной деятельности человека с позиций экологической безопасности</w:t>
            </w:r>
          </w:p>
        </w:tc>
        <w:tc>
          <w:tcPr>
            <w:tcW w:w="694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6537" w:rsidRPr="00E36537" w:rsidRDefault="00E36537" w:rsidP="00C33671">
            <w:pPr>
              <w:widowControl w:val="0"/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</w:rPr>
              <w:t>Кейс (с учетом будущей профессиональной деятельности)</w:t>
            </w:r>
          </w:p>
          <w:p w:rsidR="00E36537" w:rsidRPr="00E36537" w:rsidRDefault="00E36537" w:rsidP="00C33671">
            <w:pPr>
              <w:spacing w:line="276" w:lineRule="auto"/>
              <w:rPr>
                <w:rFonts w:eastAsia="OfficinaSansBookC"/>
                <w:sz w:val="26"/>
                <w:szCs w:val="26"/>
                <w:highlight w:val="white"/>
              </w:rPr>
            </w:pPr>
            <w:r w:rsidRPr="00E36537">
              <w:rPr>
                <w:rFonts w:eastAsia="OfficinaSansBookC"/>
                <w:sz w:val="26"/>
                <w:szCs w:val="26"/>
                <w:highlight w:val="white"/>
              </w:rPr>
              <w:t>Возможные темы кейсов:</w:t>
            </w:r>
          </w:p>
          <w:p w:rsidR="00E36537" w:rsidRPr="00E36537" w:rsidRDefault="00E36537" w:rsidP="00C33671">
            <w:pPr>
              <w:spacing w:line="276" w:lineRule="auto"/>
              <w:rPr>
                <w:rFonts w:eastAsia="OfficinaSansBookC"/>
                <w:sz w:val="26"/>
                <w:szCs w:val="26"/>
                <w:highlight w:val="white"/>
              </w:rPr>
            </w:pPr>
            <w:r w:rsidRPr="00E36537">
              <w:rPr>
                <w:rFonts w:eastAsia="OfficinaSansBookC"/>
                <w:sz w:val="26"/>
                <w:szCs w:val="26"/>
                <w:highlight w:val="white"/>
              </w:rPr>
              <w:t>1. Потепление климата и высвобождение газовых гидратов со дна океана.</w:t>
            </w:r>
          </w:p>
          <w:p w:rsidR="00E36537" w:rsidRPr="00E36537" w:rsidRDefault="00E36537" w:rsidP="00C33671">
            <w:pPr>
              <w:spacing w:line="276" w:lineRule="auto"/>
              <w:rPr>
                <w:rFonts w:eastAsia="OfficinaSansBookC"/>
                <w:sz w:val="26"/>
                <w:szCs w:val="26"/>
                <w:highlight w:val="white"/>
              </w:rPr>
            </w:pPr>
            <w:r w:rsidRPr="00E36537">
              <w:rPr>
                <w:rFonts w:eastAsia="OfficinaSansBookC"/>
                <w:sz w:val="26"/>
                <w:szCs w:val="26"/>
                <w:highlight w:val="white"/>
              </w:rPr>
              <w:t>2. Будущие материалы для ави</w:t>
            </w:r>
            <w:proofErr w:type="gramStart"/>
            <w:r w:rsidRPr="00E36537">
              <w:rPr>
                <w:rFonts w:eastAsia="OfficinaSansBookC"/>
                <w:sz w:val="26"/>
                <w:szCs w:val="26"/>
                <w:highlight w:val="white"/>
              </w:rPr>
              <w:t>а-</w:t>
            </w:r>
            <w:proofErr w:type="gramEnd"/>
            <w:r w:rsidRPr="00E36537">
              <w:rPr>
                <w:rFonts w:eastAsia="OfficinaSansBookC"/>
                <w:sz w:val="26"/>
                <w:szCs w:val="26"/>
                <w:highlight w:val="white"/>
              </w:rPr>
              <w:t xml:space="preserve">, </w:t>
            </w:r>
            <w:proofErr w:type="spellStart"/>
            <w:r w:rsidRPr="00E36537">
              <w:rPr>
                <w:rFonts w:eastAsia="OfficinaSansBookC"/>
                <w:sz w:val="26"/>
                <w:szCs w:val="26"/>
                <w:highlight w:val="white"/>
              </w:rPr>
              <w:t>машино</w:t>
            </w:r>
            <w:proofErr w:type="spellEnd"/>
            <w:r w:rsidRPr="00E36537">
              <w:rPr>
                <w:rFonts w:eastAsia="OfficinaSansBookC"/>
                <w:sz w:val="26"/>
                <w:szCs w:val="26"/>
                <w:highlight w:val="white"/>
              </w:rPr>
              <w:t>- и приборостроения.</w:t>
            </w:r>
          </w:p>
          <w:p w:rsidR="00E36537" w:rsidRPr="00E36537" w:rsidRDefault="00E36537" w:rsidP="00C33671">
            <w:pPr>
              <w:spacing w:line="276" w:lineRule="auto"/>
              <w:rPr>
                <w:rFonts w:eastAsia="OfficinaSansBookC"/>
                <w:sz w:val="26"/>
                <w:szCs w:val="26"/>
                <w:highlight w:val="white"/>
              </w:rPr>
            </w:pPr>
            <w:r w:rsidRPr="00E36537">
              <w:rPr>
                <w:rFonts w:eastAsia="OfficinaSansBookC"/>
                <w:sz w:val="26"/>
                <w:szCs w:val="26"/>
                <w:highlight w:val="white"/>
              </w:rPr>
              <w:t>3. Новые материалы для солнечных батарей.</w:t>
            </w:r>
          </w:p>
          <w:p w:rsidR="00E36537" w:rsidRPr="00E36537" w:rsidRDefault="00E36537" w:rsidP="00C33671">
            <w:pPr>
              <w:spacing w:line="276" w:lineRule="auto"/>
              <w:rPr>
                <w:rFonts w:eastAsia="OfficinaSansBookC"/>
                <w:sz w:val="26"/>
                <w:szCs w:val="26"/>
              </w:rPr>
            </w:pPr>
            <w:r w:rsidRPr="00E36537">
              <w:rPr>
                <w:rFonts w:eastAsia="OfficinaSansBookC"/>
                <w:sz w:val="26"/>
                <w:szCs w:val="26"/>
                <w:highlight w:val="white"/>
              </w:rPr>
              <w:t>4. Лекарства на основе растительных препаратов</w:t>
            </w:r>
          </w:p>
        </w:tc>
      </w:tr>
    </w:tbl>
    <w:p w:rsidR="000570C6" w:rsidRPr="00E36537" w:rsidRDefault="000570C6" w:rsidP="000570C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E36537" w:rsidRDefault="00E36537">
      <w:pPr>
        <w:spacing w:after="160" w:line="259" w:lineRule="auto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>
        <w:rPr>
          <w:rFonts w:eastAsiaTheme="minorHAnsi"/>
          <w:b/>
          <w:bCs/>
          <w:color w:val="000000"/>
          <w:sz w:val="26"/>
          <w:szCs w:val="26"/>
          <w:lang w:eastAsia="en-US"/>
        </w:rPr>
        <w:br w:type="page"/>
      </w:r>
    </w:p>
    <w:p w:rsidR="00E36537" w:rsidRDefault="00E36537" w:rsidP="00B65DAC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6"/>
          <w:szCs w:val="26"/>
          <w:lang w:eastAsia="en-US"/>
        </w:rPr>
        <w:sectPr w:rsidR="00E36537" w:rsidSect="00E3653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65DAC" w:rsidRPr="00E36537" w:rsidRDefault="00B65DAC" w:rsidP="00B65DAC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b/>
          <w:bCs/>
          <w:color w:val="000000"/>
          <w:sz w:val="26"/>
          <w:szCs w:val="26"/>
          <w:lang w:eastAsia="en-US"/>
        </w:rPr>
        <w:lastRenderedPageBreak/>
        <w:t xml:space="preserve">Примерные темы рефератов (докладов), </w:t>
      </w:r>
      <w:proofErr w:type="gramStart"/>
      <w:r w:rsidRPr="00E36537">
        <w:rPr>
          <w:rFonts w:eastAsiaTheme="minorHAnsi"/>
          <w:b/>
          <w:bCs/>
          <w:color w:val="000000"/>
          <w:sz w:val="26"/>
          <w:szCs w:val="26"/>
          <w:lang w:eastAsia="en-US"/>
        </w:rPr>
        <w:t>индивидуальных проектов</w:t>
      </w:r>
      <w:proofErr w:type="gramEnd"/>
      <w:r w:rsidRPr="00E36537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 </w:t>
      </w:r>
    </w:p>
    <w:p w:rsidR="00B65DAC" w:rsidRPr="00E36537" w:rsidRDefault="00B65DAC" w:rsidP="00B65DA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B65DAC" w:rsidRPr="00E36537" w:rsidRDefault="00B65DAC" w:rsidP="00B65DAC">
      <w:pPr>
        <w:autoSpaceDE w:val="0"/>
        <w:autoSpaceDN w:val="0"/>
        <w:adjustRightInd w:val="0"/>
        <w:spacing w:after="55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b/>
          <w:color w:val="000000"/>
          <w:sz w:val="26"/>
          <w:szCs w:val="26"/>
          <w:lang w:eastAsia="en-US"/>
        </w:rPr>
        <w:t xml:space="preserve">•  </w:t>
      </w:r>
      <w:r w:rsidRPr="00E36537">
        <w:rPr>
          <w:rFonts w:eastAsiaTheme="minorHAnsi"/>
          <w:color w:val="000000"/>
          <w:sz w:val="26"/>
          <w:szCs w:val="26"/>
          <w:lang w:eastAsia="en-US"/>
        </w:rPr>
        <w:t>Биотехнология и генная инженерия – технологии XXI века.</w:t>
      </w:r>
      <w:r w:rsidRPr="00E36537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</w:p>
    <w:p w:rsidR="00B65DAC" w:rsidRPr="00E36537" w:rsidRDefault="00B65DAC" w:rsidP="00B65DAC">
      <w:p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</w:t>
      </w:r>
      <w:proofErr w:type="spellStart"/>
      <w:r w:rsidRPr="00E36537">
        <w:rPr>
          <w:rFonts w:eastAsiaTheme="minorHAnsi"/>
          <w:color w:val="000000"/>
          <w:sz w:val="26"/>
          <w:szCs w:val="26"/>
          <w:lang w:eastAsia="en-US"/>
        </w:rPr>
        <w:t>Нанотехнология</w:t>
      </w:r>
      <w:proofErr w:type="spellEnd"/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 как приоритетное направление развития науки и производства в Российской Федерации. </w:t>
      </w:r>
    </w:p>
    <w:p w:rsidR="00B65DAC" w:rsidRPr="00E36537" w:rsidRDefault="00B65DAC" w:rsidP="00B65DAC">
      <w:p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Современные методы обеззараживания воды. </w:t>
      </w:r>
    </w:p>
    <w:p w:rsidR="00B65DAC" w:rsidRPr="00E36537" w:rsidRDefault="00B65DAC" w:rsidP="00B65DAC">
      <w:p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Аллотропия металлов. </w:t>
      </w:r>
    </w:p>
    <w:p w:rsidR="00B65DAC" w:rsidRPr="00E36537" w:rsidRDefault="00B65DAC" w:rsidP="00B65DAC">
      <w:p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Жизнь и деятельность Д.И. Менделеева. </w:t>
      </w:r>
    </w:p>
    <w:p w:rsidR="00B65DAC" w:rsidRPr="00E36537" w:rsidRDefault="00B65DAC" w:rsidP="00B65DAC">
      <w:p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«Периодическому закону будущее не грозит разрушением…». </w:t>
      </w:r>
    </w:p>
    <w:p w:rsidR="00B65DAC" w:rsidRPr="00E36537" w:rsidRDefault="00B65DAC" w:rsidP="00B65DAC">
      <w:p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Синтез 114-го элемента – триумф российских физиков-ядерщиков. </w:t>
      </w:r>
    </w:p>
    <w:p w:rsidR="00B65DAC" w:rsidRPr="00E36537" w:rsidRDefault="00B65DAC" w:rsidP="00B65DAC">
      <w:p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Изотопы водорода. </w:t>
      </w:r>
    </w:p>
    <w:p w:rsidR="00B65DAC" w:rsidRPr="00E36537" w:rsidRDefault="00B65DAC" w:rsidP="00B65DAC">
      <w:p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Использование радиоактивных изотопов в технических целях. </w:t>
      </w:r>
    </w:p>
    <w:p w:rsidR="00B65DAC" w:rsidRPr="00E36537" w:rsidRDefault="00B65DAC" w:rsidP="00B65DAC">
      <w:p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Рентгеновское излучение и его использование в технике и медицине. </w:t>
      </w:r>
    </w:p>
    <w:p w:rsidR="00B65DAC" w:rsidRPr="00E36537" w:rsidRDefault="00B65DAC" w:rsidP="00B65DAC">
      <w:p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Плазма – четвертое состояние вещества. </w:t>
      </w:r>
    </w:p>
    <w:p w:rsidR="00B65DAC" w:rsidRPr="00E36537" w:rsidRDefault="00B65DAC" w:rsidP="00B65DAC">
      <w:p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Аморфные вещества в природе, технике, быту. </w:t>
      </w:r>
    </w:p>
    <w:p w:rsidR="00B65DAC" w:rsidRPr="00E36537" w:rsidRDefault="00B65DAC" w:rsidP="00B65DAC">
      <w:p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Охрана окружающей среды от химического загрязнения. Количественные характеристики загрязнения окружающей среды. </w:t>
      </w:r>
    </w:p>
    <w:p w:rsidR="00B65DAC" w:rsidRPr="00E36537" w:rsidRDefault="00B65DAC" w:rsidP="00B65DAC">
      <w:p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Применение твердого и газообразного оксида углерода (IV). </w:t>
      </w:r>
    </w:p>
    <w:p w:rsidR="00B65DAC" w:rsidRPr="00E36537" w:rsidRDefault="00B65DAC" w:rsidP="00B65DAC">
      <w:p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Защита озонового экрана от химического загрязнения. </w:t>
      </w:r>
    </w:p>
    <w:p w:rsidR="00B65DAC" w:rsidRPr="00E36537" w:rsidRDefault="00B65DAC" w:rsidP="00B65DAC">
      <w:p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Грубодисперсные системы, их классификация и использование в профессиональной деятельности. </w:t>
      </w:r>
    </w:p>
    <w:p w:rsidR="00B65DAC" w:rsidRPr="00E36537" w:rsidRDefault="00B65DAC" w:rsidP="00B65DAC">
      <w:p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Косметические гели. </w:t>
      </w:r>
    </w:p>
    <w:p w:rsidR="00B65DAC" w:rsidRPr="00E36537" w:rsidRDefault="00B65DAC" w:rsidP="00B65DAC">
      <w:p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Применение суспензий и эмульсий в строительстве. </w:t>
      </w:r>
    </w:p>
    <w:p w:rsidR="00B65DAC" w:rsidRPr="00E36537" w:rsidRDefault="00B65DAC" w:rsidP="00B65DAC">
      <w:p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Минералы и горные породы как основа литосферы. </w:t>
      </w:r>
    </w:p>
    <w:p w:rsidR="00B65DAC" w:rsidRPr="00E36537" w:rsidRDefault="00B65DAC" w:rsidP="00B65DAC">
      <w:p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Растворы вокруг нас. Типы растворов. </w:t>
      </w:r>
    </w:p>
    <w:p w:rsidR="00B65DAC" w:rsidRPr="00E36537" w:rsidRDefault="00B65DAC" w:rsidP="00B65DAC">
      <w:p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Вода как реагент и как среда для химического процесса. </w:t>
      </w:r>
    </w:p>
    <w:p w:rsidR="00B65DAC" w:rsidRPr="00E36537" w:rsidRDefault="00B65DAC" w:rsidP="00B65DAC">
      <w:p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Жизнь и деятельность С. Аррениуса. </w:t>
      </w:r>
    </w:p>
    <w:p w:rsidR="00B65DAC" w:rsidRPr="00E36537" w:rsidRDefault="00B65DAC" w:rsidP="00B65DAC">
      <w:p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Вклад отечественных ученых в развитие теории электролитической диссоциации. </w:t>
      </w:r>
    </w:p>
    <w:p w:rsidR="00B65DAC" w:rsidRPr="00E36537" w:rsidRDefault="00B65DAC" w:rsidP="00B65DA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>• Устранение жесткости воды на промышленных предприятиях.</w:t>
      </w:r>
    </w:p>
    <w:p w:rsidR="00B65DAC" w:rsidRPr="00E36537" w:rsidRDefault="00B65DAC" w:rsidP="00B65DAC">
      <w:pPr>
        <w:autoSpaceDE w:val="0"/>
        <w:autoSpaceDN w:val="0"/>
        <w:adjustRightInd w:val="0"/>
        <w:spacing w:after="58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>•</w:t>
      </w: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Серная кислота – «хлеб химической промышленности». </w:t>
      </w:r>
    </w:p>
    <w:p w:rsidR="00B65DAC" w:rsidRPr="00E36537" w:rsidRDefault="00B65DAC" w:rsidP="00B65DAC">
      <w:pPr>
        <w:autoSpaceDE w:val="0"/>
        <w:autoSpaceDN w:val="0"/>
        <w:adjustRightInd w:val="0"/>
        <w:spacing w:after="58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Использование минеральных кислот на предприятиях различного профиля. </w:t>
      </w:r>
    </w:p>
    <w:p w:rsidR="00B65DAC" w:rsidRPr="00E36537" w:rsidRDefault="00B65DAC" w:rsidP="00B65DAC">
      <w:pPr>
        <w:autoSpaceDE w:val="0"/>
        <w:autoSpaceDN w:val="0"/>
        <w:adjustRightInd w:val="0"/>
        <w:spacing w:after="58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Оксиды и соли как строительные материалы. </w:t>
      </w:r>
    </w:p>
    <w:p w:rsidR="00B65DAC" w:rsidRPr="00E36537" w:rsidRDefault="00B65DAC" w:rsidP="00B65DAC">
      <w:pPr>
        <w:autoSpaceDE w:val="0"/>
        <w:autoSpaceDN w:val="0"/>
        <w:adjustRightInd w:val="0"/>
        <w:spacing w:after="58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История гипса. </w:t>
      </w:r>
    </w:p>
    <w:p w:rsidR="00B65DAC" w:rsidRPr="00E36537" w:rsidRDefault="00B65DAC" w:rsidP="00B65DAC">
      <w:pPr>
        <w:autoSpaceDE w:val="0"/>
        <w:autoSpaceDN w:val="0"/>
        <w:adjustRightInd w:val="0"/>
        <w:spacing w:after="58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Поваренная соль как химическое сырье. </w:t>
      </w:r>
    </w:p>
    <w:p w:rsidR="00B65DAC" w:rsidRPr="00E36537" w:rsidRDefault="00B65DAC" w:rsidP="00B65DAC">
      <w:pPr>
        <w:autoSpaceDE w:val="0"/>
        <w:autoSpaceDN w:val="0"/>
        <w:adjustRightInd w:val="0"/>
        <w:spacing w:after="58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Многоликий карбонат кальция: в природе, в промышленности, в быту. </w:t>
      </w:r>
    </w:p>
    <w:p w:rsidR="00B65DAC" w:rsidRPr="00E36537" w:rsidRDefault="00B65DAC" w:rsidP="00B65DAC">
      <w:pPr>
        <w:autoSpaceDE w:val="0"/>
        <w:autoSpaceDN w:val="0"/>
        <w:adjustRightInd w:val="0"/>
        <w:spacing w:after="58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Реакции горения на производстве и в быту </w:t>
      </w:r>
    </w:p>
    <w:p w:rsidR="00B65DAC" w:rsidRPr="00E36537" w:rsidRDefault="00B65DAC" w:rsidP="00B65DAC">
      <w:pPr>
        <w:autoSpaceDE w:val="0"/>
        <w:autoSpaceDN w:val="0"/>
        <w:adjustRightInd w:val="0"/>
        <w:spacing w:after="58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Виртуальное моделирование химических процессов. </w:t>
      </w:r>
    </w:p>
    <w:p w:rsidR="00B65DAC" w:rsidRPr="00E36537" w:rsidRDefault="00B65DAC" w:rsidP="00B65DAC">
      <w:pPr>
        <w:autoSpaceDE w:val="0"/>
        <w:autoSpaceDN w:val="0"/>
        <w:adjustRightInd w:val="0"/>
        <w:spacing w:after="58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Электролиз растворов электролитов. </w:t>
      </w:r>
    </w:p>
    <w:p w:rsidR="00B65DAC" w:rsidRPr="00E36537" w:rsidRDefault="00B65DAC" w:rsidP="00B65DAC">
      <w:pPr>
        <w:autoSpaceDE w:val="0"/>
        <w:autoSpaceDN w:val="0"/>
        <w:adjustRightInd w:val="0"/>
        <w:spacing w:after="58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Электролиз расплавов электролитов. </w:t>
      </w:r>
    </w:p>
    <w:p w:rsidR="00B65DAC" w:rsidRPr="00E36537" w:rsidRDefault="00B65DAC" w:rsidP="00B65DAC">
      <w:pPr>
        <w:autoSpaceDE w:val="0"/>
        <w:autoSpaceDN w:val="0"/>
        <w:adjustRightInd w:val="0"/>
        <w:spacing w:after="5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Практическое применение электролиза: рафинирование, гальванопластика, гальваностегия. </w:t>
      </w:r>
    </w:p>
    <w:p w:rsidR="00B65DAC" w:rsidRPr="00E36537" w:rsidRDefault="00B65DAC" w:rsidP="00B65DAC">
      <w:pPr>
        <w:autoSpaceDE w:val="0"/>
        <w:autoSpaceDN w:val="0"/>
        <w:adjustRightInd w:val="0"/>
        <w:spacing w:after="5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lastRenderedPageBreak/>
        <w:t xml:space="preserve">• История получения и производства алюминия. </w:t>
      </w:r>
    </w:p>
    <w:p w:rsidR="00B65DAC" w:rsidRPr="00E36537" w:rsidRDefault="00B65DAC" w:rsidP="00B65DAC">
      <w:pPr>
        <w:autoSpaceDE w:val="0"/>
        <w:autoSpaceDN w:val="0"/>
        <w:adjustRightInd w:val="0"/>
        <w:spacing w:after="5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Электролитическое получение и рафинирование меди. </w:t>
      </w:r>
    </w:p>
    <w:p w:rsidR="00B65DAC" w:rsidRPr="00E36537" w:rsidRDefault="00B65DAC" w:rsidP="00B65DAC">
      <w:pPr>
        <w:autoSpaceDE w:val="0"/>
        <w:autoSpaceDN w:val="0"/>
        <w:adjustRightInd w:val="0"/>
        <w:spacing w:after="5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Жизнь и деятельность Г. Дэви. </w:t>
      </w:r>
    </w:p>
    <w:p w:rsidR="00B65DAC" w:rsidRPr="00E36537" w:rsidRDefault="00B65DAC" w:rsidP="00B65DA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Роль металлов в истории человеческой цивилизации. </w:t>
      </w:r>
    </w:p>
    <w:p w:rsidR="00B65DAC" w:rsidRPr="00E36537" w:rsidRDefault="00B65DAC" w:rsidP="00B65DA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История отечественной черной металлургии. Современное металлургическое производство. </w:t>
      </w:r>
    </w:p>
    <w:p w:rsidR="00B65DAC" w:rsidRPr="00E36537" w:rsidRDefault="00B65DAC" w:rsidP="00B65DAC">
      <w:p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История отечественной цветной металлургии. Роль металлов и сплавов в научно-техническом прогрессе. </w:t>
      </w:r>
    </w:p>
    <w:p w:rsidR="00B65DAC" w:rsidRPr="00E36537" w:rsidRDefault="00B65DAC" w:rsidP="00B65DAC">
      <w:p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Коррозия металлов и способы защиты от коррозии. </w:t>
      </w:r>
    </w:p>
    <w:p w:rsidR="00B65DAC" w:rsidRPr="00E36537" w:rsidRDefault="00B65DAC" w:rsidP="00B65DAC">
      <w:p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Инертные или благородные газы. </w:t>
      </w:r>
    </w:p>
    <w:p w:rsidR="00B65DAC" w:rsidRPr="00E36537" w:rsidRDefault="00B65DAC" w:rsidP="00B65DAC">
      <w:p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Рождающие соли – галогены. </w:t>
      </w:r>
    </w:p>
    <w:p w:rsidR="00B65DAC" w:rsidRPr="00E36537" w:rsidRDefault="00B65DAC" w:rsidP="00B65DAC">
      <w:p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История шведской спички. </w:t>
      </w:r>
    </w:p>
    <w:p w:rsidR="00B65DAC" w:rsidRPr="00E36537" w:rsidRDefault="00B65DAC" w:rsidP="00B65DAC">
      <w:p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История возникновения и развития органической химии. </w:t>
      </w:r>
    </w:p>
    <w:p w:rsidR="00B65DAC" w:rsidRPr="00E36537" w:rsidRDefault="00B65DAC" w:rsidP="00B65DAC">
      <w:p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Жизнь и деятельность А.М. Бутлерова. </w:t>
      </w:r>
    </w:p>
    <w:p w:rsidR="00B65DAC" w:rsidRPr="00E36537" w:rsidRDefault="00B65DAC" w:rsidP="00B65DAC">
      <w:p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Витализм и его крах. </w:t>
      </w:r>
    </w:p>
    <w:p w:rsidR="00B65DAC" w:rsidRPr="00E36537" w:rsidRDefault="00B65DAC" w:rsidP="00B65DAC">
      <w:p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Роль отечественных ученых в становлении и развитии мировой органической химии. </w:t>
      </w:r>
    </w:p>
    <w:p w:rsidR="00B65DAC" w:rsidRPr="00E36537" w:rsidRDefault="00B65DAC" w:rsidP="00B65DAC">
      <w:p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Современные представления о теории химического строения. </w:t>
      </w:r>
    </w:p>
    <w:p w:rsidR="00B65DAC" w:rsidRPr="00E36537" w:rsidRDefault="00B65DAC" w:rsidP="00B65DAC">
      <w:p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Экологические аспекты использования углеводородного сырья. </w:t>
      </w:r>
    </w:p>
    <w:p w:rsidR="00B65DAC" w:rsidRPr="00E36537" w:rsidRDefault="00B65DAC" w:rsidP="00B65DAC">
      <w:p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•Экономические аспекты международного сотрудничества по использованию углеводородного сырья. </w:t>
      </w:r>
    </w:p>
    <w:p w:rsidR="00B65DAC" w:rsidRPr="00E36537" w:rsidRDefault="00B65DAC" w:rsidP="00B65DAC">
      <w:p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История открытия и разработки газовых и нефтяных месторождений в Российской Федерации. </w:t>
      </w:r>
    </w:p>
    <w:p w:rsidR="00B65DAC" w:rsidRPr="00E36537" w:rsidRDefault="00B65DAC" w:rsidP="00B65DAC">
      <w:p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Химия углеводородного сырья и моя будущая профессия. </w:t>
      </w:r>
    </w:p>
    <w:p w:rsidR="00B65DAC" w:rsidRPr="00E36537" w:rsidRDefault="00B65DAC" w:rsidP="00B65DAC">
      <w:p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Углеводородное топливо, его виды и назначение. </w:t>
      </w:r>
    </w:p>
    <w:p w:rsidR="00B65DAC" w:rsidRPr="00E36537" w:rsidRDefault="00B65DAC" w:rsidP="00B65DAC">
      <w:p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Синтетические каучуки: история, многообразие и перспективы. </w:t>
      </w:r>
    </w:p>
    <w:p w:rsidR="00B65DAC" w:rsidRPr="00E36537" w:rsidRDefault="00B65DAC" w:rsidP="00B65DAC">
      <w:pPr>
        <w:autoSpaceDE w:val="0"/>
        <w:autoSpaceDN w:val="0"/>
        <w:adjustRightInd w:val="0"/>
        <w:spacing w:after="5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Резинотехническое производство и его роль в научно-техническом прогрессе. </w:t>
      </w:r>
    </w:p>
    <w:p w:rsidR="00B65DAC" w:rsidRPr="00E36537" w:rsidRDefault="00B65DAC" w:rsidP="00B65DA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• Сварочное производство и роль химии углеводородов в ней. </w:t>
      </w:r>
    </w:p>
    <w:p w:rsidR="00B65DAC" w:rsidRPr="00E36537" w:rsidRDefault="00B65DAC" w:rsidP="00B65DAC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E36537">
        <w:rPr>
          <w:rFonts w:eastAsiaTheme="minorHAnsi"/>
          <w:color w:val="000000"/>
          <w:sz w:val="26"/>
          <w:szCs w:val="26"/>
          <w:lang w:eastAsia="en-US"/>
        </w:rPr>
        <w:t>•</w:t>
      </w:r>
      <w:r w:rsidRPr="00E36537">
        <w:rPr>
          <w:rFonts w:eastAsiaTheme="minorHAnsi"/>
          <w:color w:val="000000"/>
          <w:sz w:val="26"/>
          <w:szCs w:val="26"/>
          <w:lang w:eastAsia="en-US"/>
        </w:rPr>
        <w:t xml:space="preserve">Нефть и ее транспортировка как основа взаимовыгодного международного сотрудничества </w:t>
      </w:r>
    </w:p>
    <w:p w:rsidR="000570C6" w:rsidRPr="00E36537" w:rsidRDefault="000570C6" w:rsidP="000570C6">
      <w:pPr>
        <w:pStyle w:val="Default"/>
        <w:jc w:val="center"/>
        <w:rPr>
          <w:rStyle w:val="FontStyle34"/>
          <w:bCs/>
          <w:szCs w:val="26"/>
        </w:rPr>
      </w:pPr>
    </w:p>
    <w:p w:rsidR="000570C6" w:rsidRPr="00E36537" w:rsidRDefault="000570C6" w:rsidP="000570C6">
      <w:pPr>
        <w:pStyle w:val="Default"/>
        <w:jc w:val="center"/>
        <w:rPr>
          <w:rStyle w:val="FontStyle34"/>
          <w:bCs/>
          <w:szCs w:val="26"/>
        </w:rPr>
      </w:pPr>
    </w:p>
    <w:p w:rsidR="000570C6" w:rsidRPr="00E36537" w:rsidRDefault="000570C6" w:rsidP="000570C6">
      <w:pPr>
        <w:pStyle w:val="Default"/>
        <w:jc w:val="center"/>
        <w:rPr>
          <w:rStyle w:val="FontStyle34"/>
          <w:bCs/>
          <w:szCs w:val="26"/>
        </w:rPr>
      </w:pPr>
    </w:p>
    <w:sectPr w:rsidR="000570C6" w:rsidRPr="00E36537" w:rsidSect="00F843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2D3" w:rsidRDefault="00FC42D3">
      <w:r>
        <w:separator/>
      </w:r>
    </w:p>
  </w:endnote>
  <w:endnote w:type="continuationSeparator" w:id="0">
    <w:p w:rsidR="00FC42D3" w:rsidRDefault="00FC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mbria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9547"/>
      <w:docPartObj>
        <w:docPartGallery w:val="Page Numbers (Bottom of Page)"/>
        <w:docPartUnique/>
      </w:docPartObj>
    </w:sdtPr>
    <w:sdtContent>
      <w:p w:rsidR="00C33671" w:rsidRDefault="00C33671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B6C91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C33671" w:rsidRDefault="00C336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2D3" w:rsidRDefault="00FC42D3">
      <w:r>
        <w:separator/>
      </w:r>
    </w:p>
  </w:footnote>
  <w:footnote w:type="continuationSeparator" w:id="0">
    <w:p w:rsidR="00FC42D3" w:rsidRDefault="00FC4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3EA0"/>
    <w:multiLevelType w:val="multilevel"/>
    <w:tmpl w:val="E56C0230"/>
    <w:lvl w:ilvl="0">
      <w:start w:val="1"/>
      <w:numFmt w:val="decimal"/>
      <w:lvlText w:val="%1."/>
      <w:lvlJc w:val="left"/>
      <w:pPr>
        <w:tabs>
          <w:tab w:val="num" w:pos="1042"/>
        </w:tabs>
        <w:ind w:left="1042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207" w:hanging="525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402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762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762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1762" w:hanging="108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122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122" w:hanging="1440"/>
      </w:pPr>
      <w:rPr>
        <w:rFonts w:cs="Times New Roman"/>
        <w:b/>
      </w:rPr>
    </w:lvl>
  </w:abstractNum>
  <w:abstractNum w:abstractNumId="1">
    <w:nsid w:val="0ADE1644"/>
    <w:multiLevelType w:val="hybridMultilevel"/>
    <w:tmpl w:val="2DE4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13AEC"/>
    <w:multiLevelType w:val="hybridMultilevel"/>
    <w:tmpl w:val="73B20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D0CCF"/>
    <w:multiLevelType w:val="hybridMultilevel"/>
    <w:tmpl w:val="3BEC4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72BD2"/>
    <w:multiLevelType w:val="multilevel"/>
    <w:tmpl w:val="E56C0230"/>
    <w:lvl w:ilvl="0">
      <w:start w:val="1"/>
      <w:numFmt w:val="decimal"/>
      <w:lvlText w:val="%1."/>
      <w:lvlJc w:val="left"/>
      <w:pPr>
        <w:tabs>
          <w:tab w:val="num" w:pos="1042"/>
        </w:tabs>
        <w:ind w:left="1042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207" w:hanging="525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402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762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762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1762" w:hanging="108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122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122" w:hanging="1440"/>
      </w:pPr>
      <w:rPr>
        <w:rFonts w:cs="Times New Roman"/>
        <w:b/>
      </w:rPr>
    </w:lvl>
  </w:abstractNum>
  <w:abstractNum w:abstractNumId="5">
    <w:nsid w:val="248F494F"/>
    <w:multiLevelType w:val="hybridMultilevel"/>
    <w:tmpl w:val="FD509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F5A8E"/>
    <w:multiLevelType w:val="hybridMultilevel"/>
    <w:tmpl w:val="B4861F0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92A6E33"/>
    <w:multiLevelType w:val="multilevel"/>
    <w:tmpl w:val="D09EBF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6E63C5"/>
    <w:multiLevelType w:val="multilevel"/>
    <w:tmpl w:val="AB44CF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5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0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5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41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90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3760" w:hanging="1800"/>
      </w:pPr>
      <w:rPr>
        <w:rFonts w:hint="default"/>
        <w:color w:val="000000"/>
      </w:rPr>
    </w:lvl>
  </w:abstractNum>
  <w:abstractNum w:abstractNumId="9">
    <w:nsid w:val="56605C30"/>
    <w:multiLevelType w:val="hybridMultilevel"/>
    <w:tmpl w:val="C82CFEB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575173E3"/>
    <w:multiLevelType w:val="hybridMultilevel"/>
    <w:tmpl w:val="239EA764"/>
    <w:lvl w:ilvl="0" w:tplc="522E1BFC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E4731"/>
    <w:multiLevelType w:val="hybridMultilevel"/>
    <w:tmpl w:val="D9448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FD386A"/>
    <w:multiLevelType w:val="hybridMultilevel"/>
    <w:tmpl w:val="0FC08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174DEC"/>
    <w:multiLevelType w:val="hybridMultilevel"/>
    <w:tmpl w:val="1DC21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110FBF"/>
    <w:multiLevelType w:val="hybridMultilevel"/>
    <w:tmpl w:val="835A7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7C0B93"/>
    <w:multiLevelType w:val="hybridMultilevel"/>
    <w:tmpl w:val="55E0E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AC7676"/>
    <w:multiLevelType w:val="hybridMultilevel"/>
    <w:tmpl w:val="FD509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13"/>
  </w:num>
  <w:num w:numId="5">
    <w:abstractNumId w:val="1"/>
  </w:num>
  <w:num w:numId="6">
    <w:abstractNumId w:val="14"/>
  </w:num>
  <w:num w:numId="7">
    <w:abstractNumId w:val="16"/>
  </w:num>
  <w:num w:numId="8">
    <w:abstractNumId w:val="5"/>
  </w:num>
  <w:num w:numId="9">
    <w:abstractNumId w:val="3"/>
  </w:num>
  <w:num w:numId="10">
    <w:abstractNumId w:val="11"/>
  </w:num>
  <w:num w:numId="11">
    <w:abstractNumId w:val="12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C6"/>
    <w:rsid w:val="000514F3"/>
    <w:rsid w:val="000570C6"/>
    <w:rsid w:val="0007502A"/>
    <w:rsid w:val="00076557"/>
    <w:rsid w:val="000B3541"/>
    <w:rsid w:val="000B43C9"/>
    <w:rsid w:val="000B790C"/>
    <w:rsid w:val="000C1C6B"/>
    <w:rsid w:val="00102007"/>
    <w:rsid w:val="00125BB9"/>
    <w:rsid w:val="00151F54"/>
    <w:rsid w:val="00156524"/>
    <w:rsid w:val="00170212"/>
    <w:rsid w:val="0018162C"/>
    <w:rsid w:val="001A543C"/>
    <w:rsid w:val="001B4454"/>
    <w:rsid w:val="001C31DB"/>
    <w:rsid w:val="0021080E"/>
    <w:rsid w:val="002134FC"/>
    <w:rsid w:val="00243DF9"/>
    <w:rsid w:val="00251A75"/>
    <w:rsid w:val="0025324D"/>
    <w:rsid w:val="00292176"/>
    <w:rsid w:val="002A7D1B"/>
    <w:rsid w:val="002B5F8B"/>
    <w:rsid w:val="002D337C"/>
    <w:rsid w:val="00307056"/>
    <w:rsid w:val="00340C9A"/>
    <w:rsid w:val="003544F3"/>
    <w:rsid w:val="003561DB"/>
    <w:rsid w:val="003A74AC"/>
    <w:rsid w:val="003E4748"/>
    <w:rsid w:val="0040562D"/>
    <w:rsid w:val="00415D2A"/>
    <w:rsid w:val="00417A7E"/>
    <w:rsid w:val="004239CD"/>
    <w:rsid w:val="00435B0F"/>
    <w:rsid w:val="00443D55"/>
    <w:rsid w:val="00461C6B"/>
    <w:rsid w:val="00461FB1"/>
    <w:rsid w:val="004C6A9E"/>
    <w:rsid w:val="004E29AD"/>
    <w:rsid w:val="005025C7"/>
    <w:rsid w:val="0052444B"/>
    <w:rsid w:val="0053705B"/>
    <w:rsid w:val="005573EE"/>
    <w:rsid w:val="00596869"/>
    <w:rsid w:val="005B2FEF"/>
    <w:rsid w:val="005B4D47"/>
    <w:rsid w:val="005B586A"/>
    <w:rsid w:val="005D3AA0"/>
    <w:rsid w:val="00606B8A"/>
    <w:rsid w:val="006C5B66"/>
    <w:rsid w:val="007155CC"/>
    <w:rsid w:val="007C5037"/>
    <w:rsid w:val="007D007A"/>
    <w:rsid w:val="007D4402"/>
    <w:rsid w:val="00824AA0"/>
    <w:rsid w:val="008471ED"/>
    <w:rsid w:val="0086257B"/>
    <w:rsid w:val="00867F47"/>
    <w:rsid w:val="00872F75"/>
    <w:rsid w:val="00885688"/>
    <w:rsid w:val="008A50CA"/>
    <w:rsid w:val="008B6A93"/>
    <w:rsid w:val="008B6C1C"/>
    <w:rsid w:val="00936EFB"/>
    <w:rsid w:val="00950C15"/>
    <w:rsid w:val="009525EB"/>
    <w:rsid w:val="00991526"/>
    <w:rsid w:val="009A0557"/>
    <w:rsid w:val="009A4C2F"/>
    <w:rsid w:val="009B6C91"/>
    <w:rsid w:val="00A201F7"/>
    <w:rsid w:val="00A341B6"/>
    <w:rsid w:val="00A43219"/>
    <w:rsid w:val="00A47B60"/>
    <w:rsid w:val="00A56D72"/>
    <w:rsid w:val="00A73DC9"/>
    <w:rsid w:val="00A83050"/>
    <w:rsid w:val="00A90A36"/>
    <w:rsid w:val="00AA2D60"/>
    <w:rsid w:val="00AB5AE5"/>
    <w:rsid w:val="00AC589E"/>
    <w:rsid w:val="00AE38DC"/>
    <w:rsid w:val="00B260DC"/>
    <w:rsid w:val="00B364B4"/>
    <w:rsid w:val="00B61DC5"/>
    <w:rsid w:val="00B62B9F"/>
    <w:rsid w:val="00B65DAC"/>
    <w:rsid w:val="00B95BF2"/>
    <w:rsid w:val="00BB27EC"/>
    <w:rsid w:val="00BE668A"/>
    <w:rsid w:val="00C021F7"/>
    <w:rsid w:val="00C07F9A"/>
    <w:rsid w:val="00C120C1"/>
    <w:rsid w:val="00C174A7"/>
    <w:rsid w:val="00C31AF0"/>
    <w:rsid w:val="00C33671"/>
    <w:rsid w:val="00C4278B"/>
    <w:rsid w:val="00C6593D"/>
    <w:rsid w:val="00CA0453"/>
    <w:rsid w:val="00CC42E6"/>
    <w:rsid w:val="00CC4BDD"/>
    <w:rsid w:val="00D527AC"/>
    <w:rsid w:val="00D734F4"/>
    <w:rsid w:val="00DA7977"/>
    <w:rsid w:val="00DD04CE"/>
    <w:rsid w:val="00DD2D5F"/>
    <w:rsid w:val="00DE0ADC"/>
    <w:rsid w:val="00E36537"/>
    <w:rsid w:val="00E53E3E"/>
    <w:rsid w:val="00EA290C"/>
    <w:rsid w:val="00EC53B9"/>
    <w:rsid w:val="00EC7CE8"/>
    <w:rsid w:val="00ED0D24"/>
    <w:rsid w:val="00ED22B3"/>
    <w:rsid w:val="00EF1C84"/>
    <w:rsid w:val="00F24D2A"/>
    <w:rsid w:val="00F34524"/>
    <w:rsid w:val="00F8430A"/>
    <w:rsid w:val="00FB5361"/>
    <w:rsid w:val="00FB753E"/>
    <w:rsid w:val="00FC42D3"/>
    <w:rsid w:val="00FC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570C6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7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570C6"/>
    <w:pPr>
      <w:widowControl w:val="0"/>
      <w:autoSpaceDE w:val="0"/>
      <w:autoSpaceDN w:val="0"/>
      <w:adjustRightInd w:val="0"/>
      <w:spacing w:line="322" w:lineRule="exact"/>
      <w:ind w:firstLine="696"/>
      <w:jc w:val="both"/>
    </w:pPr>
  </w:style>
  <w:style w:type="paragraph" w:styleId="2">
    <w:name w:val="Body Text Indent 2"/>
    <w:basedOn w:val="a"/>
    <w:link w:val="20"/>
    <w:uiPriority w:val="99"/>
    <w:rsid w:val="000570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57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0570C6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0570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34">
    <w:name w:val="Font Style34"/>
    <w:uiPriority w:val="99"/>
    <w:rsid w:val="000570C6"/>
    <w:rPr>
      <w:rFonts w:ascii="Times New Roman" w:hAnsi="Times New Roman"/>
      <w:b/>
      <w:sz w:val="26"/>
    </w:rPr>
  </w:style>
  <w:style w:type="character" w:customStyle="1" w:styleId="FontStyle36">
    <w:name w:val="Font Style36"/>
    <w:uiPriority w:val="99"/>
    <w:rsid w:val="000570C6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uiPriority w:val="99"/>
    <w:rsid w:val="000570C6"/>
    <w:pPr>
      <w:widowControl w:val="0"/>
      <w:autoSpaceDE w:val="0"/>
      <w:autoSpaceDN w:val="0"/>
      <w:adjustRightInd w:val="0"/>
    </w:pPr>
  </w:style>
  <w:style w:type="table" w:styleId="a4">
    <w:name w:val="Table Grid"/>
    <w:basedOn w:val="a1"/>
    <w:uiPriority w:val="99"/>
    <w:rsid w:val="00057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70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7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70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7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570C6"/>
    <w:pPr>
      <w:widowControl w:val="0"/>
      <w:autoSpaceDE w:val="0"/>
      <w:autoSpaceDN w:val="0"/>
      <w:adjustRightInd w:val="0"/>
      <w:jc w:val="both"/>
    </w:pPr>
  </w:style>
  <w:style w:type="paragraph" w:styleId="a9">
    <w:name w:val="Document Map"/>
    <w:basedOn w:val="a"/>
    <w:link w:val="aa"/>
    <w:uiPriority w:val="99"/>
    <w:semiHidden/>
    <w:unhideWhenUsed/>
    <w:rsid w:val="000570C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0570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Без интервала Знак"/>
    <w:basedOn w:val="a0"/>
    <w:link w:val="ac"/>
    <w:uiPriority w:val="1"/>
    <w:locked/>
    <w:rsid w:val="000570C6"/>
  </w:style>
  <w:style w:type="paragraph" w:styleId="ac">
    <w:name w:val="No Spacing"/>
    <w:link w:val="ab"/>
    <w:uiPriority w:val="1"/>
    <w:qFormat/>
    <w:rsid w:val="000570C6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0570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70C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4"/>
    <w:uiPriority w:val="59"/>
    <w:rsid w:val="00057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C58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570C6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7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570C6"/>
    <w:pPr>
      <w:widowControl w:val="0"/>
      <w:autoSpaceDE w:val="0"/>
      <w:autoSpaceDN w:val="0"/>
      <w:adjustRightInd w:val="0"/>
      <w:spacing w:line="322" w:lineRule="exact"/>
      <w:ind w:firstLine="696"/>
      <w:jc w:val="both"/>
    </w:pPr>
  </w:style>
  <w:style w:type="paragraph" w:styleId="2">
    <w:name w:val="Body Text Indent 2"/>
    <w:basedOn w:val="a"/>
    <w:link w:val="20"/>
    <w:uiPriority w:val="99"/>
    <w:rsid w:val="000570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57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0570C6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0570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34">
    <w:name w:val="Font Style34"/>
    <w:uiPriority w:val="99"/>
    <w:rsid w:val="000570C6"/>
    <w:rPr>
      <w:rFonts w:ascii="Times New Roman" w:hAnsi="Times New Roman"/>
      <w:b/>
      <w:sz w:val="26"/>
    </w:rPr>
  </w:style>
  <w:style w:type="character" w:customStyle="1" w:styleId="FontStyle36">
    <w:name w:val="Font Style36"/>
    <w:uiPriority w:val="99"/>
    <w:rsid w:val="000570C6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uiPriority w:val="99"/>
    <w:rsid w:val="000570C6"/>
    <w:pPr>
      <w:widowControl w:val="0"/>
      <w:autoSpaceDE w:val="0"/>
      <w:autoSpaceDN w:val="0"/>
      <w:adjustRightInd w:val="0"/>
    </w:pPr>
  </w:style>
  <w:style w:type="table" w:styleId="a4">
    <w:name w:val="Table Grid"/>
    <w:basedOn w:val="a1"/>
    <w:uiPriority w:val="99"/>
    <w:rsid w:val="00057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70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7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70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7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570C6"/>
    <w:pPr>
      <w:widowControl w:val="0"/>
      <w:autoSpaceDE w:val="0"/>
      <w:autoSpaceDN w:val="0"/>
      <w:adjustRightInd w:val="0"/>
      <w:jc w:val="both"/>
    </w:pPr>
  </w:style>
  <w:style w:type="paragraph" w:styleId="a9">
    <w:name w:val="Document Map"/>
    <w:basedOn w:val="a"/>
    <w:link w:val="aa"/>
    <w:uiPriority w:val="99"/>
    <w:semiHidden/>
    <w:unhideWhenUsed/>
    <w:rsid w:val="000570C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0570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Без интервала Знак"/>
    <w:basedOn w:val="a0"/>
    <w:link w:val="ac"/>
    <w:uiPriority w:val="1"/>
    <w:locked/>
    <w:rsid w:val="000570C6"/>
  </w:style>
  <w:style w:type="paragraph" w:styleId="ac">
    <w:name w:val="No Spacing"/>
    <w:link w:val="ab"/>
    <w:uiPriority w:val="1"/>
    <w:qFormat/>
    <w:rsid w:val="000570C6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0570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70C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4"/>
    <w:uiPriority w:val="59"/>
    <w:rsid w:val="00057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C5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41</Pages>
  <Words>9275</Words>
  <Characters>52868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ПУ-19</cp:lastModifiedBy>
  <cp:revision>54</cp:revision>
  <cp:lastPrinted>2024-12-12T11:16:00Z</cp:lastPrinted>
  <dcterms:created xsi:type="dcterms:W3CDTF">2024-12-04T12:35:00Z</dcterms:created>
  <dcterms:modified xsi:type="dcterms:W3CDTF">2025-01-17T13:22:00Z</dcterms:modified>
</cp:coreProperties>
</file>