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D" w:rsidRPr="00DF6E7D" w:rsidRDefault="00DF6E7D" w:rsidP="00DF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7D">
        <w:rPr>
          <w:rFonts w:ascii="Times New Roman" w:eastAsia="Times New Roman" w:hAnsi="Times New Roman" w:cs="Times New Roman"/>
          <w:sz w:val="24"/>
          <w:szCs w:val="24"/>
        </w:rPr>
        <w:t>Группа №16</w:t>
      </w:r>
    </w:p>
    <w:p w:rsidR="00DF6E7D" w:rsidRPr="00DF6E7D" w:rsidRDefault="00DF6E7D" w:rsidP="00DF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7D">
        <w:rPr>
          <w:rFonts w:ascii="Times New Roman" w:eastAsia="Times New Roman" w:hAnsi="Times New Roman" w:cs="Times New Roman"/>
          <w:sz w:val="24"/>
          <w:szCs w:val="24"/>
        </w:rPr>
        <w:t>Культура речи и деловое письмо</w:t>
      </w:r>
    </w:p>
    <w:p w:rsidR="00DF6E7D" w:rsidRPr="00DF6E7D" w:rsidRDefault="005E4D7B" w:rsidP="00DF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97D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6E7D" w:rsidRPr="00DF6E7D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F78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6E7D" w:rsidRPr="00DF6E7D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DF6E7D" w:rsidRDefault="00DF6E7D" w:rsidP="00DF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CC" w:rsidRPr="00CB44CC" w:rsidRDefault="00CB44CC" w:rsidP="00DF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E7D" w:rsidRPr="00B311EE" w:rsidRDefault="00B311EE" w:rsidP="00DF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1EE">
        <w:rPr>
          <w:rFonts w:ascii="Times New Roman" w:eastAsia="Calibri" w:hAnsi="Times New Roman"/>
          <w:b/>
          <w:bCs/>
          <w:sz w:val="24"/>
          <w:szCs w:val="24"/>
        </w:rPr>
        <w:t>Раздел 4. Грамматические нормы современного русского языка</w:t>
      </w:r>
    </w:p>
    <w:p w:rsidR="00B311EE" w:rsidRPr="00B311EE" w:rsidRDefault="00B311EE" w:rsidP="00CB44CC">
      <w:pPr>
        <w:pStyle w:val="a8"/>
        <w:spacing w:before="0" w:beforeAutospacing="0" w:after="0" w:afterAutospacing="0"/>
        <w:rPr>
          <w:b/>
        </w:rPr>
      </w:pPr>
      <w:r w:rsidRPr="00B311EE">
        <w:rPr>
          <w:rFonts w:eastAsia="Calibri"/>
          <w:b/>
          <w:bCs/>
        </w:rPr>
        <w:t>Тема 4.1</w:t>
      </w:r>
      <w:r>
        <w:rPr>
          <w:rFonts w:eastAsia="Calibri"/>
          <w:b/>
          <w:bCs/>
        </w:rPr>
        <w:t>.</w:t>
      </w:r>
      <w:r w:rsidRPr="00B311EE">
        <w:rPr>
          <w:rFonts w:eastAsia="Calibri"/>
          <w:bCs/>
        </w:rPr>
        <w:t xml:space="preserve"> Трудные случаи употребления имён существительных и глаголов</w:t>
      </w:r>
    </w:p>
    <w:p w:rsidR="005E4D7B" w:rsidRPr="00197DA8" w:rsidRDefault="00C30E25" w:rsidP="00CB44CC">
      <w:pPr>
        <w:pStyle w:val="a8"/>
        <w:spacing w:before="0" w:beforeAutospacing="0" w:after="0" w:afterAutospacing="0"/>
      </w:pPr>
      <w:r w:rsidRPr="00B311EE">
        <w:rPr>
          <w:b/>
        </w:rPr>
        <w:t>Тема урока:</w:t>
      </w:r>
      <w:r w:rsidRPr="00B311EE">
        <w:t xml:space="preserve"> </w:t>
      </w:r>
      <w:r w:rsidR="005E4D7B" w:rsidRPr="00197DA8">
        <w:t>«</w:t>
      </w:r>
      <w:r w:rsidR="00197DA8" w:rsidRPr="00197DA8">
        <w:t>Особенности употребления форм русского глагола</w:t>
      </w:r>
      <w:r w:rsidR="00197DA8" w:rsidRPr="00197DA8">
        <w:t>» (1 час)</w:t>
      </w:r>
    </w:p>
    <w:p w:rsidR="00197DA8" w:rsidRPr="00B311EE" w:rsidRDefault="00197DA8" w:rsidP="00CB44CC">
      <w:pPr>
        <w:pStyle w:val="a8"/>
        <w:spacing w:before="0" w:beforeAutospacing="0" w:after="0" w:afterAutospacing="0"/>
      </w:pPr>
    </w:p>
    <w:p w:rsidR="00DF6E7D" w:rsidRDefault="00DF6E7D" w:rsidP="009C0F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E7D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5F6DB6" w:rsidRPr="005F6DB6" w:rsidRDefault="005F6DB6" w:rsidP="005F6DB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B6">
        <w:rPr>
          <w:rFonts w:ascii="Times New Roman" w:hAnsi="Times New Roman" w:cs="Times New Roman"/>
          <w:sz w:val="24"/>
          <w:szCs w:val="24"/>
        </w:rPr>
        <w:t>изучите теоретический материал;</w:t>
      </w:r>
    </w:p>
    <w:p w:rsidR="009C0F03" w:rsidRPr="005F6DB6" w:rsidRDefault="00677C6B" w:rsidP="00677C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упражнения 1-3.</w:t>
      </w:r>
    </w:p>
    <w:p w:rsidR="005F6DB6" w:rsidRDefault="005F6DB6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C6B" w:rsidRPr="00197DA8" w:rsidRDefault="00677C6B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4CC" w:rsidRPr="00197DA8" w:rsidRDefault="00CB44CC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</w:t>
      </w:r>
    </w:p>
    <w:p w:rsidR="00402775" w:rsidRPr="00197DA8" w:rsidRDefault="00402775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  </w:t>
      </w: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победить, убедить, очутиться, ощутить, чудить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некоторые другие, принадлежащие к так называемым недостаточным глаголам (т.е. глаголам, ограниченным в образовании или употреблении личных форм), не образуют формы 1-го лица единственного числа настоящего-будущего времени. Если необходимо употребить эти глаголы в указанной форме, </w:t>
      </w: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используется описательная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конструкция,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например: 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сумею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победить,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хочу (стремлюсь)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убедить,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могу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очутиться,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попытаюсь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ощутить,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не буду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чудить.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Редко или почти совсем не употребляются в литературном языке из-за необычности звучания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«башу»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басить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«галжу»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галдеть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«гвозжу»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гвоздить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«дужу»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дудеть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«ерунжу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ерундить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«прегражу»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преградить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«пылесошу»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пылесосить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«сосежу»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соседить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«шкожу»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шкодить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употребляются из-за фонетического совпадения с формами от других глаголов такие формы, как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«бужу»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бузить,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ср.: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бужу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будить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«держу»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дерзить,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ср.: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держу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держать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«тужу»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тузить,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ср.: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тужу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тужить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некоторые др.</w:t>
      </w:r>
      <w:proofErr w:type="gramEnd"/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умертвить, роптать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образуют в 1 лице единственного числа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умерщвлю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ропщу.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2.      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выздороветь, опостылеть, опротиветь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образуют личные формы по типу 1 спряжения: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выздоровею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ешь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еют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;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опостылею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еешь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еют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;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опротивею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еешь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еют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 этих глаголов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выздоровлю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-и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шь, 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ят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т.д. употреблять не рекомендуется.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3.      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зиждиться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образует прошедшее время 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зиждился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суффиксом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-и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деепричастие 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зиждясь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(по II спряжению), формы настоящего времени и причастие образуются по I спряжению 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зиждется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утся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зиждущийся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же соотношение форм у глагола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зыбиться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зыбился, зыблясь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зыблется,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ю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тся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зыблющийся.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Равноправные варианты неопределенной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стелить (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ся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 – стлат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ь(</w:t>
      </w:r>
      <w:proofErr w:type="spellStart"/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ся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образуют личные формы I спряжения от глагола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стлать: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стелю (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), стелешь (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ся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), стелет (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ся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т.д.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3-м лице множественного числа 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равноправные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чтят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– чтут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равноправные формы причастия настоящего времени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чтящий – чтущий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ср. у Горького: 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Оба они любовью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чтят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память о ней.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Их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чтут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им повинуются тысячи таких, как он.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Ср. формы глагола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почтить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условиях сочетаемости: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почтут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память вставанием,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почтут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за честь,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но: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почтят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присутствием.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4.      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глаголы (так называемые </w:t>
      </w: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изобилующие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образуют двоякие формы настоящего времени, например: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полоскать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наличии нормативных форм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полощу, полощет, полощи, полощущий,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полоща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допустимые формы: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полоскаю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полоскает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полоскай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полоскающий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полоскал.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же соотношение форм у глаголов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плескать, капать, кудахтать, колыхать, мурлыкать, махать, рыскать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со 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стилистическим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отмечается смысловое разграничение параллельных форм.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брызгать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«окроплять, опрыскивать»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брызгаю, брызгает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брызгаю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водой,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брызгает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белье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в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«разбрасывать капли», «сыпать брызги»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брызжу, брызжет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фонтан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брызжет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брызжет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слюной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значениях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перемещать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толкая или таща», «шевелить, производить движения», «заставлять идти вперед, направлять»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двигаю, двигает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двигают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мебель</w:t>
      </w:r>
      <w:proofErr w:type="spellEnd"/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двигаю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пальцами,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войска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в значениях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«содействовать развитию чего-л.», «быть причиной чьих-л. поступков»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движет, движут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движущие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силы, что им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движет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!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в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«приводить в движение, в действие»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параллельные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двигает – движет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пружина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двигает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/движет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часовой механизм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«падать каплями»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параллельные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капаю, капает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каплю, каплет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капают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слезы, дождь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каплет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но во фразеологизме 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только: над нами не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каплет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«наливать, лить каплями»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капаю, капает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капает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микстуру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«шить, прошивать стежками, обшивать петлю»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метаю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метает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кофту,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шов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Его омоним, глагол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азбрасывать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раскидывать»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личные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мечу, мечет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мечет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гром и молнии,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мечет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гневные взоры;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также: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мечет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икру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в том же значении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«бросать»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спортивном обиходе употребляется </w:t>
      </w:r>
      <w:proofErr w:type="spell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метает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метает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гранату, диск, копье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т.д.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просторечии и в диалектах встречаются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кликает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кличет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кликать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мяучит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мяучить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литературная форма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мяукает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от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мяукать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сыпать, трепать, щипать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наличии нейтральных форм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сыплет, щиплет,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треплет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имеют разноспрягаемые разговорные формы с выпадением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-л-: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I спряжению спрягаются формы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сыпешь, сыпет, сыпем, сыпете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II спряжению –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сыпят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такое же соотношение форм и у глаголов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щипать, трепать.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5.      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доить, кроить, поить, утаить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литературном языке образуют форму повелительного наклонения на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-и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форма на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-й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ненормативная. Ср.: 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...Тревогой бранной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напои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!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(Блок). 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апой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ее чаем, баловница, 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закричал ей вслед Овсяников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(Тургенев).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 глаголы с приставкой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ы-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образуют параллельные формы повелительного наклоненная единственного числа: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выброси – выбрось, выглади – выгладь, выдвини – выдвинь,выкраси – выкрась, вылези – вылезь, выплюни – выплюнь, высуни – высунь, выстави – выставь, выправи – выправь, высыпи – высыпь, вытаращи – вытаращь.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форма множественного числа не имеет вариантов и образуется от второй формы единственного числа, например: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выдвиньте,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выкрасьте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выплюньте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т.д. Такое же соотношение форм у глаголов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заку́порить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чистить, уведомить, посахарить, дрейфить, лакомить: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заку́пори – заку́порь, заку́порьте, (не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)д</w:t>
      </w:r>
      <w:proofErr w:type="gram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рейфи – (не)дрейфь, (не)дрейфьте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т.д.</w:t>
      </w:r>
    </w:p>
    <w:p w:rsidR="00197DA8" w:rsidRPr="00197DA8" w:rsidRDefault="00197DA8" w:rsidP="001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 глаголы на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ить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портить, корчить, морщить, топорщить, сплющить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имеют параллельные формы в обоих числах повелительного наклонения: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порти, портите – порть, портьте; корчи, корчите – корчь, корчьте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т.д.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взглянь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выдъ</w:t>
      </w:r>
      <w:proofErr w:type="spell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наличии нормативных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взгляни, </w:t>
      </w:r>
      <w:proofErr w:type="gram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выйди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являются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просторечными, но в фразеологическом обороте только: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вынь</w:t>
      </w:r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да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положь</w:t>
      </w:r>
      <w:proofErr w:type="spellEnd"/>
      <w:r w:rsidRPr="00197D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Просторечный характер имеют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 </w:t>
      </w:r>
      <w:proofErr w:type="gramStart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proofErr w:type="gramEnd"/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поди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(вместо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пойди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обойми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(вместо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обними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езжай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(вместо </w:t>
      </w:r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поезжай</w:t>
      </w:r>
      <w:r w:rsidRPr="00197D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формы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едь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ехай</w:t>
      </w:r>
      <w:proofErr w:type="spellEnd"/>
      <w:r w:rsidRPr="00197D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197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являются недопустимыми.</w:t>
      </w:r>
    </w:p>
    <w:p w:rsidR="00402775" w:rsidRPr="00197DA8" w:rsidRDefault="00402775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Упражнение 1. </w:t>
      </w:r>
      <w:r w:rsidRPr="00197DA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Употребите данные глаголы в форме 3 лица </w:t>
      </w:r>
      <w:proofErr w:type="spellStart"/>
      <w:r w:rsidRPr="00197DA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мн.ч</w:t>
      </w:r>
      <w:proofErr w:type="spellEnd"/>
      <w:r w:rsidRPr="00197DA8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настоящего (будущего простого) времени.</w:t>
      </w:r>
    </w:p>
    <w:p w:rsidR="00197DA8" w:rsidRPr="00197DA8" w:rsidRDefault="00197DA8" w:rsidP="00197DA8">
      <w:pPr>
        <w:pStyle w:val="a8"/>
        <w:spacing w:before="0" w:beforeAutospacing="0" w:after="0" w:afterAutospacing="0"/>
        <w:rPr>
          <w:color w:val="000000"/>
        </w:rPr>
      </w:pPr>
      <w:r w:rsidRPr="00197DA8">
        <w:rPr>
          <w:color w:val="000000"/>
        </w:rPr>
        <w:t xml:space="preserve">   </w:t>
      </w:r>
      <w:proofErr w:type="gramStart"/>
      <w:r w:rsidRPr="00197DA8">
        <w:rPr>
          <w:color w:val="000000"/>
        </w:rPr>
        <w:t>Беречь, бороться, видеть, вытерпеть, согнать, горевать, курлыкать, лечь, ложиться, начать, начинать, ненавидеть, присмотреться, радоваться, сеять, слышать, стелить, стлать, таить, тащить, таять.</w:t>
      </w:r>
      <w:proofErr w:type="gramEnd"/>
    </w:p>
    <w:p w:rsidR="00197DA8" w:rsidRP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pStyle w:val="a8"/>
        <w:spacing w:before="0" w:beforeAutospacing="0" w:after="0" w:afterAutospacing="0"/>
        <w:rPr>
          <w:i/>
          <w:color w:val="000000"/>
        </w:rPr>
      </w:pPr>
      <w:r w:rsidRPr="00197DA8">
        <w:rPr>
          <w:b/>
          <w:bCs/>
          <w:color w:val="000000"/>
        </w:rPr>
        <w:t xml:space="preserve">Упражнение </w:t>
      </w:r>
      <w:r>
        <w:rPr>
          <w:b/>
          <w:bCs/>
          <w:color w:val="000000"/>
        </w:rPr>
        <w:t>2</w:t>
      </w:r>
      <w:r w:rsidRPr="00197DA8">
        <w:rPr>
          <w:b/>
          <w:bCs/>
          <w:color w:val="000000"/>
        </w:rPr>
        <w:t>.</w:t>
      </w:r>
      <w:r w:rsidRPr="00197DA8">
        <w:rPr>
          <w:color w:val="000000"/>
        </w:rPr>
        <w:t> </w:t>
      </w:r>
      <w:r w:rsidRPr="00197DA8">
        <w:rPr>
          <w:bCs/>
          <w:i/>
          <w:color w:val="000000"/>
        </w:rPr>
        <w:t>Употребите глаголы </w:t>
      </w:r>
      <w:r w:rsidRPr="00197DA8">
        <w:rPr>
          <w:b/>
          <w:i/>
          <w:iCs/>
          <w:color w:val="000000"/>
        </w:rPr>
        <w:t>хотеть, беречь</w:t>
      </w:r>
      <w:r w:rsidRPr="00197DA8">
        <w:rPr>
          <w:i/>
          <w:color w:val="000000"/>
        </w:rPr>
        <w:t> </w:t>
      </w:r>
      <w:r w:rsidRPr="00197DA8">
        <w:rPr>
          <w:bCs/>
          <w:i/>
          <w:color w:val="000000"/>
        </w:rPr>
        <w:t>во всех личных формах ед. и мн. ч. настоящего времени.</w:t>
      </w:r>
    </w:p>
    <w:p w:rsidR="00197DA8" w:rsidRPr="00197DA8" w:rsidRDefault="00197DA8" w:rsidP="00197DA8">
      <w:pPr>
        <w:pStyle w:val="a8"/>
        <w:spacing w:before="0" w:beforeAutospacing="0" w:after="0" w:afterAutospacing="0"/>
        <w:rPr>
          <w:color w:val="000000"/>
        </w:rPr>
      </w:pPr>
      <w:r w:rsidRPr="00197DA8">
        <w:rPr>
          <w:color w:val="000000"/>
        </w:rPr>
        <w:t> </w:t>
      </w:r>
    </w:p>
    <w:p w:rsidR="00197DA8" w:rsidRPr="00197DA8" w:rsidRDefault="00197DA8" w:rsidP="00197DA8">
      <w:pPr>
        <w:pStyle w:val="a8"/>
        <w:spacing w:before="0" w:beforeAutospacing="0" w:after="0" w:afterAutospacing="0"/>
        <w:rPr>
          <w:i/>
          <w:color w:val="000000"/>
        </w:rPr>
      </w:pPr>
      <w:r w:rsidRPr="00197DA8">
        <w:rPr>
          <w:b/>
          <w:bCs/>
          <w:color w:val="000000"/>
        </w:rPr>
        <w:t xml:space="preserve">Упражнение </w:t>
      </w:r>
      <w:r>
        <w:rPr>
          <w:b/>
          <w:bCs/>
          <w:color w:val="000000"/>
        </w:rPr>
        <w:t>3</w:t>
      </w:r>
      <w:r w:rsidRPr="00197DA8">
        <w:rPr>
          <w:b/>
          <w:bCs/>
          <w:color w:val="000000"/>
        </w:rPr>
        <w:t xml:space="preserve">. </w:t>
      </w:r>
      <w:r w:rsidRPr="00197DA8">
        <w:rPr>
          <w:bCs/>
          <w:i/>
          <w:color w:val="000000"/>
        </w:rPr>
        <w:t>Образуйте формы прошедшего времени единственного числа мужского рода глаголов.</w:t>
      </w:r>
    </w:p>
    <w:p w:rsidR="00197DA8" w:rsidRPr="00197DA8" w:rsidRDefault="00197DA8" w:rsidP="00197DA8">
      <w:pPr>
        <w:pStyle w:val="a8"/>
        <w:spacing w:before="0" w:beforeAutospacing="0" w:after="0" w:afterAutospacing="0"/>
        <w:rPr>
          <w:color w:val="000000"/>
        </w:rPr>
      </w:pPr>
      <w:r w:rsidRPr="00197DA8">
        <w:rPr>
          <w:color w:val="000000"/>
        </w:rPr>
        <w:t xml:space="preserve">   </w:t>
      </w:r>
      <w:proofErr w:type="gramStart"/>
      <w:r w:rsidRPr="00197DA8">
        <w:rPr>
          <w:color w:val="000000"/>
        </w:rPr>
        <w:t>Сохнуть, мёрзнуть, мокнуть, зябнуть, слепнуть, опровергнуть, липнуть, достичь, достигнуть, постичь, постигнуть.</w:t>
      </w:r>
      <w:proofErr w:type="gramEnd"/>
    </w:p>
    <w:p w:rsidR="00197DA8" w:rsidRP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Pr="00197DA8" w:rsidRDefault="00197DA8" w:rsidP="00197D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Default="00197DA8" w:rsidP="0040277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DA8" w:rsidRDefault="00197DA8" w:rsidP="0040277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6E7D" w:rsidRDefault="00DF6E7D" w:rsidP="00DF6E7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выполнения: </w:t>
      </w:r>
      <w:r w:rsidR="00CB44CC" w:rsidRPr="00CB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CB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.2021г. до 1</w:t>
      </w:r>
      <w:r w:rsidR="00EF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F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EF780B" w:rsidRPr="00DF6E7D" w:rsidRDefault="00EF780B" w:rsidP="00EF780B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7D" w:rsidRDefault="00DF6E7D" w:rsidP="00DF6E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отчёта:</w:t>
      </w:r>
      <w:r w:rsidRPr="00DF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1-3</w:t>
      </w:r>
    </w:p>
    <w:p w:rsidR="009C0F03" w:rsidRPr="009C0F03" w:rsidRDefault="009C0F03" w:rsidP="009C0F03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E7D" w:rsidRPr="00DF6E7D" w:rsidRDefault="00DF6E7D" w:rsidP="00DF6E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почта преподавателя:</w:t>
      </w:r>
      <w:r w:rsidRPr="00DF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andrei</w:t>
        </w:r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shvecov</w:t>
        </w:r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.05@</w:t>
        </w:r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DF6E7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F6E7D" w:rsidRPr="00DF6E7D" w:rsidRDefault="00DF6E7D" w:rsidP="00DF6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DF6E7D" w:rsidRPr="00DF6E7D" w:rsidSect="002C6787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F6E7D" w:rsidRPr="00DF6E7D" w:rsidRDefault="00DF6E7D" w:rsidP="00DF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E7D" w:rsidRPr="00D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BB" w:rsidRDefault="003876BB">
      <w:pPr>
        <w:spacing w:after="0" w:line="240" w:lineRule="auto"/>
      </w:pPr>
      <w:r>
        <w:separator/>
      </w:r>
    </w:p>
  </w:endnote>
  <w:endnote w:type="continuationSeparator" w:id="0">
    <w:p w:rsidR="003876BB" w:rsidRDefault="0038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261"/>
      <w:docPartObj>
        <w:docPartGallery w:val="Page Numbers (Bottom of Page)"/>
        <w:docPartUnique/>
      </w:docPartObj>
    </w:sdtPr>
    <w:sdtEndPr/>
    <w:sdtContent>
      <w:p w:rsidR="0003337D" w:rsidRDefault="00DF6E7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6B">
          <w:rPr>
            <w:noProof/>
          </w:rPr>
          <w:t>3</w:t>
        </w:r>
        <w:r>
          <w:fldChar w:fldCharType="end"/>
        </w:r>
      </w:p>
    </w:sdtContent>
  </w:sdt>
  <w:p w:rsidR="0003337D" w:rsidRDefault="003876BB">
    <w:pPr>
      <w:pStyle w:val="a3"/>
    </w:pPr>
  </w:p>
  <w:p w:rsidR="0003337D" w:rsidRDefault="003876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BB" w:rsidRDefault="003876BB">
      <w:pPr>
        <w:spacing w:after="0" w:line="240" w:lineRule="auto"/>
      </w:pPr>
      <w:r>
        <w:separator/>
      </w:r>
    </w:p>
  </w:footnote>
  <w:footnote w:type="continuationSeparator" w:id="0">
    <w:p w:rsidR="003876BB" w:rsidRDefault="0038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EA"/>
    <w:multiLevelType w:val="hybridMultilevel"/>
    <w:tmpl w:val="FD9C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0415"/>
    <w:multiLevelType w:val="hybridMultilevel"/>
    <w:tmpl w:val="A7607E60"/>
    <w:lvl w:ilvl="0" w:tplc="BB5C2F52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F81EAB"/>
    <w:multiLevelType w:val="hybridMultilevel"/>
    <w:tmpl w:val="A0A0C5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17E37C3"/>
    <w:multiLevelType w:val="multilevel"/>
    <w:tmpl w:val="D59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36873"/>
    <w:multiLevelType w:val="hybridMultilevel"/>
    <w:tmpl w:val="A16A1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602E33"/>
    <w:multiLevelType w:val="multilevel"/>
    <w:tmpl w:val="3CE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92502"/>
    <w:multiLevelType w:val="hybridMultilevel"/>
    <w:tmpl w:val="F84E7274"/>
    <w:lvl w:ilvl="0" w:tplc="3BCEC0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3B06"/>
    <w:multiLevelType w:val="multilevel"/>
    <w:tmpl w:val="0E3A3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80844"/>
    <w:multiLevelType w:val="hybridMultilevel"/>
    <w:tmpl w:val="1C74053C"/>
    <w:lvl w:ilvl="0" w:tplc="D0DC37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83B98"/>
    <w:multiLevelType w:val="hybridMultilevel"/>
    <w:tmpl w:val="0666E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DB3EC3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2EC71F6"/>
    <w:multiLevelType w:val="hybridMultilevel"/>
    <w:tmpl w:val="BAEC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A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6195B"/>
    <w:multiLevelType w:val="hybridMultilevel"/>
    <w:tmpl w:val="F022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F509F"/>
    <w:multiLevelType w:val="hybridMultilevel"/>
    <w:tmpl w:val="2310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C503E"/>
    <w:multiLevelType w:val="hybridMultilevel"/>
    <w:tmpl w:val="940E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4E5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5998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3D5DFF"/>
    <w:multiLevelType w:val="multilevel"/>
    <w:tmpl w:val="A59E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16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7D"/>
    <w:rsid w:val="000E1A35"/>
    <w:rsid w:val="00197DA8"/>
    <w:rsid w:val="00261CDE"/>
    <w:rsid w:val="002C1484"/>
    <w:rsid w:val="003876BB"/>
    <w:rsid w:val="00402775"/>
    <w:rsid w:val="005E4D7B"/>
    <w:rsid w:val="005F6DB6"/>
    <w:rsid w:val="00677C6B"/>
    <w:rsid w:val="0088290F"/>
    <w:rsid w:val="00944610"/>
    <w:rsid w:val="009C0F03"/>
    <w:rsid w:val="00A51807"/>
    <w:rsid w:val="00B311EE"/>
    <w:rsid w:val="00BF3B61"/>
    <w:rsid w:val="00C30E25"/>
    <w:rsid w:val="00CB1EA2"/>
    <w:rsid w:val="00CB44CC"/>
    <w:rsid w:val="00DF6E7D"/>
    <w:rsid w:val="00EF780B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02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6E7D"/>
  </w:style>
  <w:style w:type="paragraph" w:styleId="a5">
    <w:name w:val="List Paragraph"/>
    <w:basedOn w:val="a"/>
    <w:uiPriority w:val="34"/>
    <w:qFormat/>
    <w:rsid w:val="00DF6E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8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C0F03"/>
  </w:style>
  <w:style w:type="character" w:customStyle="1" w:styleId="c1">
    <w:name w:val="c1"/>
    <w:basedOn w:val="a0"/>
    <w:rsid w:val="005E4D7B"/>
  </w:style>
  <w:style w:type="character" w:customStyle="1" w:styleId="20">
    <w:name w:val="Заголовок 2 Знак"/>
    <w:basedOn w:val="a0"/>
    <w:link w:val="2"/>
    <w:rsid w:val="00402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1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02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6E7D"/>
  </w:style>
  <w:style w:type="paragraph" w:styleId="a5">
    <w:name w:val="List Paragraph"/>
    <w:basedOn w:val="a"/>
    <w:uiPriority w:val="34"/>
    <w:qFormat/>
    <w:rsid w:val="00DF6E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8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C0F03"/>
  </w:style>
  <w:style w:type="character" w:customStyle="1" w:styleId="c1">
    <w:name w:val="c1"/>
    <w:basedOn w:val="a0"/>
    <w:rsid w:val="005E4D7B"/>
  </w:style>
  <w:style w:type="character" w:customStyle="1" w:styleId="20">
    <w:name w:val="Заголовок 2 Знак"/>
    <w:basedOn w:val="a0"/>
    <w:link w:val="2"/>
    <w:rsid w:val="00402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1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81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22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9367177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431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8482052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88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9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3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1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2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0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8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2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5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3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2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drei.shvecov.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0E66-660C-4343-A671-23F62265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№13</dc:creator>
  <cp:lastModifiedBy>каб №13</cp:lastModifiedBy>
  <cp:revision>9</cp:revision>
  <dcterms:created xsi:type="dcterms:W3CDTF">2021-10-25T08:59:00Z</dcterms:created>
  <dcterms:modified xsi:type="dcterms:W3CDTF">2021-11-23T07:21:00Z</dcterms:modified>
</cp:coreProperties>
</file>