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4C5" w:rsidRPr="001041BF" w:rsidRDefault="004D14C5" w:rsidP="004D14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</w:pPr>
      <w:bookmarkStart w:id="0" w:name="_GoBack"/>
      <w:r w:rsidRPr="001041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Группа 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1</w:t>
      </w:r>
    </w:p>
    <w:p w:rsidR="004D14C5" w:rsidRPr="001907AD" w:rsidRDefault="004D14C5" w:rsidP="004D14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МДК 02.</w:t>
      </w:r>
      <w:r w:rsidRPr="001907A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 xml:space="preserve">01 </w:t>
      </w:r>
      <w:r w:rsidRPr="001907AD">
        <w:rPr>
          <w:b/>
          <w:sz w:val="28"/>
        </w:rPr>
        <w:t>Технология приготовления сложной холодной кулинарной</w:t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 w:rsidRPr="001041BF">
        <w:rPr>
          <w:b/>
          <w:bCs/>
          <w:color w:val="000000" w:themeColor="text1"/>
          <w:kern w:val="36"/>
          <w:sz w:val="32"/>
          <w:szCs w:val="28"/>
        </w:rPr>
        <w:t xml:space="preserve">Тема: </w:t>
      </w:r>
      <w:r w:rsidRPr="004D14C5">
        <w:rPr>
          <w:rStyle w:val="a4"/>
          <w:rFonts w:ascii="Arial Black" w:hAnsi="Arial Black" w:cs="Arial"/>
          <w:color w:val="404040"/>
          <w:bdr w:val="none" w:sz="0" w:space="0" w:color="auto" w:frame="1"/>
        </w:rPr>
        <w:t>Холодные блюда и закуски – правила,</w:t>
      </w:r>
      <w:r w:rsidRPr="004D14C5">
        <w:rPr>
          <w:rFonts w:ascii="Arial Black" w:hAnsi="Arial Black" w:cs="Arial"/>
          <w:color w:val="404040"/>
        </w:rPr>
        <w:br/>
      </w:r>
      <w:r w:rsidRPr="004D14C5">
        <w:rPr>
          <w:rStyle w:val="a4"/>
          <w:rFonts w:ascii="Arial Black" w:hAnsi="Arial Black" w:cs="Arial"/>
          <w:color w:val="404040"/>
          <w:bdr w:val="none" w:sz="0" w:space="0" w:color="auto" w:frame="1"/>
        </w:rPr>
        <w:t>техника и температура подачи.</w:t>
      </w:r>
    </w:p>
    <w:p w:rsidR="004D14C5" w:rsidRPr="002D4D7A" w:rsidRDefault="004D14C5" w:rsidP="004D14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D14C5" w:rsidRDefault="004D14C5" w:rsidP="004D14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09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.11.2021</w:t>
      </w:r>
      <w:r w:rsidRPr="001041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г 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2 часа</w:t>
      </w:r>
      <w:r w:rsidRPr="001041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)</w:t>
      </w:r>
    </w:p>
    <w:p w:rsidR="004D14C5" w:rsidRDefault="004D14C5" w:rsidP="004D14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lang w:eastAsia="ru-RU"/>
        </w:rPr>
        <w:t>Сдача конспекта 10.11.2021</w:t>
      </w:r>
    </w:p>
    <w:bookmarkEnd w:id="0"/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04040"/>
          <w:bdr w:val="none" w:sz="0" w:space="0" w:color="auto" w:frame="1"/>
        </w:rPr>
      </w:pP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При подачи холодных блюд и закусок существуют свои</w:t>
      </w:r>
      <w:r>
        <w:rPr>
          <w:rFonts w:ascii="Arial" w:hAnsi="Arial" w:cs="Arial"/>
          <w:color w:val="404040"/>
        </w:rPr>
        <w:br/>
        <w:t>правила и последовательность :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В первую очередь подаётся рыбная гастрономия (солёная</w:t>
      </w:r>
      <w:r>
        <w:rPr>
          <w:rFonts w:ascii="Arial" w:hAnsi="Arial" w:cs="Arial"/>
          <w:color w:val="404040"/>
        </w:rPr>
        <w:br/>
        <w:t xml:space="preserve">красная и чёрная икра, </w:t>
      </w:r>
      <w:proofErr w:type="spellStart"/>
      <w:r>
        <w:rPr>
          <w:rFonts w:ascii="Arial" w:hAnsi="Arial" w:cs="Arial"/>
          <w:color w:val="404040"/>
        </w:rPr>
        <w:t>солённая</w:t>
      </w:r>
      <w:proofErr w:type="spellEnd"/>
      <w:r>
        <w:rPr>
          <w:rFonts w:ascii="Arial" w:hAnsi="Arial" w:cs="Arial"/>
          <w:color w:val="404040"/>
        </w:rPr>
        <w:t xml:space="preserve"> и малосольная рыба,</w:t>
      </w:r>
      <w:r>
        <w:rPr>
          <w:rFonts w:ascii="Arial" w:hAnsi="Arial" w:cs="Arial"/>
          <w:color w:val="404040"/>
        </w:rPr>
        <w:br/>
        <w:t>рыбные консервы), рыба отварная, зали</w:t>
      </w:r>
      <w:r>
        <w:rPr>
          <w:rFonts w:ascii="Arial" w:hAnsi="Arial" w:cs="Arial"/>
          <w:color w:val="404040"/>
        </w:rPr>
        <w:t>вная, под</w:t>
      </w:r>
      <w:r>
        <w:rPr>
          <w:rFonts w:ascii="Arial" w:hAnsi="Arial" w:cs="Arial"/>
          <w:color w:val="404040"/>
        </w:rPr>
        <w:br/>
        <w:t xml:space="preserve">маринадом и </w:t>
      </w:r>
      <w:proofErr w:type="spellStart"/>
      <w:r>
        <w:rPr>
          <w:rFonts w:ascii="Arial" w:hAnsi="Arial" w:cs="Arial"/>
          <w:color w:val="404040"/>
        </w:rPr>
        <w:t>тд</w:t>
      </w:r>
      <w:r>
        <w:rPr>
          <w:rFonts w:ascii="Arial" w:hAnsi="Arial" w:cs="Arial"/>
          <w:color w:val="404040"/>
        </w:rPr>
        <w:t>.Следом</w:t>
      </w:r>
      <w:proofErr w:type="spellEnd"/>
      <w:r>
        <w:rPr>
          <w:rFonts w:ascii="Arial" w:hAnsi="Arial" w:cs="Arial"/>
          <w:color w:val="404040"/>
        </w:rPr>
        <w:t xml:space="preserve"> идут натуральные свежие</w:t>
      </w:r>
      <w:r>
        <w:rPr>
          <w:rFonts w:ascii="Arial" w:hAnsi="Arial" w:cs="Arial"/>
          <w:color w:val="404040"/>
        </w:rPr>
        <w:br/>
        <w:t>овощи. Мясная гастрономия, мясо отварное ,заливное и так</w:t>
      </w:r>
      <w:r>
        <w:rPr>
          <w:rFonts w:ascii="Arial" w:hAnsi="Arial" w:cs="Arial"/>
          <w:color w:val="404040"/>
        </w:rPr>
        <w:br/>
        <w:t>далее .Далее овощные, яичные и замыкают молочные</w:t>
      </w:r>
      <w:r>
        <w:rPr>
          <w:rFonts w:ascii="Arial" w:hAnsi="Arial" w:cs="Arial"/>
          <w:color w:val="404040"/>
        </w:rPr>
        <w:br/>
        <w:t>блюда .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Style w:val="a4"/>
          <w:rFonts w:ascii="inherit" w:hAnsi="inherit" w:cs="Arial"/>
          <w:color w:val="404040"/>
          <w:bdr w:val="none" w:sz="0" w:space="0" w:color="auto" w:frame="1"/>
        </w:rPr>
        <w:t>Температура подачи холодных блюд и закусок должна быть</w:t>
      </w:r>
      <w:r>
        <w:rPr>
          <w:rFonts w:ascii="Arial" w:hAnsi="Arial" w:cs="Arial"/>
          <w:color w:val="404040"/>
        </w:rPr>
        <w:br/>
      </w:r>
      <w:r>
        <w:rPr>
          <w:rStyle w:val="a4"/>
          <w:rFonts w:ascii="inherit" w:hAnsi="inherit" w:cs="Arial"/>
          <w:color w:val="404040"/>
          <w:bdr w:val="none" w:sz="0" w:space="0" w:color="auto" w:frame="1"/>
        </w:rPr>
        <w:t>не более 8 -10 градусов С.</w:t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Подавать холодные закуски можно как в </w:t>
      </w:r>
      <w:proofErr w:type="spellStart"/>
      <w:r>
        <w:rPr>
          <w:rFonts w:ascii="Arial" w:hAnsi="Arial" w:cs="Arial"/>
          <w:color w:val="404040"/>
        </w:rPr>
        <w:t>однопорционной</w:t>
      </w:r>
      <w:proofErr w:type="spellEnd"/>
      <w:r>
        <w:rPr>
          <w:rFonts w:ascii="Arial" w:hAnsi="Arial" w:cs="Arial"/>
          <w:color w:val="404040"/>
        </w:rPr>
        <w:br/>
        <w:t xml:space="preserve">так и </w:t>
      </w:r>
      <w:proofErr w:type="spellStart"/>
      <w:r>
        <w:rPr>
          <w:rFonts w:ascii="Arial" w:hAnsi="Arial" w:cs="Arial"/>
          <w:color w:val="404040"/>
        </w:rPr>
        <w:t>многопорционной</w:t>
      </w:r>
      <w:proofErr w:type="spellEnd"/>
      <w:r>
        <w:rPr>
          <w:rFonts w:ascii="Arial" w:hAnsi="Arial" w:cs="Arial"/>
          <w:color w:val="404040"/>
        </w:rPr>
        <w:t xml:space="preserve"> посуде. Посуду для холодных блюд</w:t>
      </w:r>
      <w:r>
        <w:rPr>
          <w:rFonts w:ascii="Arial" w:hAnsi="Arial" w:cs="Arial"/>
          <w:color w:val="404040"/>
        </w:rPr>
        <w:br/>
        <w:t>и закусок подбираем по размеру, в зависимости от</w:t>
      </w:r>
      <w:r>
        <w:rPr>
          <w:rFonts w:ascii="Arial" w:hAnsi="Arial" w:cs="Arial"/>
          <w:color w:val="404040"/>
        </w:rPr>
        <w:br/>
        <w:t>количества порций .Как правило посуда должна быть</w:t>
      </w:r>
      <w:r>
        <w:rPr>
          <w:rFonts w:ascii="Arial" w:hAnsi="Arial" w:cs="Arial"/>
          <w:color w:val="404040"/>
        </w:rPr>
        <w:br/>
        <w:t>красивой и удобной.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Перед подачей холодных блюд и закусок , столы</w:t>
      </w:r>
      <w:r>
        <w:rPr>
          <w:rFonts w:ascii="Arial" w:hAnsi="Arial" w:cs="Arial"/>
          <w:color w:val="404040"/>
        </w:rPr>
        <w:br/>
        <w:t>предварительно сервируют закусочными тарелками и</w:t>
      </w:r>
      <w:r>
        <w:rPr>
          <w:rFonts w:ascii="Arial" w:hAnsi="Arial" w:cs="Arial"/>
          <w:color w:val="404040"/>
        </w:rPr>
        <w:br/>
        <w:t>столовыми приборами .</w:t>
      </w:r>
      <w:proofErr w:type="spellStart"/>
      <w:r>
        <w:rPr>
          <w:rFonts w:ascii="Arial" w:hAnsi="Arial" w:cs="Arial"/>
          <w:color w:val="404040"/>
        </w:rPr>
        <w:t>Икорницы</w:t>
      </w:r>
      <w:proofErr w:type="spellEnd"/>
      <w:r>
        <w:rPr>
          <w:rFonts w:ascii="Arial" w:hAnsi="Arial" w:cs="Arial"/>
          <w:color w:val="404040"/>
        </w:rPr>
        <w:t xml:space="preserve"> , салатники, соусники,</w:t>
      </w:r>
      <w:r>
        <w:rPr>
          <w:rFonts w:ascii="Arial" w:hAnsi="Arial" w:cs="Arial"/>
          <w:color w:val="404040"/>
        </w:rPr>
        <w:br/>
        <w:t>рекомендуется ставить на подставочную тарелку. При</w:t>
      </w:r>
      <w:r>
        <w:rPr>
          <w:rFonts w:ascii="Arial" w:hAnsi="Arial" w:cs="Arial"/>
          <w:color w:val="404040"/>
        </w:rPr>
        <w:br/>
        <w:t>подаче блюд из рыбы применяют лопатки для разложения.</w:t>
      </w:r>
      <w:r>
        <w:rPr>
          <w:rFonts w:ascii="Arial" w:hAnsi="Arial" w:cs="Arial"/>
          <w:color w:val="404040"/>
        </w:rPr>
        <w:br/>
        <w:t>Приборы для закусок раскладывают таким образом на</w:t>
      </w:r>
      <w:r>
        <w:rPr>
          <w:rFonts w:ascii="Arial" w:hAnsi="Arial" w:cs="Arial"/>
          <w:color w:val="404040"/>
        </w:rPr>
        <w:br/>
        <w:t>блюдо, чтобы ручки наборов выступали за край посуды.</w:t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04040"/>
          <w:bdr w:val="none" w:sz="0" w:space="0" w:color="auto" w:frame="1"/>
        </w:rPr>
      </w:pPr>
      <w:r>
        <w:rPr>
          <w:rStyle w:val="a4"/>
          <w:rFonts w:ascii="inherit" w:hAnsi="inherit" w:cs="Arial"/>
          <w:color w:val="404040"/>
          <w:bdr w:val="none" w:sz="0" w:space="0" w:color="auto" w:frame="1"/>
        </w:rPr>
        <w:t xml:space="preserve">ПРАВИЛА ПОДАЧИ ХОЛОДНЫХ БЛЮД И </w:t>
      </w:r>
      <w:proofErr w:type="gramStart"/>
      <w:r>
        <w:rPr>
          <w:rStyle w:val="a4"/>
          <w:rFonts w:ascii="inherit" w:hAnsi="inherit" w:cs="Arial"/>
          <w:color w:val="404040"/>
          <w:bdr w:val="none" w:sz="0" w:space="0" w:color="auto" w:frame="1"/>
        </w:rPr>
        <w:t>ЗАКУСОК :</w:t>
      </w:r>
      <w:proofErr w:type="gramEnd"/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</w:pPr>
      <w:r>
        <w:rPr>
          <w:rFonts w:ascii="Arial" w:hAnsi="Arial" w:cs="Arial"/>
          <w:color w:val="404040"/>
        </w:rPr>
        <w:t>1 - Икра зернистая ,красная– хрустальные розетки ставят на</w:t>
      </w:r>
      <w:r>
        <w:rPr>
          <w:rFonts w:ascii="Arial" w:hAnsi="Arial" w:cs="Arial"/>
          <w:color w:val="404040"/>
        </w:rPr>
        <w:br/>
        <w:t xml:space="preserve">заполненные пищевым льдом </w:t>
      </w:r>
      <w:proofErr w:type="spellStart"/>
      <w:r>
        <w:rPr>
          <w:rFonts w:ascii="Arial" w:hAnsi="Arial" w:cs="Arial"/>
          <w:color w:val="404040"/>
        </w:rPr>
        <w:t>икорницы</w:t>
      </w:r>
      <w:proofErr w:type="spellEnd"/>
      <w:r>
        <w:rPr>
          <w:rFonts w:ascii="Arial" w:hAnsi="Arial" w:cs="Arial"/>
          <w:color w:val="404040"/>
        </w:rPr>
        <w:t xml:space="preserve">, </w:t>
      </w:r>
      <w:proofErr w:type="spellStart"/>
      <w:r>
        <w:rPr>
          <w:rFonts w:ascii="Arial" w:hAnsi="Arial" w:cs="Arial"/>
          <w:color w:val="404040"/>
        </w:rPr>
        <w:t>икорницу</w:t>
      </w:r>
      <w:proofErr w:type="spellEnd"/>
      <w:r>
        <w:rPr>
          <w:rFonts w:ascii="Arial" w:hAnsi="Arial" w:cs="Arial"/>
          <w:color w:val="404040"/>
        </w:rPr>
        <w:t xml:space="preserve"> ставим</w:t>
      </w:r>
      <w:r>
        <w:rPr>
          <w:rFonts w:ascii="Arial" w:hAnsi="Arial" w:cs="Arial"/>
          <w:color w:val="404040"/>
        </w:rPr>
        <w:br/>
        <w:t>на подставную тарелку с бумажной салфеткой ,рядом с</w:t>
      </w:r>
      <w:r>
        <w:rPr>
          <w:rFonts w:ascii="Arial" w:hAnsi="Arial" w:cs="Arial"/>
          <w:color w:val="404040"/>
        </w:rPr>
        <w:br/>
      </w:r>
      <w:proofErr w:type="spellStart"/>
      <w:r>
        <w:rPr>
          <w:rFonts w:ascii="Arial" w:hAnsi="Arial" w:cs="Arial"/>
          <w:color w:val="404040"/>
        </w:rPr>
        <w:t>икорницей</w:t>
      </w:r>
      <w:proofErr w:type="spellEnd"/>
      <w:r>
        <w:rPr>
          <w:rFonts w:ascii="Arial" w:hAnsi="Arial" w:cs="Arial"/>
          <w:color w:val="404040"/>
        </w:rPr>
        <w:t xml:space="preserve"> на тарелки лопатка для икры или чайная ложка,</w:t>
      </w:r>
      <w:r>
        <w:rPr>
          <w:rFonts w:ascii="Arial" w:hAnsi="Arial" w:cs="Arial"/>
          <w:color w:val="404040"/>
        </w:rPr>
        <w:br/>
        <w:t>которые кладут ручкой вправо</w:t>
      </w:r>
      <w:r w:rsidRPr="004D14C5">
        <w:t xml:space="preserve"> 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lastRenderedPageBreak/>
        <w:drawing>
          <wp:inline distT="0" distB="0" distL="0" distR="0">
            <wp:extent cx="2889250" cy="28892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19459d-f8b4-4dc2-8a52-3c7ddde3ece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2 - Икра паюсная чёрная – как правило прессованная в виде</w:t>
      </w:r>
      <w:r>
        <w:rPr>
          <w:rFonts w:ascii="Arial" w:hAnsi="Arial" w:cs="Arial"/>
          <w:color w:val="404040"/>
        </w:rPr>
        <w:br/>
        <w:t>рулета. Во время подачи нарезают на порционные кусочки.</w:t>
      </w:r>
      <w:r>
        <w:rPr>
          <w:rFonts w:ascii="Arial" w:hAnsi="Arial" w:cs="Arial"/>
          <w:color w:val="404040"/>
        </w:rPr>
        <w:br/>
        <w:t>Отдельно можно подать масло, зеленый лук, блины, тосты,</w:t>
      </w:r>
      <w:r>
        <w:rPr>
          <w:rFonts w:ascii="Arial" w:hAnsi="Arial" w:cs="Arial"/>
          <w:color w:val="404040"/>
        </w:rPr>
        <w:br/>
        <w:t>лимон .На рыбное блюдо икру в виде ромба или эллипса.</w:t>
      </w:r>
      <w:r>
        <w:rPr>
          <w:rFonts w:ascii="Arial" w:hAnsi="Arial" w:cs="Arial"/>
          <w:color w:val="404040"/>
        </w:rPr>
        <w:br/>
        <w:t>Розетки для масла на подставной тарелке .Из приборов</w:t>
      </w:r>
      <w:r>
        <w:rPr>
          <w:rFonts w:ascii="Arial" w:hAnsi="Arial" w:cs="Arial"/>
          <w:color w:val="404040"/>
        </w:rPr>
        <w:br/>
        <w:t>лопатка для икры.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528060" cy="234288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kra_DSC_3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57" cy="235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3 - Рыба соленая (семга, лосось), холодного копчения,</w:t>
      </w:r>
      <w:r>
        <w:rPr>
          <w:rFonts w:ascii="Arial" w:hAnsi="Arial" w:cs="Arial"/>
          <w:color w:val="404040"/>
        </w:rPr>
        <w:br/>
        <w:t>Нарезают тонкими кусочками по 2-3 на порцию. Подают на</w:t>
      </w:r>
      <w:r>
        <w:rPr>
          <w:rFonts w:ascii="Arial" w:hAnsi="Arial" w:cs="Arial"/>
          <w:color w:val="404040"/>
        </w:rPr>
        <w:br/>
        <w:t>рыбном лотке или овальном фарфоровом блюде, лимон,</w:t>
      </w:r>
      <w:r>
        <w:rPr>
          <w:rFonts w:ascii="Arial" w:hAnsi="Arial" w:cs="Arial"/>
          <w:color w:val="404040"/>
        </w:rPr>
        <w:br/>
        <w:t>зелень .Из приборов гастрономическая ,столовая, или</w:t>
      </w:r>
      <w:r>
        <w:rPr>
          <w:rFonts w:ascii="Arial" w:hAnsi="Arial" w:cs="Arial"/>
          <w:color w:val="404040"/>
        </w:rPr>
        <w:br/>
        <w:t>закусочная вилка</w:t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lastRenderedPageBreak/>
        <w:drawing>
          <wp:inline distT="0" distB="0" distL="0" distR="0">
            <wp:extent cx="3977966" cy="265467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2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415" cy="26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4 - Рыба севрюга или осетр горячего копчения .Подаём на</w:t>
      </w:r>
      <w:r>
        <w:rPr>
          <w:rFonts w:ascii="Arial" w:hAnsi="Arial" w:cs="Arial"/>
          <w:color w:val="404040"/>
        </w:rPr>
        <w:br/>
        <w:t>рыбном лотке или фарфоровом овальном блюде ,зелёный</w:t>
      </w:r>
      <w:r>
        <w:rPr>
          <w:rFonts w:ascii="Arial" w:hAnsi="Arial" w:cs="Arial"/>
          <w:color w:val="404040"/>
        </w:rPr>
        <w:br/>
        <w:t>горошек ,зелёный салат ,лимон .Приборы столовая или</w:t>
      </w:r>
      <w:r>
        <w:rPr>
          <w:rFonts w:ascii="Arial" w:hAnsi="Arial" w:cs="Arial"/>
          <w:color w:val="404040"/>
        </w:rPr>
        <w:br/>
        <w:t>закусочная вилка .</w:t>
      </w:r>
    </w:p>
    <w:p w:rsidR="004D14C5" w:rsidRDefault="00CF23E7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953512" cy="19690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pch.-osetr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981220" cy="2235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641-800x600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83" cy="22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5 - Сельдь натуральная ,слабосолёная .Подаём на рыбном</w:t>
      </w:r>
      <w:r>
        <w:rPr>
          <w:rFonts w:ascii="Arial" w:hAnsi="Arial" w:cs="Arial"/>
          <w:color w:val="404040"/>
        </w:rPr>
        <w:br/>
        <w:t>лотке ,украшаем зеленью ,отдельно в круглом барашке</w:t>
      </w:r>
      <w:r>
        <w:rPr>
          <w:rFonts w:ascii="Arial" w:hAnsi="Arial" w:cs="Arial"/>
          <w:color w:val="404040"/>
        </w:rPr>
        <w:br/>
        <w:t>отварной картофель ,сливочное масло в розетке на</w:t>
      </w:r>
      <w:r>
        <w:rPr>
          <w:rFonts w:ascii="Arial" w:hAnsi="Arial" w:cs="Arial"/>
          <w:color w:val="404040"/>
        </w:rPr>
        <w:br/>
        <w:t>подставной тарелке .Из приборов закусочная вилка ,нож</w:t>
      </w:r>
      <w:r>
        <w:rPr>
          <w:rFonts w:ascii="Arial" w:hAnsi="Arial" w:cs="Arial"/>
          <w:color w:val="404040"/>
        </w:rPr>
        <w:br/>
        <w:t>для масла .</w:t>
      </w:r>
      <w:r w:rsidR="00CF23E7" w:rsidRPr="00CF23E7">
        <w:rPr>
          <w:rFonts w:ascii="Arial" w:hAnsi="Arial" w:cs="Arial"/>
          <w:noProof/>
          <w:color w:val="404040"/>
        </w:rPr>
        <w:t xml:space="preserve"> </w:t>
      </w:r>
      <w:r w:rsidR="00CF23E7">
        <w:rPr>
          <w:rFonts w:ascii="Arial" w:hAnsi="Arial" w:cs="Arial"/>
          <w:noProof/>
          <w:color w:val="404040"/>
        </w:rPr>
        <w:drawing>
          <wp:inline distT="0" distB="0" distL="0" distR="0" wp14:anchorId="64ACA739" wp14:editId="4E981371">
            <wp:extent cx="2716371" cy="16478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pPesqP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29" cy="16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E7" w:rsidRDefault="00CF23E7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6 - Рыба заливная - кусочки отварной рыбы залитые</w:t>
      </w:r>
      <w:r>
        <w:rPr>
          <w:rFonts w:ascii="Arial" w:hAnsi="Arial" w:cs="Arial"/>
          <w:color w:val="404040"/>
        </w:rPr>
        <w:br/>
        <w:t>прозрачным рыбным желе. Подаём на овальном</w:t>
      </w:r>
      <w:r>
        <w:rPr>
          <w:rFonts w:ascii="Arial" w:hAnsi="Arial" w:cs="Arial"/>
          <w:color w:val="404040"/>
        </w:rPr>
        <w:br/>
        <w:t>фарфоровом блюде .Отдельно фарфоровом соуснике</w:t>
      </w:r>
      <w:r>
        <w:rPr>
          <w:rFonts w:ascii="Arial" w:hAnsi="Arial" w:cs="Arial"/>
          <w:color w:val="404040"/>
        </w:rPr>
        <w:br/>
        <w:t>подаём соус –хрен , или соус-майонез .Соусник на</w:t>
      </w:r>
      <w:r>
        <w:rPr>
          <w:rFonts w:ascii="Arial" w:hAnsi="Arial" w:cs="Arial"/>
          <w:color w:val="404040"/>
        </w:rPr>
        <w:br/>
        <w:t>пирожковой тарелки ,рядом чайная ложка ручкой вправо.</w:t>
      </w:r>
      <w:r>
        <w:rPr>
          <w:rFonts w:ascii="Arial" w:hAnsi="Arial" w:cs="Arial"/>
          <w:color w:val="404040"/>
        </w:rPr>
        <w:br/>
        <w:t>Для заливного специальная фигурная лопатка с прорезями.</w:t>
      </w:r>
    </w:p>
    <w:p w:rsidR="00CF23E7" w:rsidRDefault="00CF23E7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707532" cy="2530475"/>
            <wp:effectExtent l="0" t="0" r="762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-226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88" cy="253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7 - Ассорти рыбное не менее трёх ,четырёх наименований</w:t>
      </w:r>
      <w:r>
        <w:rPr>
          <w:rFonts w:ascii="Arial" w:hAnsi="Arial" w:cs="Arial"/>
          <w:color w:val="404040"/>
        </w:rPr>
        <w:br/>
        <w:t>рыбной продукции .Подаём на фарфоровом овальном</w:t>
      </w:r>
      <w:r>
        <w:rPr>
          <w:rFonts w:ascii="Arial" w:hAnsi="Arial" w:cs="Arial"/>
          <w:color w:val="404040"/>
        </w:rPr>
        <w:br/>
        <w:t>блюде или рыбном лотке ,оформляем зеленью, лимоном.</w:t>
      </w:r>
      <w:r>
        <w:rPr>
          <w:rFonts w:ascii="Arial" w:hAnsi="Arial" w:cs="Arial"/>
          <w:color w:val="404040"/>
        </w:rPr>
        <w:br/>
        <w:t>Из приборов гастрономическая , столовая, или закусочная</w:t>
      </w:r>
      <w:r>
        <w:rPr>
          <w:rFonts w:ascii="Arial" w:hAnsi="Arial" w:cs="Arial"/>
          <w:color w:val="404040"/>
        </w:rPr>
        <w:br/>
        <w:t>вилка.</w:t>
      </w:r>
      <w:r w:rsidR="00CF23E7">
        <w:rPr>
          <w:rFonts w:ascii="Arial" w:hAnsi="Arial" w:cs="Arial"/>
          <w:noProof/>
          <w:color w:val="404040"/>
        </w:rPr>
        <w:drawing>
          <wp:inline distT="0" distB="0" distL="0" distR="0">
            <wp:extent cx="3468820" cy="23126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35165_9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44" cy="232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8 - Рыба под маринадом ,порционные обжаренные куски</w:t>
      </w:r>
      <w:r>
        <w:rPr>
          <w:rFonts w:ascii="Arial" w:hAnsi="Arial" w:cs="Arial"/>
          <w:color w:val="404040"/>
        </w:rPr>
        <w:br/>
        <w:t>осетрины или судака, залитые маринадом и посыпанные</w:t>
      </w:r>
      <w:r>
        <w:rPr>
          <w:rFonts w:ascii="Arial" w:hAnsi="Arial" w:cs="Arial"/>
          <w:color w:val="404040"/>
        </w:rPr>
        <w:br/>
        <w:t>зеленью .Подаём на фарфоровом овальном блюде или</w:t>
      </w:r>
      <w:r>
        <w:rPr>
          <w:rFonts w:ascii="Arial" w:hAnsi="Arial" w:cs="Arial"/>
          <w:color w:val="404040"/>
        </w:rPr>
        <w:br/>
      </w:r>
      <w:r>
        <w:rPr>
          <w:rFonts w:ascii="Arial" w:hAnsi="Arial" w:cs="Arial"/>
          <w:color w:val="404040"/>
        </w:rPr>
        <w:lastRenderedPageBreak/>
        <w:t>рыбном лотке .Приборы закусочная вилка и специальная</w:t>
      </w:r>
      <w:r>
        <w:rPr>
          <w:rFonts w:ascii="Arial" w:hAnsi="Arial" w:cs="Arial"/>
          <w:color w:val="404040"/>
        </w:rPr>
        <w:br/>
        <w:t>фигурная лопатка .</w:t>
      </w:r>
      <w:r w:rsidR="00CF23E7">
        <w:rPr>
          <w:rFonts w:ascii="Arial" w:hAnsi="Arial" w:cs="Arial"/>
          <w:noProof/>
          <w:color w:val="404040"/>
        </w:rPr>
        <w:drawing>
          <wp:inline distT="0" distB="0" distL="0" distR="0">
            <wp:extent cx="2743200" cy="19872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2619_orig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9 – Салаты и винегреты. Подаём в стеклянных, фарфоровых</w:t>
      </w:r>
      <w:r>
        <w:rPr>
          <w:rFonts w:ascii="Arial" w:hAnsi="Arial" w:cs="Arial"/>
          <w:color w:val="404040"/>
        </w:rPr>
        <w:br/>
        <w:t>салатниках или на закусочных тарелках ,</w:t>
      </w:r>
      <w:proofErr w:type="spellStart"/>
      <w:r>
        <w:rPr>
          <w:rFonts w:ascii="Arial" w:hAnsi="Arial" w:cs="Arial"/>
          <w:color w:val="404040"/>
        </w:rPr>
        <w:t>многопорционные</w:t>
      </w:r>
      <w:proofErr w:type="spellEnd"/>
      <w:r>
        <w:rPr>
          <w:rFonts w:ascii="Arial" w:hAnsi="Arial" w:cs="Arial"/>
          <w:color w:val="404040"/>
        </w:rPr>
        <w:br/>
        <w:t>в салатных вазах .Из приборов для индивидуально подачи</w:t>
      </w:r>
      <w:r>
        <w:rPr>
          <w:rFonts w:ascii="Arial" w:hAnsi="Arial" w:cs="Arial"/>
          <w:color w:val="404040"/>
        </w:rPr>
        <w:br/>
        <w:t>закусочная вилка и нож ,для общей подачи столовая ложка</w:t>
      </w:r>
      <w:r>
        <w:rPr>
          <w:rFonts w:ascii="Arial" w:hAnsi="Arial" w:cs="Arial"/>
          <w:color w:val="404040"/>
        </w:rPr>
        <w:br/>
        <w:t>ручкой вправо .</w:t>
      </w:r>
      <w:r w:rsidR="00CF23E7">
        <w:rPr>
          <w:rFonts w:ascii="Arial" w:hAnsi="Arial" w:cs="Arial"/>
          <w:noProof/>
          <w:color w:val="404040"/>
        </w:rPr>
        <w:drawing>
          <wp:inline distT="0" distB="0" distL="0" distR="0">
            <wp:extent cx="2846639" cy="30499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aba5bf9b8bd2124fa4d135b54e64cb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03" cy="30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3E7">
        <w:rPr>
          <w:rFonts w:ascii="Arial" w:hAnsi="Arial" w:cs="Arial"/>
          <w:noProof/>
          <w:color w:val="404040"/>
        </w:rPr>
        <w:drawing>
          <wp:inline distT="0" distB="0" distL="0" distR="0">
            <wp:extent cx="3657600" cy="243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1W8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lastRenderedPageBreak/>
        <w:t>10 - Салаты-коктейли .Подаём в фужере или низком бокале</w:t>
      </w:r>
      <w:r>
        <w:rPr>
          <w:rFonts w:ascii="Arial" w:hAnsi="Arial" w:cs="Arial"/>
          <w:color w:val="404040"/>
        </w:rPr>
        <w:br/>
        <w:t>на подставной тарелке с бумажной салфеткой ,из приборов</w:t>
      </w:r>
      <w:r>
        <w:rPr>
          <w:rFonts w:ascii="Arial" w:hAnsi="Arial" w:cs="Arial"/>
          <w:color w:val="404040"/>
        </w:rPr>
        <w:br/>
        <w:t>десертная ложка на подставной тарелке ручкой вправо.</w:t>
      </w:r>
    </w:p>
    <w:p w:rsidR="00116231" w:rsidRDefault="00116231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068870" cy="23209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54" cy="232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11 - Ассорти мясное – нарезаем не менее трёх-четырёх</w:t>
      </w:r>
      <w:r>
        <w:rPr>
          <w:rFonts w:ascii="Arial" w:hAnsi="Arial" w:cs="Arial"/>
          <w:color w:val="404040"/>
        </w:rPr>
        <w:br/>
        <w:t>видов мясных продуктов .Подаём на фарфоровом круглом  или овальном блюде ,украшаем корнишонами,</w:t>
      </w:r>
      <w:r>
        <w:rPr>
          <w:rFonts w:ascii="Arial" w:hAnsi="Arial" w:cs="Arial"/>
          <w:color w:val="404040"/>
        </w:rPr>
        <w:br/>
        <w:t>маринованными фруктами, свежими овощами, зеленью.</w:t>
      </w:r>
      <w:r>
        <w:rPr>
          <w:rFonts w:ascii="Arial" w:hAnsi="Arial" w:cs="Arial"/>
          <w:color w:val="404040"/>
        </w:rPr>
        <w:br/>
        <w:t>Отдельно можно подать соус-майонез или соус хрен.</w:t>
      </w:r>
      <w:r>
        <w:rPr>
          <w:rFonts w:ascii="Arial" w:hAnsi="Arial" w:cs="Arial"/>
          <w:color w:val="404040"/>
        </w:rPr>
        <w:br/>
        <w:t>Соусник на пирожковой тарелке, на которую кладут чайную</w:t>
      </w:r>
      <w:r>
        <w:rPr>
          <w:rFonts w:ascii="Arial" w:hAnsi="Arial" w:cs="Arial"/>
          <w:color w:val="404040"/>
        </w:rPr>
        <w:br/>
        <w:t>ложку ручкой вправо .Из приборов вилка ,нож .</w:t>
      </w:r>
    </w:p>
    <w:p w:rsidR="00252DEF" w:rsidRDefault="00252DEF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467949" cy="23780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sorti-myasno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97" cy="23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12 – Заливное из мясных продуктов - мясные продукты в</w:t>
      </w:r>
      <w:r>
        <w:rPr>
          <w:rFonts w:ascii="Arial" w:hAnsi="Arial" w:cs="Arial"/>
          <w:color w:val="404040"/>
        </w:rPr>
        <w:br/>
        <w:t>специальных порционных формах, залитые желе. Отдельно</w:t>
      </w:r>
      <w:r>
        <w:rPr>
          <w:rFonts w:ascii="Arial" w:hAnsi="Arial" w:cs="Arial"/>
          <w:color w:val="404040"/>
        </w:rPr>
        <w:br/>
        <w:t>подают соус из хрена .Подаём на круглом фарфоровом</w:t>
      </w:r>
      <w:r>
        <w:rPr>
          <w:rFonts w:ascii="Arial" w:hAnsi="Arial" w:cs="Arial"/>
          <w:color w:val="404040"/>
        </w:rPr>
        <w:br/>
        <w:t>блюде переложив на него застывшее заливное из форм.</w:t>
      </w:r>
      <w:r>
        <w:rPr>
          <w:rFonts w:ascii="Arial" w:hAnsi="Arial" w:cs="Arial"/>
          <w:color w:val="404040"/>
        </w:rPr>
        <w:br/>
        <w:t>Соусник для соуса на пирожковой тарелке, на которую</w:t>
      </w:r>
      <w:r>
        <w:rPr>
          <w:rFonts w:ascii="Arial" w:hAnsi="Arial" w:cs="Arial"/>
          <w:color w:val="404040"/>
        </w:rPr>
        <w:br/>
        <w:t>кладут чайную ложку ручкой вправо .Из приборов</w:t>
      </w:r>
      <w:r>
        <w:rPr>
          <w:rFonts w:ascii="Arial" w:hAnsi="Arial" w:cs="Arial"/>
          <w:color w:val="404040"/>
        </w:rPr>
        <w:br/>
        <w:t>специальная фигурная лопатка с прорезями .</w:t>
      </w:r>
    </w:p>
    <w:p w:rsidR="00252DEF" w:rsidRDefault="00252DEF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lastRenderedPageBreak/>
        <w:drawing>
          <wp:inline distT="0" distB="0" distL="0" distR="0">
            <wp:extent cx="2000250" cy="2663301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umb_1503649450_zalivnoe-s-yazikom-bolsho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59" cy="26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13 - Отварная и жареная птица, ассорти из дичи.</w:t>
      </w:r>
      <w:r>
        <w:rPr>
          <w:rFonts w:ascii="Arial" w:hAnsi="Arial" w:cs="Arial"/>
          <w:color w:val="404040"/>
        </w:rPr>
        <w:br/>
        <w:t>Отваренную или жареную индейку, гуся или другую птицу</w:t>
      </w:r>
      <w:r>
        <w:rPr>
          <w:rFonts w:ascii="Arial" w:hAnsi="Arial" w:cs="Arial"/>
          <w:color w:val="404040"/>
        </w:rPr>
        <w:br/>
        <w:t>нарезаем по 2 кусочка на порцию. Более мелкую рябчика</w:t>
      </w:r>
      <w:r>
        <w:rPr>
          <w:rFonts w:ascii="Arial" w:hAnsi="Arial" w:cs="Arial"/>
          <w:color w:val="404040"/>
        </w:rPr>
        <w:br/>
        <w:t>или куропатку оставляем целыми или разрезаем на две</w:t>
      </w:r>
      <w:r>
        <w:rPr>
          <w:rFonts w:ascii="Arial" w:hAnsi="Arial" w:cs="Arial"/>
          <w:color w:val="404040"/>
        </w:rPr>
        <w:br/>
        <w:t>половинки. Подаём на фарфоровом овальном блюде,</w:t>
      </w:r>
      <w:r>
        <w:rPr>
          <w:rFonts w:ascii="Arial" w:hAnsi="Arial" w:cs="Arial"/>
          <w:color w:val="404040"/>
        </w:rPr>
        <w:br/>
        <w:t>украшаем маринованными фруктами, корнишонами,</w:t>
      </w:r>
      <w:r>
        <w:rPr>
          <w:rFonts w:ascii="Arial" w:hAnsi="Arial" w:cs="Arial"/>
          <w:color w:val="404040"/>
        </w:rPr>
        <w:br/>
        <w:t>листьями салата, кусочками желе, зеленью . При банкете</w:t>
      </w:r>
      <w:r>
        <w:rPr>
          <w:rFonts w:ascii="Arial" w:hAnsi="Arial" w:cs="Arial"/>
          <w:color w:val="404040"/>
        </w:rPr>
        <w:br/>
        <w:t>птицу подают целиком, ножки оформляют бумажными</w:t>
      </w:r>
      <w:r>
        <w:rPr>
          <w:rFonts w:ascii="Arial" w:hAnsi="Arial" w:cs="Arial"/>
          <w:color w:val="404040"/>
        </w:rPr>
        <w:br/>
        <w:t>папильотками .Из приборов столовый нож и вилка .</w:t>
      </w:r>
    </w:p>
    <w:p w:rsidR="00252DEF" w:rsidRDefault="00A63B07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 w:rsidRPr="00A63B07">
        <w:rPr>
          <w:rFonts w:ascii="Arial" w:hAnsi="Arial" w:cs="Arial"/>
          <w:noProof/>
          <w:color w:val="404040"/>
        </w:rPr>
        <w:lastRenderedPageBreak/>
        <w:drawing>
          <wp:inline distT="0" distB="0" distL="0" distR="0">
            <wp:extent cx="3810000" cy="2543175"/>
            <wp:effectExtent l="0" t="0" r="0" b="9525"/>
            <wp:docPr id="30" name="Рисунок 30" descr="D:\Учитель\Рабочий стол\kurica-ili-cyplenok-par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Учитель\Рабочий стол\kurica-ili-cyplenok-parovy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B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3B07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10000" cy="2537768"/>
            <wp:effectExtent l="0" t="0" r="0" b="0"/>
            <wp:docPr id="32" name="Рисунок 32" descr="D:\Учитель\Рабочий стол\c68bc5eed23219a156d3f13b40b67d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Учитель\Рабочий стол\c68bc5eed23219a156d3f13b40b67dcf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09" cy="25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14 - Ассорти из сыра- несколько видов сыра выкладываем</w:t>
      </w:r>
      <w:r>
        <w:rPr>
          <w:rFonts w:ascii="Arial" w:hAnsi="Arial" w:cs="Arial"/>
          <w:color w:val="404040"/>
        </w:rPr>
        <w:br/>
        <w:t>от нежных по вкусу к острым. Подаём на деревянной доске</w:t>
      </w:r>
      <w:r>
        <w:rPr>
          <w:rFonts w:ascii="Arial" w:hAnsi="Arial" w:cs="Arial"/>
          <w:color w:val="404040"/>
        </w:rPr>
        <w:br/>
        <w:t>или фарфоровом блюде ,украшаем виноградом, орехами.</w:t>
      </w:r>
      <w:r>
        <w:rPr>
          <w:rFonts w:ascii="Arial" w:hAnsi="Arial" w:cs="Arial"/>
          <w:color w:val="404040"/>
        </w:rPr>
        <w:br/>
        <w:t>Из приборов специальный нож для нарезки сыра.</w:t>
      </w:r>
    </w:p>
    <w:p w:rsidR="00252DEF" w:rsidRDefault="00252DEF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667741" cy="244411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-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645" cy="24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15 – Канапе - небольшие фигурные бутерброды. Подаём на</w:t>
      </w:r>
      <w:r>
        <w:rPr>
          <w:rFonts w:ascii="Arial" w:hAnsi="Arial" w:cs="Arial"/>
          <w:color w:val="404040"/>
        </w:rPr>
        <w:br/>
        <w:t xml:space="preserve">круглом фарфоровом блюде или небольшом подносе  который накрываем </w:t>
      </w:r>
      <w:r>
        <w:rPr>
          <w:rFonts w:ascii="Arial" w:hAnsi="Arial" w:cs="Arial"/>
          <w:color w:val="404040"/>
        </w:rPr>
        <w:lastRenderedPageBreak/>
        <w:t>салфеткой. Стаканчик с</w:t>
      </w:r>
      <w:r>
        <w:rPr>
          <w:rFonts w:ascii="Arial" w:hAnsi="Arial" w:cs="Arial"/>
          <w:color w:val="404040"/>
        </w:rPr>
        <w:t xml:space="preserve"> </w:t>
      </w:r>
      <w:r>
        <w:rPr>
          <w:rFonts w:ascii="Arial" w:hAnsi="Arial" w:cs="Arial"/>
          <w:color w:val="404040"/>
        </w:rPr>
        <w:t>декоративными шпажка</w:t>
      </w:r>
      <w:r>
        <w:rPr>
          <w:rFonts w:ascii="Arial" w:hAnsi="Arial" w:cs="Arial"/>
          <w:color w:val="404040"/>
        </w:rPr>
        <w:t xml:space="preserve">ми , лопатка .Шпажки можно сразу </w:t>
      </w:r>
      <w:r>
        <w:rPr>
          <w:rFonts w:ascii="Arial" w:hAnsi="Arial" w:cs="Arial"/>
          <w:color w:val="404040"/>
        </w:rPr>
        <w:t>воткнуть в канапе .</w:t>
      </w:r>
      <w:r w:rsidR="00252DEF">
        <w:rPr>
          <w:rFonts w:ascii="Arial" w:hAnsi="Arial" w:cs="Arial"/>
          <w:noProof/>
          <w:color w:val="404040"/>
        </w:rPr>
        <w:drawing>
          <wp:inline distT="0" distB="0" distL="0" distR="0">
            <wp:extent cx="3655646" cy="24384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напе-на-новый-год-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745" cy="24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C5" w:rsidRDefault="004D14C5" w:rsidP="004D14C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</w:p>
    <w:p w:rsidR="00C051E7" w:rsidRPr="004D14C5" w:rsidRDefault="004D14C5" w:rsidP="004D14C5">
      <w:pPr>
        <w:pStyle w:val="a3"/>
        <w:shd w:val="clear" w:color="auto" w:fill="FFFFFF"/>
        <w:spacing w:before="0" w:beforeAutospacing="0" w:after="60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16 –Тарталетки ,</w:t>
      </w:r>
      <w:proofErr w:type="spellStart"/>
      <w:r>
        <w:rPr>
          <w:rFonts w:ascii="Arial" w:hAnsi="Arial" w:cs="Arial"/>
          <w:color w:val="404040"/>
        </w:rPr>
        <w:t>валованы</w:t>
      </w:r>
      <w:proofErr w:type="spellEnd"/>
      <w:r>
        <w:rPr>
          <w:rFonts w:ascii="Arial" w:hAnsi="Arial" w:cs="Arial"/>
          <w:color w:val="404040"/>
        </w:rPr>
        <w:t xml:space="preserve"> - Корзинки (тарталетки) готовят из</w:t>
      </w:r>
      <w:r>
        <w:rPr>
          <w:rFonts w:ascii="Arial" w:hAnsi="Arial" w:cs="Arial"/>
          <w:color w:val="404040"/>
        </w:rPr>
        <w:br/>
        <w:t xml:space="preserve">сдобного или слоеного теста выходом 12-25 </w:t>
      </w:r>
      <w:proofErr w:type="spellStart"/>
      <w:r>
        <w:rPr>
          <w:rFonts w:ascii="Arial" w:hAnsi="Arial" w:cs="Arial"/>
          <w:color w:val="404040"/>
        </w:rPr>
        <w:t>гр</w:t>
      </w:r>
      <w:proofErr w:type="spellEnd"/>
      <w:r>
        <w:rPr>
          <w:rFonts w:ascii="Arial" w:hAnsi="Arial" w:cs="Arial"/>
          <w:color w:val="404040"/>
        </w:rPr>
        <w:t xml:space="preserve"> ,их</w:t>
      </w:r>
      <w:r>
        <w:rPr>
          <w:rFonts w:ascii="Arial" w:hAnsi="Arial" w:cs="Arial"/>
          <w:color w:val="404040"/>
        </w:rPr>
        <w:br/>
        <w:t xml:space="preserve">заполняют различными салатами . </w:t>
      </w:r>
      <w:proofErr w:type="spellStart"/>
      <w:r>
        <w:rPr>
          <w:rFonts w:ascii="Arial" w:hAnsi="Arial" w:cs="Arial"/>
          <w:color w:val="404040"/>
        </w:rPr>
        <w:t>Валованы</w:t>
      </w:r>
      <w:proofErr w:type="spellEnd"/>
      <w:r>
        <w:rPr>
          <w:rFonts w:ascii="Arial" w:hAnsi="Arial" w:cs="Arial"/>
          <w:color w:val="404040"/>
        </w:rPr>
        <w:t xml:space="preserve"> - из слоеного</w:t>
      </w:r>
      <w:r>
        <w:rPr>
          <w:rFonts w:ascii="Arial" w:hAnsi="Arial" w:cs="Arial"/>
          <w:color w:val="404040"/>
        </w:rPr>
        <w:br/>
        <w:t>теста выходом 20 - 40 г. их заполняют икрой, семгой.</w:t>
      </w:r>
      <w:r>
        <w:rPr>
          <w:rFonts w:ascii="Arial" w:hAnsi="Arial" w:cs="Arial"/>
          <w:color w:val="404040"/>
        </w:rPr>
        <w:br/>
        <w:t>Подаём на круглом фарфоровом блюде, накрытом</w:t>
      </w:r>
      <w:r>
        <w:rPr>
          <w:rFonts w:ascii="Arial" w:hAnsi="Arial" w:cs="Arial"/>
          <w:color w:val="404040"/>
        </w:rPr>
        <w:br/>
        <w:t>салфеткой .Из приборов лопатка ,вилка ,нож .</w:t>
      </w:r>
      <w:r w:rsidR="00A63B07">
        <w:rPr>
          <w:rFonts w:ascii="Arial" w:hAnsi="Arial" w:cs="Arial"/>
          <w:noProof/>
          <w:color w:val="404040"/>
        </w:rPr>
        <w:lastRenderedPageBreak/>
        <w:drawing>
          <wp:inline distT="0" distB="0" distL="0" distR="0">
            <wp:extent cx="3383099" cy="225552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255f9e8410d6a13d36cbc661119b7ce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965" cy="225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B07">
        <w:rPr>
          <w:rFonts w:ascii="Arial" w:hAnsi="Arial" w:cs="Arial"/>
          <w:noProof/>
          <w:color w:val="404040"/>
        </w:rPr>
        <w:drawing>
          <wp:inline distT="0" distB="0" distL="0" distR="0">
            <wp:extent cx="3421969" cy="305435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4c7304a13c9b872e57f59c347b57f1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92" cy="30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1E7" w:rsidRPr="004D14C5" w:rsidSect="004D14C5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C5"/>
    <w:rsid w:val="00116231"/>
    <w:rsid w:val="00252DEF"/>
    <w:rsid w:val="004D14C5"/>
    <w:rsid w:val="00A63B07"/>
    <w:rsid w:val="00C051E7"/>
    <w:rsid w:val="00CF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06D68"/>
  <w15:chartTrackingRefBased/>
  <w15:docId w15:val="{0822DE69-2953-4FFB-85C8-FFE6F100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1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14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2021-11-09T08:14:00Z</dcterms:created>
  <dcterms:modified xsi:type="dcterms:W3CDTF">2021-11-09T09:28:00Z</dcterms:modified>
</cp:coreProperties>
</file>