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29" w:rsidRPr="0098719D" w:rsidRDefault="00047E29" w:rsidP="00047E2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13</w:t>
      </w:r>
      <w:bookmarkStart w:id="0" w:name="_GoBack"/>
      <w:bookmarkEnd w:id="0"/>
    </w:p>
    <w:p w:rsidR="00047E29" w:rsidRPr="0098719D" w:rsidRDefault="00047E29" w:rsidP="00047E2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Обществознание</w:t>
      </w:r>
    </w:p>
    <w:p w:rsidR="00047E29" w:rsidRPr="0098719D" w:rsidRDefault="00047E29" w:rsidP="00047E2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.11</w:t>
      </w:r>
      <w:r w:rsidRPr="0098719D">
        <w:rPr>
          <w:rFonts w:ascii="Times New Roman" w:hAnsi="Times New Roman" w:cs="Times New Roman"/>
          <w:sz w:val="24"/>
          <w:szCs w:val="24"/>
        </w:rPr>
        <w:t>.2021г.</w:t>
      </w:r>
    </w:p>
    <w:p w:rsidR="00047E29" w:rsidRPr="0098719D" w:rsidRDefault="00047E29" w:rsidP="00047E29">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Методические рекомендации:</w:t>
      </w:r>
    </w:p>
    <w:p w:rsidR="00047E29" w:rsidRPr="0098719D" w:rsidRDefault="00047E29" w:rsidP="00047E29">
      <w:pPr>
        <w:pStyle w:val="a5"/>
        <w:widowControl w:val="0"/>
        <w:numPr>
          <w:ilvl w:val="0"/>
          <w:numId w:val="1"/>
        </w:numPr>
        <w:spacing w:after="0" w:line="240" w:lineRule="auto"/>
        <w:rPr>
          <w:rFonts w:ascii="Times New Roman" w:hAnsi="Times New Roman" w:cs="Times New Roman"/>
          <w:sz w:val="24"/>
          <w:szCs w:val="24"/>
        </w:rPr>
      </w:pPr>
      <w:r w:rsidRPr="0098719D">
        <w:rPr>
          <w:rFonts w:ascii="Times New Roman" w:hAnsi="Times New Roman" w:cs="Times New Roman"/>
          <w:sz w:val="24"/>
          <w:szCs w:val="24"/>
        </w:rPr>
        <w:t>Изучить теоретический материал.</w:t>
      </w:r>
    </w:p>
    <w:p w:rsidR="00047E29" w:rsidRPr="00047E29" w:rsidRDefault="00047E29" w:rsidP="00047E29">
      <w:pPr>
        <w:pStyle w:val="a5"/>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Сделать конспект.</w:t>
      </w:r>
    </w:p>
    <w:p w:rsidR="00047E29" w:rsidRPr="0098719D" w:rsidRDefault="00047E29" w:rsidP="00047E29">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Форма отчёта: </w:t>
      </w:r>
      <w:r>
        <w:rPr>
          <w:rFonts w:ascii="Times New Roman" w:hAnsi="Times New Roman" w:cs="Times New Roman"/>
          <w:sz w:val="24"/>
          <w:szCs w:val="24"/>
        </w:rPr>
        <w:t>конспект</w:t>
      </w:r>
    </w:p>
    <w:p w:rsidR="00047E29" w:rsidRDefault="00047E29" w:rsidP="00047E2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12</w:t>
      </w:r>
      <w:r>
        <w:rPr>
          <w:rFonts w:ascii="Times New Roman" w:hAnsi="Times New Roman" w:cs="Times New Roman"/>
          <w:sz w:val="24"/>
          <w:szCs w:val="24"/>
        </w:rPr>
        <w:t>.11</w:t>
      </w:r>
      <w:r w:rsidRPr="0098719D">
        <w:rPr>
          <w:rFonts w:ascii="Times New Roman" w:hAnsi="Times New Roman" w:cs="Times New Roman"/>
          <w:sz w:val="24"/>
          <w:szCs w:val="24"/>
        </w:rPr>
        <w:t>.2021г.</w:t>
      </w:r>
    </w:p>
    <w:p w:rsidR="00047E29" w:rsidRPr="00E371E6" w:rsidRDefault="00047E29" w:rsidP="00047E29">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Электронная почта преподавателя: </w:t>
      </w:r>
      <w:hyperlink r:id="rId6" w:history="1">
        <w:r w:rsidRPr="0098719D">
          <w:rPr>
            <w:rStyle w:val="a6"/>
            <w:rFonts w:ascii="Times New Roman" w:hAnsi="Times New Roman" w:cs="Times New Roman"/>
            <w:sz w:val="24"/>
            <w:szCs w:val="24"/>
            <w:shd w:val="clear" w:color="auto" w:fill="FFFFFF"/>
          </w:rPr>
          <w:t>ksenia_kovaleva@inbox.ru</w:t>
        </w:r>
      </w:hyperlink>
    </w:p>
    <w:p w:rsidR="00047E29" w:rsidRDefault="00047E29" w:rsidP="00047E29">
      <w:pPr>
        <w:widowControl w:val="0"/>
        <w:shd w:val="clear" w:color="auto" w:fill="FFFFFF"/>
        <w:spacing w:after="0" w:line="240" w:lineRule="auto"/>
        <w:jc w:val="both"/>
        <w:rPr>
          <w:rFonts w:ascii="Verdana" w:eastAsia="Times New Roman" w:hAnsi="Verdana" w:cs="Times New Roman"/>
          <w:color w:val="424242"/>
          <w:sz w:val="24"/>
          <w:szCs w:val="24"/>
          <w:lang w:eastAsia="ru-RU"/>
        </w:rPr>
      </w:pPr>
    </w:p>
    <w:p w:rsid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Государство – основной политический институт, причины его</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возникновения.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2. Сущность, признаки и функции государства.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Государство – основной политический институт, причины его возникновения.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 xml:space="preserve">Политические институты </w:t>
      </w:r>
      <w:proofErr w:type="gramStart"/>
      <w:r w:rsidRPr="00047E29">
        <w:rPr>
          <w:rFonts w:ascii="Times New Roman" w:eastAsia="Times New Roman" w:hAnsi="Times New Roman" w:cs="Times New Roman"/>
          <w:b/>
          <w:bCs/>
          <w:sz w:val="24"/>
          <w:szCs w:val="24"/>
          <w:lang w:eastAsia="ru-RU"/>
        </w:rPr>
        <w:t>–</w:t>
      </w:r>
      <w:r w:rsidRPr="00047E29">
        <w:rPr>
          <w:rFonts w:ascii="Times New Roman" w:eastAsia="Times New Roman" w:hAnsi="Times New Roman" w:cs="Times New Roman"/>
          <w:sz w:val="24"/>
          <w:szCs w:val="24"/>
          <w:lang w:eastAsia="ru-RU"/>
        </w:rPr>
        <w:t>э</w:t>
      </w:r>
      <w:proofErr w:type="gramEnd"/>
      <w:r w:rsidRPr="00047E29">
        <w:rPr>
          <w:rFonts w:ascii="Times New Roman" w:eastAsia="Times New Roman" w:hAnsi="Times New Roman" w:cs="Times New Roman"/>
          <w:sz w:val="24"/>
          <w:szCs w:val="24"/>
          <w:lang w:eastAsia="ru-RU"/>
        </w:rPr>
        <w:t>то совокупность организационных форм и норм в политике, которые объединяют граждан, выражают их коллективную волю, ценности и интересы, регулируют общественные отношения. Такими институтами являются государство и его органы, политические партии и общественные объединения.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Государство – это основной, универсальный политический институт, непосредственно управляющий обществом. Его органы принимают законы (законодательная власть), претворяют в жизнь законы и другие политические решения (исполнительная власть), урегулируют спорные проблемы (судебная власть), наказывают нарушителей общепринятых правил (институты принуждения).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Государство представляет собой центральный институт власти в обществе и концентрированное осуществление политики этой властью.</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Государство возникло как закономерный, объективный результат естественного развития общества на известной ступени его зрелости. Государство выделилось из общества в процессе разложения первобытнообщинного строя под воздействием целого ряда причин и факторов. Основными из них являются: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w:t>
      </w:r>
      <w:r w:rsidRPr="00047E29">
        <w:rPr>
          <w:rFonts w:ascii="Times New Roman" w:eastAsia="Times New Roman" w:hAnsi="Times New Roman" w:cs="Times New Roman"/>
          <w:b/>
          <w:bCs/>
          <w:i/>
          <w:iCs/>
          <w:sz w:val="24"/>
          <w:szCs w:val="24"/>
          <w:lang w:eastAsia="ru-RU"/>
        </w:rPr>
        <w:t>углубленное общественное разделение труда</w:t>
      </w:r>
      <w:r w:rsidRPr="00047E29">
        <w:rPr>
          <w:rFonts w:ascii="Times New Roman" w:eastAsia="Times New Roman" w:hAnsi="Times New Roman" w:cs="Times New Roman"/>
          <w:sz w:val="24"/>
          <w:szCs w:val="24"/>
          <w:lang w:eastAsia="ru-RU"/>
        </w:rPr>
        <w:t>, выделение управления в целях повышения его эффективности в специальную отрасль общественной деятельности. По мере развития производительных сил, расширения хозяйственных и иных связей, укрупнения человеческих общностей у общества появилась потребность в усилении управленческих функций и сосредоточении их у определенных лиц и органов;</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w:t>
      </w:r>
      <w:r w:rsidRPr="00047E29">
        <w:rPr>
          <w:rFonts w:ascii="Times New Roman" w:eastAsia="Times New Roman" w:hAnsi="Times New Roman" w:cs="Times New Roman"/>
          <w:b/>
          <w:bCs/>
          <w:i/>
          <w:iCs/>
          <w:sz w:val="24"/>
          <w:szCs w:val="24"/>
          <w:lang w:eastAsia="ru-RU"/>
        </w:rPr>
        <w:t>возникновение в ходе развития общественного производства частной собственности, классов и эксплуатации</w:t>
      </w:r>
      <w:r w:rsidRPr="00047E29">
        <w:rPr>
          <w:rFonts w:ascii="Times New Roman" w:eastAsia="Times New Roman" w:hAnsi="Times New Roman" w:cs="Times New Roman"/>
          <w:sz w:val="24"/>
          <w:szCs w:val="24"/>
          <w:lang w:eastAsia="ru-RU"/>
        </w:rPr>
        <w:t xml:space="preserve">. Государство появляется как результат непримиримости классовых интересов, как политическая организация экономически господствующего класса и орудие подавления им других классов и слоев. Данная позиция наиболее полно представлена в марксизме. Государство, – считал </w:t>
      </w:r>
      <w:proofErr w:type="spellStart"/>
      <w:r w:rsidRPr="00047E29">
        <w:rPr>
          <w:rFonts w:ascii="Times New Roman" w:eastAsia="Times New Roman" w:hAnsi="Times New Roman" w:cs="Times New Roman"/>
          <w:sz w:val="24"/>
          <w:szCs w:val="24"/>
          <w:lang w:eastAsia="ru-RU"/>
        </w:rPr>
        <w:t>В.И.Ленин</w:t>
      </w:r>
      <w:proofErr w:type="spellEnd"/>
      <w:r w:rsidRPr="00047E29">
        <w:rPr>
          <w:rFonts w:ascii="Times New Roman" w:eastAsia="Times New Roman" w:hAnsi="Times New Roman" w:cs="Times New Roman"/>
          <w:sz w:val="24"/>
          <w:szCs w:val="24"/>
          <w:lang w:eastAsia="ru-RU"/>
        </w:rPr>
        <w:t>, – это "</w:t>
      </w:r>
      <w:r w:rsidRPr="00047E29">
        <w:rPr>
          <w:rFonts w:ascii="Times New Roman" w:eastAsia="Times New Roman" w:hAnsi="Times New Roman" w:cs="Times New Roman"/>
          <w:i/>
          <w:iCs/>
          <w:sz w:val="24"/>
          <w:szCs w:val="24"/>
          <w:lang w:eastAsia="ru-RU"/>
        </w:rPr>
        <w:t>машина для угнетения одного класса другим, машина, чтобы держать в повиновении одному классу прочие подчиненные классы</w:t>
      </w:r>
      <w:r w:rsidRPr="00047E29">
        <w:rPr>
          <w:rFonts w:ascii="Times New Roman" w:eastAsia="Times New Roman" w:hAnsi="Times New Roman" w:cs="Times New Roman"/>
          <w:sz w:val="24"/>
          <w:szCs w:val="24"/>
          <w:lang w:eastAsia="ru-RU"/>
        </w:rPr>
        <w:t>".</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Немарксистские научные направления не абсолютизируют роль частной собственности и классов. Известно, что в некоторых случаях образование государства исторически предшествовало и способствовало классовому расслоению общества. В ходе общественного развития по мере стирания классовых противоположностей и демократизации общества государство все больше становится надклассовой, общенациональной организацией.</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Политическая теория, наряду с классовыми причинами, выделяет и другие причины возникновения государства: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w:t>
      </w:r>
      <w:r w:rsidRPr="00047E29">
        <w:rPr>
          <w:rFonts w:ascii="Times New Roman" w:eastAsia="Times New Roman" w:hAnsi="Times New Roman" w:cs="Times New Roman"/>
          <w:b/>
          <w:bCs/>
          <w:i/>
          <w:iCs/>
          <w:sz w:val="24"/>
          <w:szCs w:val="24"/>
          <w:lang w:eastAsia="ru-RU"/>
        </w:rPr>
        <w:t>демографические факторы</w:t>
      </w:r>
      <w:r w:rsidRPr="00047E29">
        <w:rPr>
          <w:rFonts w:ascii="Times New Roman" w:eastAsia="Times New Roman" w:hAnsi="Times New Roman" w:cs="Times New Roman"/>
          <w:sz w:val="24"/>
          <w:szCs w:val="24"/>
          <w:lang w:eastAsia="ru-RU"/>
        </w:rPr>
        <w:t xml:space="preserve">, изменения в воспроизводстве самого человека. С ростом численности и плотности населения происходил переход народов от кочевого к оседлому </w:t>
      </w:r>
      <w:r w:rsidRPr="00047E29">
        <w:rPr>
          <w:rFonts w:ascii="Times New Roman" w:eastAsia="Times New Roman" w:hAnsi="Times New Roman" w:cs="Times New Roman"/>
          <w:sz w:val="24"/>
          <w:szCs w:val="24"/>
          <w:lang w:eastAsia="ru-RU"/>
        </w:rPr>
        <w:lastRenderedPageBreak/>
        <w:t>образу жизни, запрет кровосмешения и упорядочения брачных отношений. Все это повышало потребность общества в регулировании взаимосвязей между людьми, проживающими на определенной территории;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w:t>
      </w:r>
      <w:r w:rsidRPr="00047E29">
        <w:rPr>
          <w:rFonts w:ascii="Times New Roman" w:eastAsia="Times New Roman" w:hAnsi="Times New Roman" w:cs="Times New Roman"/>
          <w:b/>
          <w:bCs/>
          <w:i/>
          <w:iCs/>
          <w:sz w:val="24"/>
          <w:szCs w:val="24"/>
          <w:lang w:eastAsia="ru-RU"/>
        </w:rPr>
        <w:t>антропологические факторы</w:t>
      </w:r>
      <w:r w:rsidRPr="00047E29">
        <w:rPr>
          <w:rFonts w:ascii="Times New Roman" w:eastAsia="Times New Roman" w:hAnsi="Times New Roman" w:cs="Times New Roman"/>
          <w:sz w:val="24"/>
          <w:szCs w:val="24"/>
          <w:lang w:eastAsia="ru-RU"/>
        </w:rPr>
        <w:t xml:space="preserve">. Представители антропологических концепций считают, что государственная форма организации коренится в самой общественной природе человека. Ещё Аристотель писал, что человек как существо </w:t>
      </w:r>
      <w:proofErr w:type="gramStart"/>
      <w:r w:rsidRPr="00047E29">
        <w:rPr>
          <w:rFonts w:ascii="Times New Roman" w:eastAsia="Times New Roman" w:hAnsi="Times New Roman" w:cs="Times New Roman"/>
          <w:sz w:val="24"/>
          <w:szCs w:val="24"/>
          <w:lang w:eastAsia="ru-RU"/>
        </w:rPr>
        <w:t>в высшей степени коллективное</w:t>
      </w:r>
      <w:proofErr w:type="gramEnd"/>
      <w:r w:rsidRPr="00047E29">
        <w:rPr>
          <w:rFonts w:ascii="Times New Roman" w:eastAsia="Times New Roman" w:hAnsi="Times New Roman" w:cs="Times New Roman"/>
          <w:sz w:val="24"/>
          <w:szCs w:val="24"/>
          <w:lang w:eastAsia="ru-RU"/>
        </w:rPr>
        <w:t xml:space="preserve"> может реализовать себя только в рамках определенных форм общения. Государство, подобно семье и селению, есть естественная, органически присущая человечеству на определенной стадии развития высшая форма общежития;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w:t>
      </w:r>
      <w:r w:rsidRPr="00047E29">
        <w:rPr>
          <w:rFonts w:ascii="Times New Roman" w:eastAsia="Times New Roman" w:hAnsi="Times New Roman" w:cs="Times New Roman"/>
          <w:b/>
          <w:bCs/>
          <w:i/>
          <w:iCs/>
          <w:sz w:val="24"/>
          <w:szCs w:val="24"/>
          <w:lang w:eastAsia="ru-RU"/>
        </w:rPr>
        <w:t>психологические, рациональные и эмоциональные факторы</w:t>
      </w:r>
      <w:r w:rsidRPr="00047E29">
        <w:rPr>
          <w:rFonts w:ascii="Times New Roman" w:eastAsia="Times New Roman" w:hAnsi="Times New Roman" w:cs="Times New Roman"/>
          <w:sz w:val="24"/>
          <w:szCs w:val="24"/>
          <w:lang w:eastAsia="ru-RU"/>
        </w:rPr>
        <w:t xml:space="preserve">. Государство рассматривается как плод человеческого разума, созревший под влиянием определенных потребностей и эмоций человека. Эта точка зрения характерна, в частности, для договорных (контрактных) теорий государства. По мнению </w:t>
      </w:r>
      <w:proofErr w:type="spellStart"/>
      <w:r w:rsidRPr="00047E29">
        <w:rPr>
          <w:rFonts w:ascii="Times New Roman" w:eastAsia="Times New Roman" w:hAnsi="Times New Roman" w:cs="Times New Roman"/>
          <w:sz w:val="24"/>
          <w:szCs w:val="24"/>
          <w:lang w:eastAsia="ru-RU"/>
        </w:rPr>
        <w:t>Т.Гоббса</w:t>
      </w:r>
      <w:proofErr w:type="spellEnd"/>
      <w:r w:rsidRPr="00047E29">
        <w:rPr>
          <w:rFonts w:ascii="Times New Roman" w:eastAsia="Times New Roman" w:hAnsi="Times New Roman" w:cs="Times New Roman"/>
          <w:sz w:val="24"/>
          <w:szCs w:val="24"/>
          <w:lang w:eastAsia="ru-RU"/>
        </w:rPr>
        <w:t xml:space="preserve">, сильнейшим мотивом, побуждающим людей к заключению общественного договора о создании государства, является страх перед агрессией со стороны других людей, опасение за жизнь, свободу и имущество. </w:t>
      </w:r>
      <w:proofErr w:type="spellStart"/>
      <w:r w:rsidRPr="00047E29">
        <w:rPr>
          <w:rFonts w:ascii="Times New Roman" w:eastAsia="Times New Roman" w:hAnsi="Times New Roman" w:cs="Times New Roman"/>
          <w:sz w:val="24"/>
          <w:szCs w:val="24"/>
          <w:lang w:eastAsia="ru-RU"/>
        </w:rPr>
        <w:t>Д.Локк</w:t>
      </w:r>
      <w:proofErr w:type="spellEnd"/>
      <w:r w:rsidRPr="00047E29">
        <w:rPr>
          <w:rFonts w:ascii="Times New Roman" w:eastAsia="Times New Roman" w:hAnsi="Times New Roman" w:cs="Times New Roman"/>
          <w:sz w:val="24"/>
          <w:szCs w:val="24"/>
          <w:lang w:eastAsia="ru-RU"/>
        </w:rPr>
        <w:t xml:space="preserve"> ставит на первый план человеческий разум, веру в то, что государство способно лучше обеспечить естественные права человека, чем традиционные формы до государственного общежития.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xml:space="preserve">Очевидно, что реальное государство возникло в ходе длительного </w:t>
      </w:r>
      <w:proofErr w:type="gramStart"/>
      <w:r w:rsidRPr="00047E29">
        <w:rPr>
          <w:rFonts w:ascii="Times New Roman" w:eastAsia="Times New Roman" w:hAnsi="Times New Roman" w:cs="Times New Roman"/>
          <w:sz w:val="24"/>
          <w:szCs w:val="24"/>
          <w:lang w:eastAsia="ru-RU"/>
        </w:rPr>
        <w:t>естественно-исторического</w:t>
      </w:r>
      <w:proofErr w:type="gramEnd"/>
      <w:r w:rsidRPr="00047E29">
        <w:rPr>
          <w:rFonts w:ascii="Times New Roman" w:eastAsia="Times New Roman" w:hAnsi="Times New Roman" w:cs="Times New Roman"/>
          <w:sz w:val="24"/>
          <w:szCs w:val="24"/>
          <w:lang w:eastAsia="ru-RU"/>
        </w:rPr>
        <w:t xml:space="preserve"> развития общества, а не в результате подписания общественного договора. Но для своего времени договорные концепции государства имели прогрессивное значение, поставив проблемы взаимоотношений личности, общества и государства;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w:t>
      </w:r>
      <w:r w:rsidRPr="00047E29">
        <w:rPr>
          <w:rFonts w:ascii="Times New Roman" w:eastAsia="Times New Roman" w:hAnsi="Times New Roman" w:cs="Times New Roman"/>
          <w:b/>
          <w:bCs/>
          <w:i/>
          <w:iCs/>
          <w:sz w:val="24"/>
          <w:szCs w:val="24"/>
          <w:lang w:eastAsia="ru-RU"/>
        </w:rPr>
        <w:t>завоевание одних народов другими</w:t>
      </w:r>
      <w:r w:rsidRPr="00047E29">
        <w:rPr>
          <w:rFonts w:ascii="Times New Roman" w:eastAsia="Times New Roman" w:hAnsi="Times New Roman" w:cs="Times New Roman"/>
          <w:i/>
          <w:iCs/>
          <w:sz w:val="24"/>
          <w:szCs w:val="24"/>
          <w:lang w:eastAsia="ru-RU"/>
        </w:rPr>
        <w:t>. </w:t>
      </w:r>
      <w:r w:rsidRPr="00047E29">
        <w:rPr>
          <w:rFonts w:ascii="Times New Roman" w:eastAsia="Times New Roman" w:hAnsi="Times New Roman" w:cs="Times New Roman"/>
          <w:sz w:val="24"/>
          <w:szCs w:val="24"/>
          <w:lang w:eastAsia="ru-RU"/>
        </w:rPr>
        <w:t>Важную роль этому фактору в возникновении государства придавали сторонники </w:t>
      </w:r>
      <w:r w:rsidRPr="00047E29">
        <w:rPr>
          <w:rFonts w:ascii="Times New Roman" w:eastAsia="Times New Roman" w:hAnsi="Times New Roman" w:cs="Times New Roman"/>
          <w:i/>
          <w:iCs/>
          <w:sz w:val="24"/>
          <w:szCs w:val="24"/>
          <w:lang w:eastAsia="ru-RU"/>
        </w:rPr>
        <w:t>теории насилия</w:t>
      </w:r>
      <w:r w:rsidRPr="00047E29">
        <w:rPr>
          <w:rFonts w:ascii="Times New Roman" w:eastAsia="Times New Roman" w:hAnsi="Times New Roman" w:cs="Times New Roman"/>
          <w:sz w:val="24"/>
          <w:szCs w:val="24"/>
          <w:lang w:eastAsia="ru-RU"/>
        </w:rPr>
        <w:t xml:space="preserve"> – </w:t>
      </w:r>
      <w:proofErr w:type="spellStart"/>
      <w:r w:rsidRPr="00047E29">
        <w:rPr>
          <w:rFonts w:ascii="Times New Roman" w:eastAsia="Times New Roman" w:hAnsi="Times New Roman" w:cs="Times New Roman"/>
          <w:sz w:val="24"/>
          <w:szCs w:val="24"/>
          <w:lang w:eastAsia="ru-RU"/>
        </w:rPr>
        <w:t>Л.Гумплович</w:t>
      </w:r>
      <w:proofErr w:type="spellEnd"/>
      <w:r w:rsidRPr="00047E29">
        <w:rPr>
          <w:rFonts w:ascii="Times New Roman" w:eastAsia="Times New Roman" w:hAnsi="Times New Roman" w:cs="Times New Roman"/>
          <w:sz w:val="24"/>
          <w:szCs w:val="24"/>
          <w:lang w:eastAsia="ru-RU"/>
        </w:rPr>
        <w:t xml:space="preserve">, </w:t>
      </w:r>
      <w:proofErr w:type="spellStart"/>
      <w:r w:rsidRPr="00047E29">
        <w:rPr>
          <w:rFonts w:ascii="Times New Roman" w:eastAsia="Times New Roman" w:hAnsi="Times New Roman" w:cs="Times New Roman"/>
          <w:sz w:val="24"/>
          <w:szCs w:val="24"/>
          <w:lang w:eastAsia="ru-RU"/>
        </w:rPr>
        <w:t>Ф.Оппенгеймер</w:t>
      </w:r>
      <w:proofErr w:type="spellEnd"/>
      <w:r w:rsidRPr="00047E29">
        <w:rPr>
          <w:rFonts w:ascii="Times New Roman" w:eastAsia="Times New Roman" w:hAnsi="Times New Roman" w:cs="Times New Roman"/>
          <w:sz w:val="24"/>
          <w:szCs w:val="24"/>
          <w:lang w:eastAsia="ru-RU"/>
        </w:rPr>
        <w:t xml:space="preserve"> и др. По их мнению, государство возникает в результате внешних завоеваний и политического насилия, что усугубляет социальное неравенство, приводит к образованию классов и эксплуатации.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В политологии выделяются и другие факторы, влияющие на образование государства, – географические, этнические и т.п. Таким образом, возникновение государственности обусловлено многими причинами, среди которых вряд ли можно выделить какую-либо одну в качестве определяющей. Государство возникает, существует и развивается как результат усложнения экономической и социальной жизни, форма удовлетворения потребностей в упорядочении, регулировании и управлении общественными делами.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Сущность, признаки и функции государства.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Теория государства выделяет триединую основу происхождения, формирования и существования государства: </w:t>
      </w:r>
      <w:r w:rsidRPr="00047E29">
        <w:rPr>
          <w:rFonts w:ascii="Times New Roman" w:eastAsia="Times New Roman" w:hAnsi="Times New Roman" w:cs="Times New Roman"/>
          <w:i/>
          <w:iCs/>
          <w:sz w:val="24"/>
          <w:szCs w:val="24"/>
          <w:lang w:eastAsia="ru-RU"/>
        </w:rPr>
        <w:t>общественную, классовую, политико-правовую</w:t>
      </w:r>
      <w:r w:rsidRPr="00047E29">
        <w:rPr>
          <w:rFonts w:ascii="Times New Roman" w:eastAsia="Times New Roman" w:hAnsi="Times New Roman" w:cs="Times New Roman"/>
          <w:sz w:val="24"/>
          <w:szCs w:val="24"/>
          <w:lang w:eastAsia="ru-RU"/>
        </w:rPr>
        <w:t> или </w:t>
      </w:r>
      <w:r w:rsidRPr="00047E29">
        <w:rPr>
          <w:rFonts w:ascii="Times New Roman" w:eastAsia="Times New Roman" w:hAnsi="Times New Roman" w:cs="Times New Roman"/>
          <w:i/>
          <w:iCs/>
          <w:sz w:val="24"/>
          <w:szCs w:val="24"/>
          <w:lang w:eastAsia="ru-RU"/>
        </w:rPr>
        <w:t>организационно-структурную</w:t>
      </w:r>
      <w:proofErr w:type="gramStart"/>
      <w:r w:rsidRPr="00047E29">
        <w:rPr>
          <w:rFonts w:ascii="Times New Roman" w:eastAsia="Times New Roman" w:hAnsi="Times New Roman" w:cs="Times New Roman"/>
          <w:sz w:val="24"/>
          <w:szCs w:val="24"/>
          <w:lang w:eastAsia="ru-RU"/>
        </w:rPr>
        <w:t> В</w:t>
      </w:r>
      <w:proofErr w:type="gramEnd"/>
      <w:r w:rsidRPr="00047E29">
        <w:rPr>
          <w:rFonts w:ascii="Times New Roman" w:eastAsia="Times New Roman" w:hAnsi="Times New Roman" w:cs="Times New Roman"/>
          <w:sz w:val="24"/>
          <w:szCs w:val="24"/>
          <w:lang w:eastAsia="ru-RU"/>
        </w:rPr>
        <w:t xml:space="preserve"> зависимости от основы сложились </w:t>
      </w:r>
      <w:r w:rsidRPr="00047E29">
        <w:rPr>
          <w:rFonts w:ascii="Times New Roman" w:eastAsia="Times New Roman" w:hAnsi="Times New Roman" w:cs="Times New Roman"/>
          <w:b/>
          <w:bCs/>
          <w:sz w:val="24"/>
          <w:szCs w:val="24"/>
          <w:lang w:eastAsia="ru-RU"/>
        </w:rPr>
        <w:t>три подхода к исследованию государства: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1) </w:t>
      </w:r>
      <w:proofErr w:type="gramStart"/>
      <w:r w:rsidRPr="00047E29">
        <w:rPr>
          <w:rFonts w:ascii="Times New Roman" w:eastAsia="Times New Roman" w:hAnsi="Times New Roman" w:cs="Times New Roman"/>
          <w:b/>
          <w:bCs/>
          <w:i/>
          <w:iCs/>
          <w:sz w:val="24"/>
          <w:szCs w:val="24"/>
          <w:lang w:eastAsia="ru-RU"/>
        </w:rPr>
        <w:t>политико-философский</w:t>
      </w:r>
      <w:proofErr w:type="gramEnd"/>
      <w:r w:rsidRPr="00047E29">
        <w:rPr>
          <w:rFonts w:ascii="Times New Roman" w:eastAsia="Times New Roman" w:hAnsi="Times New Roman" w:cs="Times New Roman"/>
          <w:sz w:val="24"/>
          <w:szCs w:val="24"/>
          <w:lang w:eastAsia="ru-RU"/>
        </w:rPr>
        <w:t>, при котором государство рассматривается как универсальная организация, призванная обеспечить единство, целостность общества, решение проблем общества, регулирование взаимоотношений власти и народа;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2) </w:t>
      </w:r>
      <w:r w:rsidRPr="00047E29">
        <w:rPr>
          <w:rFonts w:ascii="Times New Roman" w:eastAsia="Times New Roman" w:hAnsi="Times New Roman" w:cs="Times New Roman"/>
          <w:b/>
          <w:bCs/>
          <w:i/>
          <w:iCs/>
          <w:sz w:val="24"/>
          <w:szCs w:val="24"/>
          <w:lang w:eastAsia="ru-RU"/>
        </w:rPr>
        <w:t>классовый</w:t>
      </w:r>
      <w:r w:rsidRPr="00047E29">
        <w:rPr>
          <w:rFonts w:ascii="Times New Roman" w:eastAsia="Times New Roman" w:hAnsi="Times New Roman" w:cs="Times New Roman"/>
          <w:sz w:val="24"/>
          <w:szCs w:val="24"/>
          <w:lang w:eastAsia="ru-RU"/>
        </w:rPr>
        <w:t xml:space="preserve">, согласно </w:t>
      </w:r>
      <w:proofErr w:type="gramStart"/>
      <w:r w:rsidRPr="00047E29">
        <w:rPr>
          <w:rFonts w:ascii="Times New Roman" w:eastAsia="Times New Roman" w:hAnsi="Times New Roman" w:cs="Times New Roman"/>
          <w:sz w:val="24"/>
          <w:szCs w:val="24"/>
          <w:lang w:eastAsia="ru-RU"/>
        </w:rPr>
        <w:t>которому</w:t>
      </w:r>
      <w:proofErr w:type="gramEnd"/>
      <w:r w:rsidRPr="00047E29">
        <w:rPr>
          <w:rFonts w:ascii="Times New Roman" w:eastAsia="Times New Roman" w:hAnsi="Times New Roman" w:cs="Times New Roman"/>
          <w:sz w:val="24"/>
          <w:szCs w:val="24"/>
          <w:lang w:eastAsia="ru-RU"/>
        </w:rPr>
        <w:t xml:space="preserve"> государство есть порождение разделения общества на классы и орудие классовой борьбы;</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3) </w:t>
      </w:r>
      <w:r w:rsidRPr="00047E29">
        <w:rPr>
          <w:rFonts w:ascii="Times New Roman" w:eastAsia="Times New Roman" w:hAnsi="Times New Roman" w:cs="Times New Roman"/>
          <w:b/>
          <w:bCs/>
          <w:i/>
          <w:iCs/>
          <w:sz w:val="24"/>
          <w:szCs w:val="24"/>
          <w:lang w:eastAsia="ru-RU"/>
        </w:rPr>
        <w:t>политико-правовой или организационно-структурный подход</w:t>
      </w:r>
      <w:r w:rsidRPr="00047E29">
        <w:rPr>
          <w:rFonts w:ascii="Times New Roman" w:eastAsia="Times New Roman" w:hAnsi="Times New Roman" w:cs="Times New Roman"/>
          <w:sz w:val="24"/>
          <w:szCs w:val="24"/>
          <w:lang w:eastAsia="ru-RU"/>
        </w:rPr>
        <w:t>, исследующий государство как источник права и закона, организующий жизнь общества и деятельность самого государства и его структур в системе политических отношений.</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Указанные подходы не исключают друг друга и в своей совокупности помогают раскрыть сущность и специфику государства как политического института. Исходя из вышеизложенного, можно дать следующее определение государства: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xml:space="preserve">Государство – это исторически обусловленная, выделившаяся из общества, детерминированная (предопределённая) его экономическим строем классовая организация, которая осуществляет суверенную власть при помощи специального </w:t>
      </w:r>
      <w:r w:rsidRPr="00047E29">
        <w:rPr>
          <w:rFonts w:ascii="Times New Roman" w:eastAsia="Times New Roman" w:hAnsi="Times New Roman" w:cs="Times New Roman"/>
          <w:sz w:val="24"/>
          <w:szCs w:val="24"/>
          <w:lang w:eastAsia="ru-RU"/>
        </w:rPr>
        <w:lastRenderedPageBreak/>
        <w:t xml:space="preserve">аппарата, защищает данные общественные отношения, </w:t>
      </w:r>
      <w:proofErr w:type="gramStart"/>
      <w:r w:rsidRPr="00047E29">
        <w:rPr>
          <w:rFonts w:ascii="Times New Roman" w:eastAsia="Times New Roman" w:hAnsi="Times New Roman" w:cs="Times New Roman"/>
          <w:sz w:val="24"/>
          <w:szCs w:val="24"/>
          <w:lang w:eastAsia="ru-RU"/>
        </w:rPr>
        <w:t>выступая как официальный представитель всего общества</w:t>
      </w:r>
      <w:proofErr w:type="gramEnd"/>
      <w:r w:rsidRPr="00047E29">
        <w:rPr>
          <w:rFonts w:ascii="Times New Roman" w:eastAsia="Times New Roman" w:hAnsi="Times New Roman" w:cs="Times New Roman"/>
          <w:sz w:val="24"/>
          <w:szCs w:val="24"/>
          <w:lang w:eastAsia="ru-RU"/>
        </w:rPr>
        <w:t>.</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u w:val="single"/>
          <w:lang w:eastAsia="ru-RU"/>
        </w:rPr>
        <w:t>Признаки государства.</w:t>
      </w:r>
      <w:r w:rsidRPr="00047E29">
        <w:rPr>
          <w:rFonts w:ascii="Times New Roman" w:eastAsia="Times New Roman" w:hAnsi="Times New Roman" w:cs="Times New Roman"/>
          <w:sz w:val="24"/>
          <w:szCs w:val="24"/>
          <w:lang w:eastAsia="ru-RU"/>
        </w:rPr>
        <w:t> Основными элементами государства являются: территория, население, публичная власть.</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1. </w:t>
      </w:r>
      <w:r w:rsidRPr="00047E29">
        <w:rPr>
          <w:rFonts w:ascii="Times New Roman" w:eastAsia="Times New Roman" w:hAnsi="Times New Roman" w:cs="Times New Roman"/>
          <w:b/>
          <w:bCs/>
          <w:i/>
          <w:iCs/>
          <w:sz w:val="24"/>
          <w:szCs w:val="24"/>
          <w:lang w:eastAsia="ru-RU"/>
        </w:rPr>
        <w:t>Территория государства</w:t>
      </w:r>
      <w:r w:rsidRPr="00047E29">
        <w:rPr>
          <w:rFonts w:ascii="Times New Roman" w:eastAsia="Times New Roman" w:hAnsi="Times New Roman" w:cs="Times New Roman"/>
          <w:sz w:val="24"/>
          <w:szCs w:val="24"/>
          <w:lang w:eastAsia="ru-RU"/>
        </w:rPr>
        <w:t> составляет физическую, материальную основу государства. Территория государства представляет собой пространство, на которое распространяется его юрисдикция. Это не только суша, но и недра, водное и воздушное пространства. Территория как признак государства нераздельна, неприкосновенна, исключительна (на территории государства господствует власть только этого государства), неотчуждаема (государство, лишившееся территории, перестает быть государством).</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2. </w:t>
      </w:r>
      <w:r w:rsidRPr="00047E29">
        <w:rPr>
          <w:rFonts w:ascii="Times New Roman" w:eastAsia="Times New Roman" w:hAnsi="Times New Roman" w:cs="Times New Roman"/>
          <w:b/>
          <w:bCs/>
          <w:i/>
          <w:iCs/>
          <w:sz w:val="24"/>
          <w:szCs w:val="24"/>
          <w:lang w:eastAsia="ru-RU"/>
        </w:rPr>
        <w:t>Население государства</w:t>
      </w:r>
      <w:r w:rsidRPr="00047E29">
        <w:rPr>
          <w:rFonts w:ascii="Times New Roman" w:eastAsia="Times New Roman" w:hAnsi="Times New Roman" w:cs="Times New Roman"/>
          <w:sz w:val="24"/>
          <w:szCs w:val="24"/>
          <w:lang w:eastAsia="ru-RU"/>
        </w:rPr>
        <w:t> – это совокупность людей, проживающих на данной территории. Несмотря на существующие социальные различия, население страны составляет единое сообщество, народ, выступающий как источник и носитель власти в государстве. Постоянное население данной территории имеет, как правило, устойчивую связь с государством в виде подданства или гражданства и пользуется его защитой внутри страны и за ее пределами.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3. </w:t>
      </w:r>
      <w:r w:rsidRPr="00047E29">
        <w:rPr>
          <w:rFonts w:ascii="Times New Roman" w:eastAsia="Times New Roman" w:hAnsi="Times New Roman" w:cs="Times New Roman"/>
          <w:b/>
          <w:bCs/>
          <w:i/>
          <w:iCs/>
          <w:sz w:val="24"/>
          <w:szCs w:val="24"/>
          <w:lang w:eastAsia="ru-RU"/>
        </w:rPr>
        <w:t>Публичная власть</w:t>
      </w:r>
      <w:r w:rsidRPr="00047E29">
        <w:rPr>
          <w:rFonts w:ascii="Times New Roman" w:eastAsia="Times New Roman" w:hAnsi="Times New Roman" w:cs="Times New Roman"/>
          <w:sz w:val="24"/>
          <w:szCs w:val="24"/>
          <w:lang w:eastAsia="ru-RU"/>
        </w:rPr>
        <w:t> является важным, отделённым от общества атрибутом государства. Такая власть персонифицируется в виде особого слоя людей, профессионально занимающихся управлением. Осуществление публичной власти требует определенной организации – становления специального государственного аппарата и оснащения материально-техническими средствами.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Отличительными признаками государства</w:t>
      </w:r>
      <w:r w:rsidRPr="00047E29">
        <w:rPr>
          <w:rFonts w:ascii="Times New Roman" w:eastAsia="Times New Roman" w:hAnsi="Times New Roman" w:cs="Times New Roman"/>
          <w:sz w:val="24"/>
          <w:szCs w:val="24"/>
          <w:lang w:eastAsia="ru-RU"/>
        </w:rPr>
        <w:t> в ряду других общественно-политических образований являются также:</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4. </w:t>
      </w:r>
      <w:r w:rsidRPr="00047E29">
        <w:rPr>
          <w:rFonts w:ascii="Times New Roman" w:eastAsia="Times New Roman" w:hAnsi="Times New Roman" w:cs="Times New Roman"/>
          <w:b/>
          <w:bCs/>
          <w:i/>
          <w:iCs/>
          <w:sz w:val="24"/>
          <w:szCs w:val="24"/>
          <w:lang w:eastAsia="ru-RU"/>
        </w:rPr>
        <w:t>Суверенитет</w:t>
      </w:r>
      <w:r w:rsidRPr="00047E29">
        <w:rPr>
          <w:rFonts w:ascii="Times New Roman" w:eastAsia="Times New Roman" w:hAnsi="Times New Roman" w:cs="Times New Roman"/>
          <w:sz w:val="24"/>
          <w:szCs w:val="24"/>
          <w:lang w:eastAsia="ru-RU"/>
        </w:rPr>
        <w:t>, то есть верховенство государственной власти внутри страны и независимость вовне. Государство обладает высшей и неограниченной властью на данной территории, само определяет, какими будут его отношения с другими государствами, а последние не вправе вмешиваться в его внутренние дела. Государство располагает суверенитетом независимо от величины территории, численности населения, политического режима. Суверенитет не является синонимом абсолютной самостоятельности или изолированности. Государственный суверенитет является формальной юридической нормой, но не считается безусловной политической нормой, т.к. на практике может быть ограничен реальными отношениями внутри страны и на международной арене.</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5. </w:t>
      </w:r>
      <w:r w:rsidRPr="00047E29">
        <w:rPr>
          <w:rFonts w:ascii="Times New Roman" w:eastAsia="Times New Roman" w:hAnsi="Times New Roman" w:cs="Times New Roman"/>
          <w:b/>
          <w:bCs/>
          <w:i/>
          <w:iCs/>
          <w:sz w:val="24"/>
          <w:szCs w:val="24"/>
          <w:lang w:eastAsia="ru-RU"/>
        </w:rPr>
        <w:t>Монопольное право на применение принуждения</w:t>
      </w:r>
      <w:r w:rsidRPr="00047E29">
        <w:rPr>
          <w:rFonts w:ascii="Times New Roman" w:eastAsia="Times New Roman" w:hAnsi="Times New Roman" w:cs="Times New Roman"/>
          <w:sz w:val="24"/>
          <w:szCs w:val="24"/>
          <w:lang w:eastAsia="ru-RU"/>
        </w:rPr>
        <w:t>. Обладая исключительным правом на легальное или узаконенное насилие, государство располагает для этого необходимыми органами (армия, полиция, службы безопасности, суд) и средствами (оружие, другие ресурсы).</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6. </w:t>
      </w:r>
      <w:r w:rsidRPr="00047E29">
        <w:rPr>
          <w:rFonts w:ascii="Times New Roman" w:eastAsia="Times New Roman" w:hAnsi="Times New Roman" w:cs="Times New Roman"/>
          <w:b/>
          <w:bCs/>
          <w:i/>
          <w:iCs/>
          <w:sz w:val="24"/>
          <w:szCs w:val="24"/>
          <w:lang w:eastAsia="ru-RU"/>
        </w:rPr>
        <w:t>Монопольное право на издание законов</w:t>
      </w:r>
      <w:r w:rsidRPr="00047E29">
        <w:rPr>
          <w:rFonts w:ascii="Times New Roman" w:eastAsia="Times New Roman" w:hAnsi="Times New Roman" w:cs="Times New Roman"/>
          <w:sz w:val="24"/>
          <w:szCs w:val="24"/>
          <w:lang w:eastAsia="ru-RU"/>
        </w:rPr>
        <w:t> и правовых актов, обязательных для всего населения.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7. </w:t>
      </w:r>
      <w:r w:rsidRPr="00047E29">
        <w:rPr>
          <w:rFonts w:ascii="Times New Roman" w:eastAsia="Times New Roman" w:hAnsi="Times New Roman" w:cs="Times New Roman"/>
          <w:b/>
          <w:bCs/>
          <w:i/>
          <w:iCs/>
          <w:sz w:val="24"/>
          <w:szCs w:val="24"/>
          <w:lang w:eastAsia="ru-RU"/>
        </w:rPr>
        <w:t>Монопольное право на взимание налогов</w:t>
      </w:r>
      <w:r w:rsidRPr="00047E29">
        <w:rPr>
          <w:rFonts w:ascii="Times New Roman" w:eastAsia="Times New Roman" w:hAnsi="Times New Roman" w:cs="Times New Roman"/>
          <w:sz w:val="24"/>
          <w:szCs w:val="24"/>
          <w:lang w:eastAsia="ru-RU"/>
        </w:rPr>
        <w:t> и сборов с населения. Налоги необходимы для материального обеспечения государственной деятельности и содержания управленческого аппарата.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u w:val="single"/>
          <w:lang w:eastAsia="ru-RU"/>
        </w:rPr>
        <w:t xml:space="preserve">Функции </w:t>
      </w:r>
      <w:proofErr w:type="spellStart"/>
      <w:r w:rsidRPr="00047E29">
        <w:rPr>
          <w:rFonts w:ascii="Times New Roman" w:eastAsia="Times New Roman" w:hAnsi="Times New Roman" w:cs="Times New Roman"/>
          <w:b/>
          <w:bCs/>
          <w:sz w:val="24"/>
          <w:szCs w:val="24"/>
          <w:u w:val="single"/>
          <w:lang w:eastAsia="ru-RU"/>
        </w:rPr>
        <w:t>государства</w:t>
      </w:r>
      <w:proofErr w:type="gramStart"/>
      <w:r w:rsidRPr="00047E29">
        <w:rPr>
          <w:rFonts w:ascii="Times New Roman" w:eastAsia="Times New Roman" w:hAnsi="Times New Roman" w:cs="Times New Roman"/>
          <w:b/>
          <w:bCs/>
          <w:sz w:val="24"/>
          <w:szCs w:val="24"/>
          <w:u w:val="single"/>
          <w:lang w:eastAsia="ru-RU"/>
        </w:rPr>
        <w:t>.</w:t>
      </w:r>
      <w:r w:rsidRPr="00047E29">
        <w:rPr>
          <w:rFonts w:ascii="Times New Roman" w:eastAsia="Times New Roman" w:hAnsi="Times New Roman" w:cs="Times New Roman"/>
          <w:sz w:val="24"/>
          <w:szCs w:val="24"/>
          <w:lang w:eastAsia="ru-RU"/>
        </w:rPr>
        <w:t>М</w:t>
      </w:r>
      <w:proofErr w:type="gramEnd"/>
      <w:r w:rsidRPr="00047E29">
        <w:rPr>
          <w:rFonts w:ascii="Times New Roman" w:eastAsia="Times New Roman" w:hAnsi="Times New Roman" w:cs="Times New Roman"/>
          <w:sz w:val="24"/>
          <w:szCs w:val="24"/>
          <w:lang w:eastAsia="ru-RU"/>
        </w:rPr>
        <w:t>есто</w:t>
      </w:r>
      <w:proofErr w:type="spellEnd"/>
      <w:r w:rsidRPr="00047E29">
        <w:rPr>
          <w:rFonts w:ascii="Times New Roman" w:eastAsia="Times New Roman" w:hAnsi="Times New Roman" w:cs="Times New Roman"/>
          <w:sz w:val="24"/>
          <w:szCs w:val="24"/>
          <w:lang w:eastAsia="ru-RU"/>
        </w:rPr>
        <w:t xml:space="preserve"> и роль государства в политической системе общества во многом определяются его функциями. Функции отражают основные направления деятельности государства, обусловленные его сущностью. Общепринятым является деление функций государства </w:t>
      </w:r>
      <w:proofErr w:type="gramStart"/>
      <w:r w:rsidRPr="00047E29">
        <w:rPr>
          <w:rFonts w:ascii="Times New Roman" w:eastAsia="Times New Roman" w:hAnsi="Times New Roman" w:cs="Times New Roman"/>
          <w:sz w:val="24"/>
          <w:szCs w:val="24"/>
          <w:lang w:eastAsia="ru-RU"/>
        </w:rPr>
        <w:t>на</w:t>
      </w:r>
      <w:proofErr w:type="gramEnd"/>
      <w:r w:rsidRPr="00047E29">
        <w:rPr>
          <w:rFonts w:ascii="Times New Roman" w:eastAsia="Times New Roman" w:hAnsi="Times New Roman" w:cs="Times New Roman"/>
          <w:sz w:val="24"/>
          <w:szCs w:val="24"/>
          <w:lang w:eastAsia="ru-RU"/>
        </w:rPr>
        <w:t xml:space="preserve"> внутренние и внешние. </w:t>
      </w:r>
      <w:r w:rsidRPr="00047E29">
        <w:rPr>
          <w:rFonts w:ascii="Times New Roman" w:eastAsia="Times New Roman" w:hAnsi="Times New Roman" w:cs="Times New Roman"/>
          <w:b/>
          <w:bCs/>
          <w:sz w:val="24"/>
          <w:szCs w:val="24"/>
          <w:lang w:eastAsia="ru-RU"/>
        </w:rPr>
        <w:t>К внутренним функциям относятся:</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Политическая функция</w:t>
      </w:r>
      <w:r w:rsidRPr="00047E29">
        <w:rPr>
          <w:rFonts w:ascii="Times New Roman" w:eastAsia="Times New Roman" w:hAnsi="Times New Roman" w:cs="Times New Roman"/>
          <w:sz w:val="24"/>
          <w:szCs w:val="24"/>
          <w:lang w:eastAsia="ru-RU"/>
        </w:rPr>
        <w:t> – осуществление властных полномочий и поддержание политической стабильности общества, реализация политического курса, одобренного гражданами.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Правовая функция</w:t>
      </w:r>
      <w:r w:rsidRPr="00047E29">
        <w:rPr>
          <w:rFonts w:ascii="Times New Roman" w:eastAsia="Times New Roman" w:hAnsi="Times New Roman" w:cs="Times New Roman"/>
          <w:sz w:val="24"/>
          <w:szCs w:val="24"/>
          <w:lang w:eastAsia="ru-RU"/>
        </w:rPr>
        <w:t> – установление правовых норм, поддержание законности и правопорядка в обществе.</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lastRenderedPageBreak/>
        <w:t>Организаторская функция</w:t>
      </w:r>
      <w:r w:rsidRPr="00047E29">
        <w:rPr>
          <w:rFonts w:ascii="Times New Roman" w:eastAsia="Times New Roman" w:hAnsi="Times New Roman" w:cs="Times New Roman"/>
          <w:sz w:val="24"/>
          <w:szCs w:val="24"/>
          <w:lang w:eastAsia="ru-RU"/>
        </w:rPr>
        <w:t> – обеспечение взаимодействия всех звеньев общественной системы.</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Экономическая функция</w:t>
      </w:r>
      <w:r w:rsidRPr="00047E29">
        <w:rPr>
          <w:rFonts w:ascii="Times New Roman" w:eastAsia="Times New Roman" w:hAnsi="Times New Roman" w:cs="Times New Roman"/>
          <w:sz w:val="24"/>
          <w:szCs w:val="24"/>
          <w:lang w:eastAsia="ru-RU"/>
        </w:rPr>
        <w:t> – стимулирование и регулирование экономической деятельности.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Социальная функция</w:t>
      </w:r>
      <w:r w:rsidRPr="00047E29">
        <w:rPr>
          <w:rFonts w:ascii="Times New Roman" w:eastAsia="Times New Roman" w:hAnsi="Times New Roman" w:cs="Times New Roman"/>
          <w:sz w:val="24"/>
          <w:szCs w:val="24"/>
          <w:lang w:eastAsia="ru-RU"/>
        </w:rPr>
        <w:t xml:space="preserve"> – удовлетворение материальных и духовных потребностей граждан, регулирование общественных отношений, </w:t>
      </w:r>
      <w:proofErr w:type="spellStart"/>
      <w:r w:rsidRPr="00047E29">
        <w:rPr>
          <w:rFonts w:ascii="Times New Roman" w:eastAsia="Times New Roman" w:hAnsi="Times New Roman" w:cs="Times New Roman"/>
          <w:sz w:val="24"/>
          <w:szCs w:val="24"/>
          <w:lang w:eastAsia="ru-RU"/>
        </w:rPr>
        <w:t>гуманизация</w:t>
      </w:r>
      <w:proofErr w:type="spellEnd"/>
      <w:r w:rsidRPr="00047E29">
        <w:rPr>
          <w:rFonts w:ascii="Times New Roman" w:eastAsia="Times New Roman" w:hAnsi="Times New Roman" w:cs="Times New Roman"/>
          <w:sz w:val="24"/>
          <w:szCs w:val="24"/>
          <w:lang w:eastAsia="ru-RU"/>
        </w:rPr>
        <w:t xml:space="preserve"> социальной среды.</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Культурно-идеологическая функция</w:t>
      </w:r>
      <w:r w:rsidRPr="00047E29">
        <w:rPr>
          <w:rFonts w:ascii="Times New Roman" w:eastAsia="Times New Roman" w:hAnsi="Times New Roman" w:cs="Times New Roman"/>
          <w:sz w:val="24"/>
          <w:szCs w:val="24"/>
          <w:lang w:eastAsia="ru-RU"/>
        </w:rPr>
        <w:t> – внесение в сознание граждан духовных ценностей, интегрирующих общество, охрана и обогащение историко-культурного наследия общества, совершенствование условий социализации граждан.</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b/>
          <w:bCs/>
          <w:sz w:val="24"/>
          <w:szCs w:val="24"/>
          <w:lang w:eastAsia="ru-RU"/>
        </w:rPr>
        <w:t>Внешние функции</w:t>
      </w:r>
      <w:r w:rsidRPr="00047E29">
        <w:rPr>
          <w:rFonts w:ascii="Times New Roman" w:eastAsia="Times New Roman" w:hAnsi="Times New Roman" w:cs="Times New Roman"/>
          <w:sz w:val="24"/>
          <w:szCs w:val="24"/>
          <w:lang w:eastAsia="ru-RU"/>
        </w:rPr>
        <w:t> государства составляют:</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защита интересов данного государства на международной арене;</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обеспечение обороны страны;</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развитие взаимовыгодного сотрудничества и интеграции с другими странами;</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участие в международном разделении труда.</w:t>
      </w:r>
    </w:p>
    <w:p w:rsidR="00047E29" w:rsidRPr="00047E29" w:rsidRDefault="00047E29" w:rsidP="00047E2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47E29">
        <w:rPr>
          <w:rFonts w:ascii="Times New Roman" w:eastAsia="Times New Roman" w:hAnsi="Times New Roman" w:cs="Times New Roman"/>
          <w:sz w:val="24"/>
          <w:szCs w:val="24"/>
          <w:lang w:eastAsia="ru-RU"/>
        </w:rPr>
        <w:t xml:space="preserve">Внешние функции вытекают </w:t>
      </w:r>
      <w:proofErr w:type="gramStart"/>
      <w:r w:rsidRPr="00047E29">
        <w:rPr>
          <w:rFonts w:ascii="Times New Roman" w:eastAsia="Times New Roman" w:hAnsi="Times New Roman" w:cs="Times New Roman"/>
          <w:sz w:val="24"/>
          <w:szCs w:val="24"/>
          <w:lang w:eastAsia="ru-RU"/>
        </w:rPr>
        <w:t>из</w:t>
      </w:r>
      <w:proofErr w:type="gramEnd"/>
      <w:r w:rsidRPr="00047E29">
        <w:rPr>
          <w:rFonts w:ascii="Times New Roman" w:eastAsia="Times New Roman" w:hAnsi="Times New Roman" w:cs="Times New Roman"/>
          <w:sz w:val="24"/>
          <w:szCs w:val="24"/>
          <w:lang w:eastAsia="ru-RU"/>
        </w:rPr>
        <w:t xml:space="preserve"> внутренних и являются их продолжением, вместе с тем они оказывают обратное влияние на внутренние функции.</w:t>
      </w:r>
    </w:p>
    <w:p w:rsidR="0082108C" w:rsidRDefault="0082108C"/>
    <w:sectPr w:rsidR="0082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5A"/>
    <w:rsid w:val="00047E29"/>
    <w:rsid w:val="0082108C"/>
    <w:rsid w:val="009C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E29"/>
    <w:rPr>
      <w:rFonts w:ascii="Tahoma" w:hAnsi="Tahoma" w:cs="Tahoma"/>
      <w:sz w:val="16"/>
      <w:szCs w:val="16"/>
    </w:rPr>
  </w:style>
  <w:style w:type="paragraph" w:styleId="a5">
    <w:name w:val="List Paragraph"/>
    <w:basedOn w:val="a"/>
    <w:uiPriority w:val="34"/>
    <w:qFormat/>
    <w:rsid w:val="00047E29"/>
    <w:pPr>
      <w:spacing w:after="160" w:line="259" w:lineRule="auto"/>
      <w:ind w:left="720"/>
      <w:contextualSpacing/>
    </w:pPr>
  </w:style>
  <w:style w:type="character" w:styleId="a6">
    <w:name w:val="Hyperlink"/>
    <w:basedOn w:val="a0"/>
    <w:uiPriority w:val="99"/>
    <w:unhideWhenUsed/>
    <w:rsid w:val="00047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E29"/>
    <w:rPr>
      <w:rFonts w:ascii="Tahoma" w:hAnsi="Tahoma" w:cs="Tahoma"/>
      <w:sz w:val="16"/>
      <w:szCs w:val="16"/>
    </w:rPr>
  </w:style>
  <w:style w:type="paragraph" w:styleId="a5">
    <w:name w:val="List Paragraph"/>
    <w:basedOn w:val="a"/>
    <w:uiPriority w:val="34"/>
    <w:qFormat/>
    <w:rsid w:val="00047E29"/>
    <w:pPr>
      <w:spacing w:after="160" w:line="259" w:lineRule="auto"/>
      <w:ind w:left="720"/>
      <w:contextualSpacing/>
    </w:pPr>
  </w:style>
  <w:style w:type="character" w:styleId="a6">
    <w:name w:val="Hyperlink"/>
    <w:basedOn w:val="a0"/>
    <w:uiPriority w:val="99"/>
    <w:unhideWhenUsed/>
    <w:rsid w:val="0004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a_kovaleva@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9492</Characters>
  <Application>Microsoft Office Word</Application>
  <DocSecurity>0</DocSecurity>
  <Lines>79</Lines>
  <Paragraphs>22</Paragraphs>
  <ScaleCrop>false</ScaleCrop>
  <Company>MICROSOFT</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2021-11-10T12:22:00Z</dcterms:created>
  <dcterms:modified xsi:type="dcterms:W3CDTF">2021-11-10T12:26:00Z</dcterms:modified>
</cp:coreProperties>
</file>