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68" w:rsidRDefault="00F76668"/>
    <w:p w:rsidR="00F76668" w:rsidRDefault="00F76668">
      <w:r>
        <w:t>Группа 9. Физика</w:t>
      </w:r>
      <w:bookmarkStart w:id="0" w:name="_GoBack"/>
      <w:bookmarkEnd w:id="0"/>
    </w:p>
    <w:p w:rsidR="00381802" w:rsidRDefault="00F76668">
      <w:r>
        <w:t>Прочитайте п.3,9 учебника (стр.86) Выполните следующие задания.</w:t>
      </w:r>
    </w:p>
    <w:p w:rsidR="00F76668" w:rsidRDefault="00F76668" w:rsidP="00F76668">
      <w:pPr>
        <w:pStyle w:val="a3"/>
        <w:numPr>
          <w:ilvl w:val="0"/>
          <w:numId w:val="1"/>
        </w:numPr>
      </w:pPr>
      <w:r>
        <w:t>Выпишите основные понятия и формулы.</w:t>
      </w:r>
    </w:p>
    <w:p w:rsidR="00F76668" w:rsidRDefault="00F76668" w:rsidP="00F76668">
      <w:pPr>
        <w:pStyle w:val="a3"/>
        <w:numPr>
          <w:ilvl w:val="0"/>
          <w:numId w:val="1"/>
        </w:numPr>
      </w:pPr>
      <w:r>
        <w:t>Составьте план параграфа.</w:t>
      </w:r>
    </w:p>
    <w:p w:rsidR="00F76668" w:rsidRDefault="00F76668" w:rsidP="00F76668">
      <w:pPr>
        <w:pStyle w:val="a3"/>
        <w:numPr>
          <w:ilvl w:val="0"/>
          <w:numId w:val="1"/>
        </w:numPr>
      </w:pPr>
      <w:r>
        <w:t xml:space="preserve">Разберите, как рассчитывается 2я космическая скорость. Рассчитайте 2ю космическую скорость для Марса. Сравните с табличным. </w:t>
      </w:r>
    </w:p>
    <w:p w:rsidR="00F76668" w:rsidRDefault="00F76668"/>
    <w:sectPr w:rsidR="00F7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84827"/>
    <w:multiLevelType w:val="hybridMultilevel"/>
    <w:tmpl w:val="14B0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68"/>
    <w:rsid w:val="00381802"/>
    <w:rsid w:val="00F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2021-11-02T13:12:00Z</dcterms:created>
  <dcterms:modified xsi:type="dcterms:W3CDTF">2021-11-02T13:17:00Z</dcterms:modified>
</cp:coreProperties>
</file>