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C7" w:rsidRPr="00BF1429" w:rsidRDefault="00DF70C7" w:rsidP="00DF70C7">
      <w:pPr>
        <w:spacing w:line="256" w:lineRule="auto"/>
        <w:jc w:val="center"/>
        <w:rPr>
          <w:sz w:val="28"/>
          <w:szCs w:val="28"/>
        </w:rPr>
      </w:pPr>
      <w:r w:rsidRPr="00BF1429">
        <w:rPr>
          <w:sz w:val="28"/>
          <w:szCs w:val="28"/>
        </w:rPr>
        <w:t>Группа №18</w:t>
      </w:r>
    </w:p>
    <w:p w:rsidR="00DF70C7" w:rsidRDefault="00DF70C7" w:rsidP="00DF70C7">
      <w:pPr>
        <w:jc w:val="center"/>
        <w:rPr>
          <w:rFonts w:eastAsia="Calibri"/>
          <w:b/>
          <w:sz w:val="24"/>
          <w:szCs w:val="24"/>
        </w:rPr>
      </w:pPr>
      <w:r w:rsidRPr="00304EC4">
        <w:rPr>
          <w:rFonts w:eastAsia="Calibri"/>
          <w:b/>
          <w:sz w:val="24"/>
          <w:szCs w:val="24"/>
        </w:rPr>
        <w:t>ОП.</w:t>
      </w:r>
      <w:r>
        <w:rPr>
          <w:rFonts w:eastAsia="Calibri"/>
          <w:b/>
          <w:sz w:val="24"/>
          <w:szCs w:val="24"/>
        </w:rPr>
        <w:t>03</w:t>
      </w:r>
      <w:r w:rsidRPr="00DD0D14">
        <w:rPr>
          <w:b/>
          <w:sz w:val="24"/>
          <w:szCs w:val="24"/>
        </w:rPr>
        <w:t>Техническое оснащение и организация рабочего места</w:t>
      </w:r>
    </w:p>
    <w:p w:rsidR="00DF70C7" w:rsidRPr="00BF1429" w:rsidRDefault="00DF70C7" w:rsidP="00DF70C7">
      <w:pPr>
        <w:jc w:val="center"/>
        <w:rPr>
          <w:rFonts w:eastAsiaTheme="minorEastAsia"/>
          <w:b/>
          <w:caps/>
          <w:sz w:val="24"/>
          <w:szCs w:val="24"/>
          <w:lang w:eastAsia="ru-RU"/>
        </w:rPr>
      </w:pPr>
    </w:p>
    <w:p w:rsidR="00DF70C7" w:rsidRDefault="00DF70C7" w:rsidP="00DF70C7">
      <w:pPr>
        <w:jc w:val="center"/>
        <w:rPr>
          <w:rFonts w:eastAsiaTheme="minorEastAsia"/>
          <w:b/>
          <w:caps/>
          <w:sz w:val="24"/>
          <w:szCs w:val="24"/>
          <w:lang w:eastAsia="ru-RU"/>
        </w:rPr>
      </w:pPr>
      <w:r w:rsidRPr="00BF1429">
        <w:rPr>
          <w:rFonts w:eastAsiaTheme="minorEastAsia"/>
          <w:b/>
          <w:caps/>
          <w:sz w:val="24"/>
          <w:szCs w:val="24"/>
          <w:lang w:eastAsia="ru-RU"/>
        </w:rPr>
        <w:t>Специальность 43.02. 15</w:t>
      </w:r>
      <w:r>
        <w:rPr>
          <w:rFonts w:eastAsiaTheme="minorEastAsia"/>
          <w:b/>
          <w:caps/>
          <w:sz w:val="24"/>
          <w:szCs w:val="24"/>
          <w:lang w:eastAsia="ru-RU"/>
        </w:rPr>
        <w:t>. «Поварское, кондитерское дело</w:t>
      </w:r>
      <w:r w:rsidRPr="00BF1429">
        <w:rPr>
          <w:rFonts w:eastAsiaTheme="minorEastAsia"/>
          <w:b/>
          <w:caps/>
          <w:sz w:val="24"/>
          <w:szCs w:val="24"/>
          <w:lang w:eastAsia="ru-RU"/>
        </w:rPr>
        <w:t>»</w:t>
      </w:r>
      <w:r>
        <w:rPr>
          <w:rFonts w:eastAsiaTheme="minorEastAsia"/>
          <w:b/>
          <w:caps/>
          <w:sz w:val="24"/>
          <w:szCs w:val="24"/>
          <w:lang w:eastAsia="ru-RU"/>
        </w:rPr>
        <w:t>.</w:t>
      </w:r>
    </w:p>
    <w:p w:rsidR="00DF70C7" w:rsidRPr="009553E9" w:rsidRDefault="00DF70C7" w:rsidP="00DF70C7">
      <w:pPr>
        <w:rPr>
          <w:rFonts w:eastAsia="Calibri"/>
          <w:b/>
          <w:sz w:val="24"/>
          <w:szCs w:val="24"/>
        </w:rPr>
      </w:pPr>
      <w:r w:rsidRPr="009553E9">
        <w:rPr>
          <w:rFonts w:eastAsia="Calibri"/>
          <w:b/>
          <w:sz w:val="24"/>
          <w:szCs w:val="24"/>
        </w:rPr>
        <w:t>Курс 1</w:t>
      </w:r>
    </w:p>
    <w:p w:rsidR="00DF70C7" w:rsidRDefault="00DF70C7" w:rsidP="00DF70C7">
      <w:pPr>
        <w:rPr>
          <w:b/>
          <w:sz w:val="24"/>
          <w:szCs w:val="24"/>
        </w:rPr>
      </w:pPr>
      <w:r w:rsidRPr="002824CA">
        <w:rPr>
          <w:b/>
          <w:bCs/>
          <w:sz w:val="24"/>
          <w:szCs w:val="24"/>
        </w:rPr>
        <w:t>Раздел 2. Тепловое оборудование</w:t>
      </w:r>
      <w:r w:rsidRPr="009553E9">
        <w:rPr>
          <w:b/>
          <w:sz w:val="24"/>
          <w:szCs w:val="24"/>
        </w:rPr>
        <w:t xml:space="preserve"> </w:t>
      </w:r>
    </w:p>
    <w:p w:rsidR="00DF70C7" w:rsidRPr="00DF70C7" w:rsidRDefault="00DF70C7" w:rsidP="00DF70C7">
      <w:pPr>
        <w:rPr>
          <w:b/>
          <w:bCs/>
          <w:sz w:val="24"/>
          <w:szCs w:val="24"/>
        </w:rPr>
      </w:pPr>
      <w:r w:rsidRPr="00DF70C7">
        <w:rPr>
          <w:b/>
          <w:bCs/>
          <w:sz w:val="24"/>
          <w:szCs w:val="24"/>
        </w:rPr>
        <w:t>Тема 2.</w:t>
      </w:r>
      <w:proofErr w:type="gramStart"/>
      <w:r w:rsidRPr="00DF70C7">
        <w:rPr>
          <w:b/>
          <w:bCs/>
          <w:sz w:val="24"/>
          <w:szCs w:val="24"/>
        </w:rPr>
        <w:t>3.Жарочное</w:t>
      </w:r>
      <w:proofErr w:type="gramEnd"/>
      <w:r w:rsidRPr="00DF70C7">
        <w:rPr>
          <w:b/>
          <w:bCs/>
          <w:sz w:val="24"/>
          <w:szCs w:val="24"/>
        </w:rPr>
        <w:t xml:space="preserve"> оборудование</w:t>
      </w:r>
    </w:p>
    <w:p w:rsidR="00DF70C7" w:rsidRDefault="00DF70C7" w:rsidP="00DF70C7">
      <w:pPr>
        <w:rPr>
          <w:sz w:val="24"/>
          <w:szCs w:val="24"/>
        </w:rPr>
      </w:pPr>
      <w:r w:rsidRPr="00DF70C7">
        <w:rPr>
          <w:b/>
          <w:bCs/>
          <w:sz w:val="24"/>
          <w:szCs w:val="24"/>
        </w:rPr>
        <w:t xml:space="preserve"> </w:t>
      </w:r>
      <w:r w:rsidRPr="00DF70C7">
        <w:rPr>
          <w:bCs/>
          <w:sz w:val="24"/>
          <w:szCs w:val="24"/>
        </w:rPr>
        <w:t>Характеристика основных способов жарки и выпечки. Классификация и устройство. Правила безопасной эксплуатации</w:t>
      </w:r>
    </w:p>
    <w:p w:rsidR="00DF70C7" w:rsidRPr="009553E9" w:rsidRDefault="00DF70C7" w:rsidP="00DF70C7">
      <w:pPr>
        <w:rPr>
          <w:sz w:val="24"/>
          <w:szCs w:val="24"/>
        </w:rPr>
      </w:pPr>
      <w:r w:rsidRPr="009553E9">
        <w:rPr>
          <w:sz w:val="24"/>
          <w:szCs w:val="24"/>
        </w:rPr>
        <w:t xml:space="preserve"> Объём работы 2 часа</w:t>
      </w:r>
    </w:p>
    <w:p w:rsidR="00DF70C7" w:rsidRPr="009553E9" w:rsidRDefault="00DF70C7" w:rsidP="00DF70C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9553E9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9553E9">
        <w:rPr>
          <w:sz w:val="24"/>
          <w:szCs w:val="24"/>
        </w:rPr>
        <w:t>.2021г</w:t>
      </w:r>
    </w:p>
    <w:p w:rsidR="00DF70C7" w:rsidRPr="009553E9" w:rsidRDefault="00DF70C7" w:rsidP="00DF70C7">
      <w:pPr>
        <w:rPr>
          <w:rFonts w:eastAsiaTheme="minorEastAsia"/>
          <w:sz w:val="24"/>
          <w:szCs w:val="24"/>
          <w:lang w:eastAsia="ru-RU"/>
        </w:rPr>
      </w:pPr>
      <w:r w:rsidRPr="009553E9">
        <w:rPr>
          <w:rFonts w:eastAsia="Calibri"/>
          <w:b/>
          <w:sz w:val="24"/>
          <w:szCs w:val="24"/>
          <w:lang w:eastAsia="ru-RU"/>
        </w:rPr>
        <w:t>Задание:</w:t>
      </w:r>
      <w:r>
        <w:rPr>
          <w:rFonts w:eastAsia="Calibri"/>
          <w:b/>
          <w:sz w:val="24"/>
          <w:szCs w:val="24"/>
          <w:lang w:eastAsia="ru-RU"/>
        </w:rPr>
        <w:t xml:space="preserve"> </w:t>
      </w:r>
      <w:r w:rsidRPr="00DF70C7">
        <w:rPr>
          <w:rFonts w:eastAsia="Calibri"/>
          <w:i/>
          <w:sz w:val="24"/>
          <w:szCs w:val="24"/>
          <w:lang w:eastAsia="ru-RU"/>
        </w:rPr>
        <w:t>Н</w:t>
      </w:r>
      <w:r>
        <w:rPr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аписать </w:t>
      </w:r>
      <w:proofErr w:type="gramStart"/>
      <w:r>
        <w:rPr>
          <w:bCs/>
          <w:i/>
          <w:iCs/>
          <w:color w:val="000000" w:themeColor="text1"/>
          <w:sz w:val="24"/>
          <w:szCs w:val="24"/>
          <w:u w:val="single"/>
          <w:lang w:eastAsia="ru-RU"/>
        </w:rPr>
        <w:t>конспект..</w:t>
      </w:r>
      <w:proofErr w:type="gramEnd"/>
    </w:p>
    <w:p w:rsidR="00DF70C7" w:rsidRPr="009553E9" w:rsidRDefault="00DF70C7" w:rsidP="00DF70C7">
      <w:pPr>
        <w:jc w:val="both"/>
        <w:rPr>
          <w:sz w:val="24"/>
          <w:szCs w:val="24"/>
          <w:lang w:eastAsia="ru-RU"/>
        </w:rPr>
      </w:pPr>
      <w:r w:rsidRPr="009553E9">
        <w:rPr>
          <w:b/>
          <w:sz w:val="24"/>
          <w:szCs w:val="24"/>
          <w:lang w:eastAsia="ru-RU"/>
        </w:rPr>
        <w:t>Цель работы:</w:t>
      </w:r>
      <w:r w:rsidRPr="009553E9">
        <w:rPr>
          <w:sz w:val="24"/>
          <w:szCs w:val="24"/>
          <w:lang w:eastAsia="ru-RU"/>
        </w:rPr>
        <w:t xml:space="preserve"> </w:t>
      </w:r>
    </w:p>
    <w:p w:rsidR="00DF70C7" w:rsidRPr="009553E9" w:rsidRDefault="00DF70C7" w:rsidP="00DF70C7">
      <w:pPr>
        <w:rPr>
          <w:sz w:val="24"/>
          <w:szCs w:val="24"/>
          <w:lang w:eastAsia="ru-RU"/>
        </w:rPr>
      </w:pPr>
      <w:r w:rsidRPr="009553E9">
        <w:rPr>
          <w:sz w:val="24"/>
          <w:szCs w:val="24"/>
          <w:lang w:eastAsia="ru-RU"/>
        </w:rPr>
        <w:t xml:space="preserve">- образовательные: приобрести навыки </w:t>
      </w:r>
    </w:p>
    <w:p w:rsidR="00DF70C7" w:rsidRPr="009553E9" w:rsidRDefault="00DF70C7" w:rsidP="00DF70C7">
      <w:pPr>
        <w:rPr>
          <w:sz w:val="24"/>
          <w:szCs w:val="24"/>
          <w:lang w:eastAsia="ru-RU"/>
        </w:rPr>
      </w:pPr>
      <w:r w:rsidRPr="009553E9">
        <w:rPr>
          <w:sz w:val="24"/>
          <w:szCs w:val="24"/>
          <w:lang w:eastAsia="ru-RU"/>
        </w:rPr>
        <w:t>- развивающие: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DF70C7" w:rsidRPr="009553E9" w:rsidRDefault="00DF70C7" w:rsidP="00DF70C7">
      <w:pPr>
        <w:rPr>
          <w:sz w:val="24"/>
          <w:szCs w:val="24"/>
          <w:lang w:eastAsia="ru-RU"/>
        </w:rPr>
      </w:pPr>
      <w:r w:rsidRPr="009553E9">
        <w:rPr>
          <w:sz w:val="24"/>
          <w:szCs w:val="24"/>
          <w:lang w:eastAsia="ru-RU"/>
        </w:rPr>
        <w:t>- воспитательные: воспитать ответственность, трудолюбие, аккуратность.</w:t>
      </w:r>
    </w:p>
    <w:p w:rsidR="00DF70C7" w:rsidRPr="009553E9" w:rsidRDefault="00DF70C7" w:rsidP="00DF70C7">
      <w:pPr>
        <w:spacing w:line="276" w:lineRule="auto"/>
        <w:jc w:val="both"/>
        <w:rPr>
          <w:sz w:val="24"/>
          <w:szCs w:val="24"/>
          <w:lang w:eastAsia="ru-RU"/>
        </w:rPr>
      </w:pPr>
      <w:r w:rsidRPr="009553E9">
        <w:rPr>
          <w:b/>
          <w:sz w:val="24"/>
          <w:szCs w:val="24"/>
          <w:lang w:eastAsia="ru-RU"/>
        </w:rPr>
        <w:t>Тип урока:</w:t>
      </w:r>
      <w:r w:rsidRPr="009553E9">
        <w:rPr>
          <w:sz w:val="24"/>
          <w:szCs w:val="24"/>
          <w:lang w:eastAsia="ru-RU"/>
        </w:rPr>
        <w:t xml:space="preserve"> закрепление учебного материала</w:t>
      </w:r>
    </w:p>
    <w:p w:rsidR="00DF70C7" w:rsidRPr="009553E9" w:rsidRDefault="00DF70C7" w:rsidP="00DF70C7">
      <w:pPr>
        <w:spacing w:line="276" w:lineRule="auto"/>
        <w:jc w:val="both"/>
        <w:rPr>
          <w:sz w:val="24"/>
          <w:szCs w:val="24"/>
          <w:lang w:eastAsia="ru-RU"/>
        </w:rPr>
      </w:pPr>
      <w:r w:rsidRPr="009553E9">
        <w:rPr>
          <w:b/>
          <w:sz w:val="24"/>
          <w:szCs w:val="24"/>
          <w:lang w:eastAsia="ru-RU"/>
        </w:rPr>
        <w:t>Метод проведения:</w:t>
      </w:r>
      <w:r>
        <w:rPr>
          <w:sz w:val="24"/>
          <w:szCs w:val="24"/>
          <w:lang w:eastAsia="ru-RU"/>
        </w:rPr>
        <w:t xml:space="preserve"> практическое занятие.</w:t>
      </w:r>
    </w:p>
    <w:p w:rsidR="00DF70C7" w:rsidRPr="009553E9" w:rsidRDefault="00DF70C7" w:rsidP="00DF70C7">
      <w:pPr>
        <w:spacing w:line="276" w:lineRule="auto"/>
        <w:jc w:val="both"/>
        <w:rPr>
          <w:sz w:val="24"/>
          <w:szCs w:val="24"/>
          <w:lang w:eastAsia="ru-RU"/>
        </w:rPr>
      </w:pPr>
      <w:r w:rsidRPr="009553E9">
        <w:rPr>
          <w:b/>
          <w:sz w:val="24"/>
          <w:szCs w:val="24"/>
          <w:lang w:eastAsia="ru-RU"/>
        </w:rPr>
        <w:t>Оснащение урока:</w:t>
      </w:r>
      <w:r w:rsidRPr="009553E9">
        <w:rPr>
          <w:sz w:val="24"/>
          <w:szCs w:val="24"/>
          <w:lang w:eastAsia="ru-RU"/>
        </w:rPr>
        <w:t xml:space="preserve"> раздаточный материал.</w:t>
      </w:r>
    </w:p>
    <w:p w:rsidR="00DF70C7" w:rsidRPr="009553E9" w:rsidRDefault="00DF70C7" w:rsidP="00DF70C7">
      <w:pPr>
        <w:rPr>
          <w:rFonts w:eastAsiaTheme="minorEastAsia"/>
          <w:b/>
          <w:sz w:val="24"/>
          <w:szCs w:val="24"/>
          <w:lang w:eastAsia="ru-RU"/>
        </w:rPr>
      </w:pPr>
      <w:r w:rsidRPr="009553E9">
        <w:rPr>
          <w:rFonts w:eastAsiaTheme="minorEastAsia"/>
          <w:b/>
          <w:sz w:val="24"/>
          <w:szCs w:val="24"/>
          <w:lang w:eastAsia="ru-RU"/>
        </w:rPr>
        <w:t>Порядок выполнения задания:</w:t>
      </w:r>
    </w:p>
    <w:p w:rsidR="00DF70C7" w:rsidRPr="009553E9" w:rsidRDefault="00DF70C7" w:rsidP="00DF70C7">
      <w:pPr>
        <w:rPr>
          <w:rFonts w:eastAsiaTheme="minorEastAsia"/>
          <w:sz w:val="24"/>
          <w:szCs w:val="24"/>
          <w:lang w:eastAsia="ru-RU"/>
        </w:rPr>
      </w:pPr>
      <w:r w:rsidRPr="009553E9">
        <w:rPr>
          <w:rFonts w:eastAsiaTheme="minorEastAsia"/>
          <w:b/>
          <w:sz w:val="24"/>
          <w:szCs w:val="24"/>
          <w:lang w:eastAsia="ru-RU"/>
        </w:rPr>
        <w:t>1.</w:t>
      </w:r>
      <w:r w:rsidRPr="009553E9">
        <w:rPr>
          <w:rFonts w:eastAsiaTheme="minorEastAsia"/>
          <w:sz w:val="24"/>
          <w:szCs w:val="24"/>
          <w:lang w:eastAsia="ru-RU"/>
        </w:rPr>
        <w:t>Изучить теоретический материал</w:t>
      </w:r>
      <w:r w:rsidRPr="009553E9">
        <w:rPr>
          <w:rFonts w:eastAsiaTheme="minorEastAsia"/>
          <w:b/>
          <w:sz w:val="24"/>
          <w:szCs w:val="24"/>
          <w:lang w:eastAsia="ru-RU"/>
        </w:rPr>
        <w:t>.</w:t>
      </w:r>
      <w:r w:rsidRPr="009553E9">
        <w:rPr>
          <w:rFonts w:eastAsiaTheme="minorEastAsia"/>
          <w:b/>
          <w:sz w:val="24"/>
          <w:szCs w:val="24"/>
          <w:lang w:eastAsia="ru-RU"/>
        </w:rPr>
        <w:br/>
        <w:t>2.</w:t>
      </w:r>
      <w:r>
        <w:rPr>
          <w:rFonts w:eastAsiaTheme="minorEastAsia"/>
          <w:sz w:val="24"/>
          <w:szCs w:val="24"/>
          <w:lang w:eastAsia="ru-RU"/>
        </w:rPr>
        <w:t>Н</w:t>
      </w:r>
      <w:r w:rsidRPr="001C72FA">
        <w:rPr>
          <w:rFonts w:eastAsiaTheme="minorEastAsia"/>
          <w:sz w:val="24"/>
          <w:szCs w:val="24"/>
          <w:lang w:eastAsia="ru-RU"/>
        </w:rPr>
        <w:t>аписать конспект</w:t>
      </w:r>
    </w:p>
    <w:p w:rsidR="00DF70C7" w:rsidRPr="009553E9" w:rsidRDefault="00DF70C7" w:rsidP="00DF70C7">
      <w:pPr>
        <w:rPr>
          <w:rFonts w:eastAsiaTheme="minorEastAsia"/>
          <w:b/>
          <w:sz w:val="24"/>
          <w:szCs w:val="24"/>
          <w:lang w:eastAsia="ru-RU"/>
        </w:rPr>
      </w:pPr>
      <w:r w:rsidRPr="009553E9">
        <w:rPr>
          <w:rFonts w:eastAsiaTheme="minorEastAsia"/>
          <w:b/>
          <w:sz w:val="24"/>
          <w:szCs w:val="24"/>
          <w:lang w:eastAsia="ru-RU"/>
        </w:rPr>
        <w:t>Сроки выполнения задания:</w:t>
      </w:r>
    </w:p>
    <w:p w:rsidR="00DF70C7" w:rsidRPr="009553E9" w:rsidRDefault="00DF70C7" w:rsidP="00DF70C7">
      <w:pPr>
        <w:rPr>
          <w:rFonts w:eastAsiaTheme="minorEastAsia"/>
          <w:sz w:val="24"/>
          <w:szCs w:val="24"/>
          <w:lang w:eastAsia="ru-RU"/>
        </w:rPr>
      </w:pPr>
      <w:r w:rsidRPr="009553E9">
        <w:rPr>
          <w:rFonts w:eastAsiaTheme="minorEastAsia"/>
          <w:sz w:val="24"/>
          <w:szCs w:val="24"/>
          <w:lang w:eastAsia="ru-RU"/>
        </w:rPr>
        <w:t>Выполненную работу предоставить преподавателю</w:t>
      </w:r>
      <w:r w:rsidRPr="009553E9">
        <w:rPr>
          <w:rFonts w:eastAsiaTheme="minorEastAsia"/>
          <w:b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до 1</w:t>
      </w:r>
      <w:r>
        <w:rPr>
          <w:rFonts w:eastAsiaTheme="minorEastAsia"/>
          <w:sz w:val="24"/>
          <w:szCs w:val="24"/>
          <w:lang w:eastAsia="ru-RU"/>
        </w:rPr>
        <w:t>1</w:t>
      </w:r>
      <w:r w:rsidRPr="009553E9">
        <w:rPr>
          <w:rFonts w:eastAsiaTheme="minorEastAsia"/>
          <w:sz w:val="24"/>
          <w:szCs w:val="24"/>
          <w:lang w:eastAsia="ru-RU"/>
        </w:rPr>
        <w:t>.1</w:t>
      </w:r>
      <w:r>
        <w:rPr>
          <w:rFonts w:eastAsiaTheme="minorEastAsia"/>
          <w:sz w:val="24"/>
          <w:szCs w:val="24"/>
          <w:lang w:eastAsia="ru-RU"/>
        </w:rPr>
        <w:t>1</w:t>
      </w:r>
      <w:r w:rsidRPr="009553E9">
        <w:rPr>
          <w:rFonts w:eastAsiaTheme="minorEastAsia"/>
          <w:sz w:val="24"/>
          <w:szCs w:val="24"/>
          <w:lang w:eastAsia="ru-RU"/>
        </w:rPr>
        <w:t>.2021.</w:t>
      </w:r>
    </w:p>
    <w:p w:rsidR="00DF70C7" w:rsidRPr="009553E9" w:rsidRDefault="00DF70C7" w:rsidP="00DF70C7">
      <w:pPr>
        <w:rPr>
          <w:rFonts w:eastAsiaTheme="minorEastAsia"/>
          <w:b/>
          <w:sz w:val="24"/>
          <w:szCs w:val="24"/>
          <w:lang w:eastAsia="ru-RU"/>
        </w:rPr>
      </w:pPr>
      <w:r w:rsidRPr="009553E9">
        <w:rPr>
          <w:rFonts w:eastAsiaTheme="minorEastAsia"/>
          <w:sz w:val="24"/>
          <w:szCs w:val="24"/>
          <w:lang w:eastAsia="ru-RU"/>
        </w:rPr>
        <w:t>посредством электронной почты</w:t>
      </w:r>
      <w:r w:rsidRPr="009553E9">
        <w:rPr>
          <w:sz w:val="24"/>
          <w:szCs w:val="24"/>
        </w:rPr>
        <w:t xml:space="preserve"> leva66966@bk.ru</w:t>
      </w:r>
      <w:r w:rsidRPr="009553E9">
        <w:rPr>
          <w:rFonts w:eastAsiaTheme="minorEastAsia"/>
          <w:sz w:val="24"/>
          <w:szCs w:val="24"/>
          <w:lang w:eastAsia="ru-RU"/>
        </w:rPr>
        <w:t>, группа в Контакте.</w:t>
      </w:r>
    </w:p>
    <w:p w:rsidR="00DF70C7" w:rsidRPr="009553E9" w:rsidRDefault="00DF70C7" w:rsidP="00DF70C7">
      <w:pPr>
        <w:rPr>
          <w:rFonts w:eastAsiaTheme="minorEastAsia"/>
          <w:sz w:val="24"/>
          <w:szCs w:val="24"/>
          <w:lang w:eastAsia="ru-RU"/>
        </w:rPr>
      </w:pPr>
      <w:r w:rsidRPr="009553E9">
        <w:rPr>
          <w:rFonts w:eastAsiaTheme="minorEastAsia"/>
          <w:b/>
          <w:sz w:val="24"/>
          <w:szCs w:val="24"/>
          <w:lang w:eastAsia="ru-RU"/>
        </w:rPr>
        <w:t xml:space="preserve">Организация обратной связи: </w:t>
      </w:r>
      <w:r w:rsidRPr="009553E9">
        <w:rPr>
          <w:rFonts w:eastAsiaTheme="minorEastAsia"/>
          <w:sz w:val="24"/>
          <w:szCs w:val="24"/>
          <w:lang w:eastAsia="ru-RU"/>
        </w:rPr>
        <w:t>консультации, ответы на вопросы посредством электронной почты, группа в Контакте.</w:t>
      </w:r>
    </w:p>
    <w:p w:rsidR="00DF70C7" w:rsidRPr="009553E9" w:rsidRDefault="00DF70C7" w:rsidP="00DF70C7">
      <w:pPr>
        <w:rPr>
          <w:sz w:val="24"/>
          <w:szCs w:val="24"/>
        </w:rPr>
      </w:pPr>
      <w:r w:rsidRPr="009553E9">
        <w:rPr>
          <w:rFonts w:eastAsiaTheme="minorEastAsia"/>
          <w:sz w:val="24"/>
          <w:szCs w:val="24"/>
          <w:lang w:eastAsia="ru-RU"/>
        </w:rPr>
        <w:t xml:space="preserve"> </w:t>
      </w:r>
      <w:r w:rsidRPr="009553E9">
        <w:rPr>
          <w:rFonts w:eastAsiaTheme="minorEastAsia"/>
          <w:b/>
          <w:sz w:val="24"/>
          <w:szCs w:val="24"/>
          <w:lang w:eastAsia="ru-RU"/>
        </w:rPr>
        <w:t xml:space="preserve">Форма контроля работы: </w:t>
      </w:r>
      <w:r w:rsidRPr="009553E9">
        <w:rPr>
          <w:rFonts w:eastAsiaTheme="minorEastAsia"/>
          <w:sz w:val="24"/>
          <w:szCs w:val="24"/>
          <w:lang w:eastAsia="ru-RU"/>
        </w:rPr>
        <w:t>выполненные задания по теме.</w:t>
      </w:r>
      <w:r w:rsidRPr="009553E9">
        <w:rPr>
          <w:sz w:val="24"/>
          <w:szCs w:val="24"/>
        </w:rPr>
        <w:t xml:space="preserve"> Форма отчета: </w:t>
      </w:r>
      <w:r w:rsidRPr="009553E9">
        <w:rPr>
          <w:sz w:val="24"/>
          <w:szCs w:val="24"/>
          <w:lang w:val="en-US"/>
        </w:rPr>
        <w:t>Word</w:t>
      </w:r>
    </w:p>
    <w:p w:rsidR="00DF70C7" w:rsidRPr="009553E9" w:rsidRDefault="00DF70C7" w:rsidP="00DF70C7">
      <w:pPr>
        <w:pStyle w:val="2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F70C7" w:rsidRPr="009553E9" w:rsidRDefault="00DF70C7" w:rsidP="00DF70C7">
      <w:pPr>
        <w:jc w:val="center"/>
        <w:rPr>
          <w:sz w:val="24"/>
          <w:szCs w:val="24"/>
        </w:rPr>
      </w:pPr>
    </w:p>
    <w:p w:rsidR="00DF70C7" w:rsidRPr="009553E9" w:rsidRDefault="00DF70C7" w:rsidP="00DF70C7">
      <w:pPr>
        <w:jc w:val="center"/>
        <w:rPr>
          <w:sz w:val="24"/>
          <w:szCs w:val="24"/>
        </w:rPr>
      </w:pPr>
    </w:p>
    <w:p w:rsidR="00DF70C7" w:rsidRDefault="00DF70C7" w:rsidP="00DF70C7">
      <w:pPr>
        <w:rPr>
          <w:sz w:val="24"/>
          <w:szCs w:val="24"/>
        </w:rPr>
      </w:pPr>
      <w:r w:rsidRPr="009553E9">
        <w:rPr>
          <w:sz w:val="24"/>
          <w:szCs w:val="24"/>
        </w:rPr>
        <w:t>Теоретическая часть.</w:t>
      </w:r>
    </w:p>
    <w:tbl>
      <w:tblPr>
        <w:tblW w:w="10065" w:type="dxa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DF70C7" w:rsidRPr="00DF70C7" w:rsidTr="00DF70C7">
        <w:trPr>
          <w:tblCellSpacing w:w="15" w:type="dxa"/>
        </w:trPr>
        <w:tc>
          <w:tcPr>
            <w:tcW w:w="10005" w:type="dxa"/>
            <w:hideMark/>
          </w:tcPr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outlineLvl w:val="0"/>
              <w:rPr>
                <w:kern w:val="36"/>
                <w:sz w:val="48"/>
                <w:szCs w:val="48"/>
                <w:lang w:eastAsia="ru-RU"/>
              </w:rPr>
            </w:pPr>
            <w:r w:rsidRPr="00DF70C7">
              <w:rPr>
                <w:kern w:val="36"/>
                <w:sz w:val="48"/>
                <w:szCs w:val="48"/>
                <w:lang w:eastAsia="ru-RU"/>
              </w:rPr>
              <w:t>Характеристика жарочного оборудования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жаровня тепловой оборудование модернизация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Технологическая сущность процессов жарки заключается в доведении продуктов до состояния кулинарной готовности путем воздействия на них промежуточных технологических сред (жир, соусы, бульоны), нагретых на жарочных поверхностях до высоких температур.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Примерная классификация процессов жарки и выпечки и оборудование, используемое для их осуществления, приведена в табл. 2.1.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 xml:space="preserve">Жарка основным способом. Жарка осуществляется, как правило, на нагретых жарочных поверхностях или в рабочих объемах аппаратов. При этом в продукте под действием теплоты протекает ряд сложных биохимических, физических и физико-химических процессов, в результате которых продукт достигает состояния кулинарной готовности. Например, продукт </w:t>
            </w:r>
            <w:r w:rsidRPr="00DF70C7">
              <w:rPr>
                <w:sz w:val="24"/>
                <w:szCs w:val="24"/>
                <w:lang w:eastAsia="ru-RU"/>
              </w:rPr>
              <w:lastRenderedPageBreak/>
              <w:t>обезвоживается, в меч о впитывается жир, меняется его структура, изменяются теплофизические свойства, уменьшается объем, появляются вкус и запах, свойственные данному виду готовою продукта. В каждый момент процесса образуется вещество (продукт) нового состава и с новыми свойствами. Скорость этих процессов зависит от физических и химических свойств продукта, его формы, величины температуры греющей среды, условий теплообмена и других факторов. Скорость процессов, протекающих в продуктах при жарке, можно интенсифицировать различными приемами. Однако основным условием при этом является обеспечение высокого качества готового продукта. [3]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Таблица 2.1. Классификация процессов жарки и выпечки и оборудование, используемое для их осуществления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4"/>
              <w:gridCol w:w="4713"/>
              <w:gridCol w:w="3178"/>
            </w:tblGrid>
            <w:tr w:rsidR="00DF70C7" w:rsidRPr="00DF70C7">
              <w:trPr>
                <w:gridAfter w:val="2"/>
              </w:trPr>
              <w:tc>
                <w:tcPr>
                  <w:tcW w:w="0" w:type="auto"/>
                  <w:shd w:val="clear" w:color="auto" w:fill="A9A9A9"/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Вид тепловой обработки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Температура жарочных поверхностей, объемов рабочих камер, ?С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Жарка основным способом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Сковороды различных конструкций, плиты для непосредственной жарки, фритюрницы непрерывного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150…300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Тушение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F70C7">
                    <w:rPr>
                      <w:sz w:val="24"/>
                      <w:szCs w:val="24"/>
                      <w:lang w:eastAsia="ru-RU"/>
                    </w:rPr>
                    <w:t>Припускание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9A9A9"/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9A9A9"/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F70C7">
                    <w:rPr>
                      <w:sz w:val="24"/>
                      <w:szCs w:val="24"/>
                      <w:lang w:eastAsia="ru-RU"/>
                    </w:rPr>
                    <w:t>Пассерование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Жарка во фритюре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Фритюрницы периодического и непрерывного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160…200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Выпечка (жарка)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Жарочно-пекарные шкафы, жаровни, фритюрницы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160…350</w:t>
                  </w:r>
                </w:p>
              </w:tc>
            </w:tr>
          </w:tbl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В общественном питании используют следующие средства жарки, а также соответствующее современное оборудование: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· основная - в малом числе жира (не 5+% массы продукта) - сковороды, жарочные поверхности, грили непосредственного жаренья;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· терморадиационная - в потоке инфракрасного излучения (ИК) - грили, конвейерные печи, а также проч.;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 xml:space="preserve">· </w:t>
            </w:r>
            <w:proofErr w:type="spellStart"/>
            <w:r w:rsidRPr="00DF70C7">
              <w:rPr>
                <w:sz w:val="24"/>
                <w:szCs w:val="24"/>
                <w:lang w:eastAsia="ru-RU"/>
              </w:rPr>
              <w:t>фритюрная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 xml:space="preserve"> - в немаленьком числе жира (в 4-7 раз побольше массы продукта) - фритюрницы, пончиковые аппараты, а также другое.;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 xml:space="preserve">· конвективная - в среде горячего воздуха либо перегретого пара (300-350 °С) - </w:t>
            </w:r>
            <w:proofErr w:type="spellStart"/>
            <w:r w:rsidRPr="00DF70C7">
              <w:rPr>
                <w:sz w:val="24"/>
                <w:szCs w:val="24"/>
                <w:lang w:eastAsia="ru-RU"/>
              </w:rPr>
              <w:t>конвектоматы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>, жарочные шкафы, а также проч.;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· на открытом огне.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lastRenderedPageBreak/>
              <w:t>Таким образом, для удовлетворения требований процесса жарки продуктов основным способом тепловой аппарат должен обеспечивать интенсивный подвод теплоты в первый период жарки до образования корочки, а затем во второй период уменьшить количество теплоты, подводимой к продукту. Нарушение этого требования может принести к увеличению толщины корочки и ее температуры, что резко снизит качество продукта и приведет к значительной потере его массы.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Основной способ жарки предусматривает использование 3…5% жира, роль которого сводится к «сглаживанию» неравномерности температурного поля, так как температура жарочной поверхности 220…</w:t>
            </w:r>
            <w:proofErr w:type="gramStart"/>
            <w:r w:rsidRPr="00DF70C7">
              <w:rPr>
                <w:sz w:val="24"/>
                <w:szCs w:val="24"/>
                <w:lang w:eastAsia="ru-RU"/>
              </w:rPr>
              <w:t>250 ?С</w:t>
            </w:r>
            <w:proofErr w:type="gramEnd"/>
            <w:r w:rsidRPr="00DF70C7">
              <w:rPr>
                <w:sz w:val="24"/>
                <w:szCs w:val="24"/>
                <w:lang w:eastAsia="ru-RU"/>
              </w:rPr>
              <w:t>, а температура поверхности продукта в первый момент 20…25 °С. Поэтому условием жарки продукта основным способом является перемешивание продукта, обжариваемого насыпью, или переворачивание продукта, обжариваемого поштучно. Следует подчеркнуть, что в процессе жарки основным способом поверхность штучных изделий, которая соприкасается с жарочной поверхностью, нагревается до 130…140 °С, а поверхность продукта о противоположной от жарочной поверхности стороны имеет значительно меньшую температуру, что и обусловливает его переворачивание.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 xml:space="preserve">Жаровня предназначена для выпечки </w:t>
            </w:r>
            <w:proofErr w:type="spellStart"/>
            <w:r w:rsidRPr="00DF70C7">
              <w:rPr>
                <w:sz w:val="24"/>
                <w:szCs w:val="24"/>
                <w:lang w:eastAsia="ru-RU"/>
              </w:rPr>
              <w:t>блинчиковых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 xml:space="preserve"> заготовок прямоугольной формы, используемых для приготовления блинчиков с начинкой.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Для начала разберем жаровню ВЖШЭ - 675.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 xml:space="preserve">Основанием жаровни служит рама из уголковой стали, закрытая съемными листами. Верхний лист образует стол. Сверху на столе установлены полый чугунный жарочный барабан, бачок, лоток для теста, отсекающий механизм. Барабан с торцов закрыт фланцами и с помощью полых цапф опирается на два подшипника, закрепленных на столе. Барабан нагревается пятнадцатью тэнами, расположенными внутри него. Рядом с жарочным барабаном укреплен бачок для теста, внутри которого установлена фильтрующая сетка; сверху бачок закрывается крышкой. Под бачком установлен приемный </w:t>
            </w:r>
            <w:proofErr w:type="spellStart"/>
            <w:r w:rsidRPr="00DF70C7">
              <w:rPr>
                <w:sz w:val="24"/>
                <w:szCs w:val="24"/>
                <w:lang w:eastAsia="ru-RU"/>
              </w:rPr>
              <w:t>двухстенный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 xml:space="preserve"> лоток для подачи теста на барабан. В </w:t>
            </w:r>
            <w:proofErr w:type="spellStart"/>
            <w:r w:rsidRPr="00DF70C7">
              <w:rPr>
                <w:sz w:val="24"/>
                <w:szCs w:val="24"/>
                <w:lang w:eastAsia="ru-RU"/>
              </w:rPr>
              <w:t>межстенном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 xml:space="preserve"> пространстве циркулирует холодная вода, охлаждающая его кромки, примыкающие к жарочному барабану. Отсекающий механизм состоит из </w:t>
            </w:r>
            <w:proofErr w:type="spellStart"/>
            <w:r w:rsidRPr="00DF70C7">
              <w:rPr>
                <w:sz w:val="24"/>
                <w:szCs w:val="24"/>
                <w:lang w:eastAsia="ru-RU"/>
              </w:rPr>
              <w:t>отсекателя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>, скребкового и отрезного ножей и направляющих.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 xml:space="preserve">Привод жаровни размещен внутри стола и состоит из электродвигателя, червячного редуктора, двух цепных передач, передающих движение барабану, и реечной передачи, создающей колебательное движение </w:t>
            </w:r>
            <w:proofErr w:type="spellStart"/>
            <w:r w:rsidRPr="00DF70C7">
              <w:rPr>
                <w:sz w:val="24"/>
                <w:szCs w:val="24"/>
                <w:lang w:eastAsia="ru-RU"/>
              </w:rPr>
              <w:t>отсекателя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>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 xml:space="preserve">Принцип работы аппарата. Жидкое тесто из бачка через открытый пробковый кран попадает на наклонный лоток и стекает к поверхности барабана сплошной струей. Горячий вращающийся барабан захватывает тесто по всей ширине лотка. За время поворота барабана на 270 тесто пропекается и получает колер с одной стороны, образуя сплошную блинную ленту. От поверхности барабана лента отделяется скребковым ножом. Затем блинная лента опускается под воздействием собственной массы вниз между ножом и направляющими. В результате взаимодействия ножа с </w:t>
            </w:r>
            <w:proofErr w:type="spellStart"/>
            <w:r w:rsidRPr="00DF70C7">
              <w:rPr>
                <w:sz w:val="24"/>
                <w:szCs w:val="24"/>
                <w:lang w:eastAsia="ru-RU"/>
              </w:rPr>
              <w:t>отсекателем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 xml:space="preserve"> лента нарезается на заготовки размером 240 280 мм. Нож-</w:t>
            </w:r>
            <w:proofErr w:type="spellStart"/>
            <w:r w:rsidRPr="00DF70C7">
              <w:rPr>
                <w:sz w:val="24"/>
                <w:szCs w:val="24"/>
                <w:lang w:eastAsia="ru-RU"/>
              </w:rPr>
              <w:t>отсекатель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 xml:space="preserve"> после отрезания порции </w:t>
            </w:r>
            <w:proofErr w:type="spellStart"/>
            <w:r w:rsidRPr="00DF70C7">
              <w:rPr>
                <w:sz w:val="24"/>
                <w:szCs w:val="24"/>
                <w:lang w:eastAsia="ru-RU"/>
              </w:rPr>
              <w:t>блинчиковой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 xml:space="preserve"> ленты укладывает ее на поддон.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Машина для приготовления оладий МПО-350 предназначена для выработки оладий из простого и сдобного полужидкого дрожжевого теста в предприятиях общественного питания: столовых, кафе, павильонах и т.п.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DF70C7">
              <w:rPr>
                <w:sz w:val="24"/>
                <w:szCs w:val="24"/>
                <w:lang w:eastAsia="ru-RU"/>
              </w:rPr>
              <w:lastRenderedPageBreak/>
              <w:t>Оладиепечка</w:t>
            </w:r>
            <w:proofErr w:type="spellEnd"/>
            <w:r w:rsidRPr="00DF70C7">
              <w:rPr>
                <w:sz w:val="24"/>
                <w:szCs w:val="24"/>
                <w:lang w:eastAsia="ru-RU"/>
              </w:rPr>
              <w:t xml:space="preserve"> МПО - 350 незаменима в тех случаях, когда необходимо одновременно накормить большое количество людей. При этом экономится время, ресурсы, а кулинары освобождаются от монотонной и рутинной работы.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Машина производит дозировку жира и теста, формовку оладий, обжаривание их с двух сторонни выгрузку в тару.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Тесто и жир из бункеров поступают в дозаторы. Изделия формуются и обжариваются на жарочных формах, перемещающихся по настилам нагревательных элементов в закрытом объеме жарочной камеры. Все это обеспечивает хорошие вкусовые качества изделий. Степень нагрева регулируется в зависимости от колера оладий кулачковыми переключателями. Во время работы машины необходимо периодически доливать тесто и жир в бункере, отключая компрессор.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Автоматический блинный аппарат С3 (Производство: Италия)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Автоматическая машина для выпечки блинов оснащена насосом для автоматической подачи жидкого теста, с возможностью регулировки его расхода, регулятором скорости вращения барабана, термостатом для регулировки температуры поверхности жарочного барабана. [3]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Габариты, мм: 1300х1180х1371; Вес: 378 кг. Машина для выпекания блинов круглой формы. Диаметр блина задается типом используемой формы и находится в диапазоне от 100 до 550 мм. Ширина жарочной поверхности барабана составляет 600 мм. Производительность машины в зависимости от рецептуры блинов составляет 120-150 метров ленты в час.</w:t>
            </w:r>
          </w:p>
          <w:p w:rsidR="00DF70C7" w:rsidRPr="00DF70C7" w:rsidRDefault="00DF70C7" w:rsidP="00DF70C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F70C7">
              <w:rPr>
                <w:sz w:val="24"/>
                <w:szCs w:val="24"/>
                <w:lang w:eastAsia="ru-RU"/>
              </w:rPr>
              <w:t>Табл. 2.1 Техническая характеристика блинных автоматов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1636"/>
              <w:gridCol w:w="1525"/>
              <w:gridCol w:w="1500"/>
            </w:tblGrid>
            <w:tr w:rsidR="00DF70C7" w:rsidRPr="00DF70C7">
              <w:trPr>
                <w:gridAfter w:val="3"/>
              </w:trPr>
              <w:tc>
                <w:tcPr>
                  <w:tcW w:w="0" w:type="auto"/>
                  <w:shd w:val="clear" w:color="auto" w:fill="A9A9A9"/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ВЖШЭ - 675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МПО - 350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С3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Производительность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 xml:space="preserve">675 </w:t>
                  </w:r>
                  <w:proofErr w:type="spellStart"/>
                  <w:r w:rsidRPr="00DF70C7">
                    <w:rPr>
                      <w:sz w:val="24"/>
                      <w:szCs w:val="24"/>
                      <w:lang w:eastAsia="ru-RU"/>
                    </w:rPr>
                    <w:t>порц</w:t>
                  </w:r>
                  <w:proofErr w:type="spellEnd"/>
                  <w:r w:rsidRPr="00DF70C7">
                    <w:rPr>
                      <w:sz w:val="24"/>
                      <w:szCs w:val="24"/>
                      <w:lang w:eastAsia="ru-RU"/>
                    </w:rPr>
                    <w:t>./ 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 xml:space="preserve">350 </w:t>
                  </w:r>
                  <w:proofErr w:type="spellStart"/>
                  <w:r w:rsidRPr="00DF70C7">
                    <w:rPr>
                      <w:sz w:val="24"/>
                      <w:szCs w:val="24"/>
                      <w:lang w:eastAsia="ru-RU"/>
                    </w:rPr>
                    <w:t>порц</w:t>
                  </w:r>
                  <w:proofErr w:type="spellEnd"/>
                  <w:r w:rsidRPr="00DF70C7">
                    <w:rPr>
                      <w:sz w:val="24"/>
                      <w:szCs w:val="24"/>
                      <w:lang w:eastAsia="ru-RU"/>
                    </w:rPr>
                    <w:t>./ 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120-150 м/ч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 xml:space="preserve">Размеры </w:t>
                  </w:r>
                  <w:proofErr w:type="spellStart"/>
                  <w:r w:rsidRPr="00DF70C7">
                    <w:rPr>
                      <w:sz w:val="24"/>
                      <w:szCs w:val="24"/>
                      <w:lang w:eastAsia="ru-RU"/>
                    </w:rPr>
                    <w:t>блинчиковой</w:t>
                  </w:r>
                  <w:proofErr w:type="spellEnd"/>
                  <w:r w:rsidRPr="00DF70C7">
                    <w:rPr>
                      <w:sz w:val="24"/>
                      <w:szCs w:val="24"/>
                      <w:lang w:eastAsia="ru-RU"/>
                    </w:rPr>
                    <w:t xml:space="preserve"> заготовки, мм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280*240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100 - 500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 xml:space="preserve">Масса </w:t>
                  </w:r>
                  <w:proofErr w:type="spellStart"/>
                  <w:r w:rsidRPr="00DF70C7">
                    <w:rPr>
                      <w:sz w:val="24"/>
                      <w:szCs w:val="24"/>
                      <w:lang w:eastAsia="ru-RU"/>
                    </w:rPr>
                    <w:t>блинчиковой</w:t>
                  </w:r>
                  <w:proofErr w:type="spellEnd"/>
                  <w:r w:rsidRPr="00DF70C7">
                    <w:rPr>
                      <w:sz w:val="24"/>
                      <w:szCs w:val="24"/>
                      <w:lang w:eastAsia="ru-RU"/>
                    </w:rPr>
                    <w:t xml:space="preserve"> заготовки, г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Полная мощность, 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15 400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14 680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Число оборотов барабана, об/мин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 xml:space="preserve">Скорость движения </w:t>
                  </w:r>
                  <w:proofErr w:type="spellStart"/>
                  <w:r w:rsidRPr="00DF70C7">
                    <w:rPr>
                      <w:sz w:val="24"/>
                      <w:szCs w:val="24"/>
                      <w:lang w:eastAsia="ru-RU"/>
                    </w:rPr>
                    <w:t>блинчиковой</w:t>
                  </w:r>
                  <w:proofErr w:type="spellEnd"/>
                  <w:r w:rsidRPr="00DF70C7">
                    <w:rPr>
                      <w:sz w:val="24"/>
                      <w:szCs w:val="24"/>
                      <w:lang w:eastAsia="ru-RU"/>
                    </w:rPr>
                    <w:t xml:space="preserve"> ленты, мм/мин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Габариты, мм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9A9A9"/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9A9A9"/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длина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1371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ширина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760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1180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1560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DF70C7" w:rsidRPr="00DF70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lastRenderedPageBreak/>
                    <w:t>Масса, кг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F70C7" w:rsidRPr="00DF70C7" w:rsidRDefault="00DF70C7" w:rsidP="00DF70C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DF70C7">
                    <w:rPr>
                      <w:sz w:val="24"/>
                      <w:szCs w:val="24"/>
                      <w:lang w:eastAsia="ru-RU"/>
                    </w:rPr>
                    <w:t>378</w:t>
                  </w:r>
                </w:p>
              </w:tc>
            </w:tr>
          </w:tbl>
          <w:p w:rsidR="00DF70C7" w:rsidRPr="00DF70C7" w:rsidRDefault="00DF70C7" w:rsidP="00DF70C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DF70C7" w:rsidRPr="00DF70C7" w:rsidRDefault="00DF70C7" w:rsidP="00DF70C7">
      <w:pPr>
        <w:widowControl/>
        <w:autoSpaceDE/>
        <w:autoSpaceDN/>
        <w:rPr>
          <w:sz w:val="24"/>
          <w:szCs w:val="24"/>
          <w:lang w:eastAsia="ru-RU"/>
        </w:rPr>
      </w:pPr>
      <w:r w:rsidRPr="00DF70C7">
        <w:rPr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F70C7" w:rsidRPr="00DF70C7" w:rsidTr="00DF70C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70C7" w:rsidRPr="00DF70C7" w:rsidRDefault="00DF70C7" w:rsidP="00DF70C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FB6A49" w:rsidRDefault="00FB6A49"/>
    <w:sectPr w:rsidR="00FB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C7"/>
    <w:rsid w:val="00DF70C7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7647"/>
  <w15:chartTrackingRefBased/>
  <w15:docId w15:val="{AB47D7E4-639E-4D93-8A90-511A1756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7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DF70C7"/>
    <w:pPr>
      <w:ind w:left="1"/>
      <w:jc w:val="center"/>
      <w:outlineLvl w:val="2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2021-11-10T07:45:00Z</dcterms:created>
  <dcterms:modified xsi:type="dcterms:W3CDTF">2021-11-10T07:54:00Z</dcterms:modified>
</cp:coreProperties>
</file>