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2D7E" w:rsidRPr="001B3926" w:rsidRDefault="004D30F3">
      <w:pPr>
        <w:rPr>
          <w:rFonts w:ascii="Times New Roman" w:hAnsi="Times New Roman" w:cs="Times New Roman"/>
          <w:b/>
          <w:sz w:val="28"/>
          <w:szCs w:val="28"/>
        </w:rPr>
      </w:pPr>
      <w:r w:rsidRPr="001B3926">
        <w:rPr>
          <w:rFonts w:ascii="Times New Roman" w:hAnsi="Times New Roman" w:cs="Times New Roman"/>
          <w:b/>
          <w:sz w:val="28"/>
          <w:szCs w:val="28"/>
        </w:rPr>
        <w:t>Тема: Достопримечательности России</w:t>
      </w:r>
    </w:p>
    <w:p w:rsidR="004D30F3" w:rsidRPr="004D30F3" w:rsidRDefault="004D30F3">
      <w:pPr>
        <w:rPr>
          <w:rFonts w:ascii="Times New Roman" w:hAnsi="Times New Roman" w:cs="Times New Roman"/>
          <w:sz w:val="28"/>
          <w:szCs w:val="28"/>
        </w:rPr>
      </w:pPr>
      <w:r w:rsidRPr="001B3926">
        <w:rPr>
          <w:rFonts w:ascii="Times New Roman" w:hAnsi="Times New Roman" w:cs="Times New Roman"/>
          <w:sz w:val="28"/>
          <w:szCs w:val="28"/>
          <w:u w:val="single"/>
        </w:rPr>
        <w:t>Цель</w:t>
      </w:r>
      <w:r w:rsidRPr="004D30F3">
        <w:rPr>
          <w:rFonts w:ascii="Times New Roman" w:hAnsi="Times New Roman" w:cs="Times New Roman"/>
          <w:sz w:val="28"/>
          <w:szCs w:val="28"/>
        </w:rPr>
        <w:t>: расширение словарного запаса, самостоятельная работа со словарём</w:t>
      </w:r>
    </w:p>
    <w:p w:rsidR="004D30F3" w:rsidRPr="004D30F3" w:rsidRDefault="004D30F3">
      <w:pPr>
        <w:rPr>
          <w:rFonts w:ascii="Times New Roman" w:hAnsi="Times New Roman" w:cs="Times New Roman"/>
          <w:sz w:val="28"/>
          <w:szCs w:val="28"/>
        </w:rPr>
      </w:pPr>
      <w:r w:rsidRPr="001B3926">
        <w:rPr>
          <w:rFonts w:ascii="Times New Roman" w:hAnsi="Times New Roman" w:cs="Times New Roman"/>
          <w:sz w:val="28"/>
          <w:szCs w:val="28"/>
          <w:u w:val="single"/>
        </w:rPr>
        <w:t>Задание 1:</w:t>
      </w:r>
      <w:r w:rsidRPr="004D30F3">
        <w:rPr>
          <w:rFonts w:ascii="Times New Roman" w:hAnsi="Times New Roman" w:cs="Times New Roman"/>
          <w:sz w:val="28"/>
          <w:szCs w:val="28"/>
        </w:rPr>
        <w:t xml:space="preserve"> Прочтите и письменно переведите текст</w:t>
      </w:r>
    </w:p>
    <w:p w:rsidR="004D30F3" w:rsidRPr="004D30F3" w:rsidRDefault="004D30F3" w:rsidP="004D30F3">
      <w:pPr>
        <w:shd w:val="clear" w:color="auto" w:fill="FFFFFF"/>
        <w:spacing w:before="120" w:after="120" w:line="240" w:lineRule="auto"/>
        <w:outlineLvl w:val="2"/>
        <w:rPr>
          <w:rFonts w:ascii="Times New Roman" w:eastAsia="Times New Roman" w:hAnsi="Times New Roman" w:cs="Times New Roman"/>
          <w:b/>
          <w:bCs/>
          <w:color w:val="333333"/>
          <w:sz w:val="28"/>
          <w:szCs w:val="28"/>
          <w:lang w:eastAsia="ru-RU"/>
        </w:rPr>
      </w:pPr>
      <w:proofErr w:type="spellStart"/>
      <w:r w:rsidRPr="004D30F3">
        <w:rPr>
          <w:rFonts w:ascii="Times New Roman" w:eastAsia="Times New Roman" w:hAnsi="Times New Roman" w:cs="Times New Roman"/>
          <w:b/>
          <w:bCs/>
          <w:color w:val="333333"/>
          <w:sz w:val="28"/>
          <w:szCs w:val="28"/>
          <w:lang w:eastAsia="ru-RU"/>
        </w:rPr>
        <w:t>Red</w:t>
      </w:r>
      <w:proofErr w:type="spellEnd"/>
      <w:r w:rsidRPr="004D30F3">
        <w:rPr>
          <w:rFonts w:ascii="Times New Roman" w:eastAsia="Times New Roman" w:hAnsi="Times New Roman" w:cs="Times New Roman"/>
          <w:b/>
          <w:bCs/>
          <w:color w:val="333333"/>
          <w:sz w:val="28"/>
          <w:szCs w:val="28"/>
          <w:lang w:eastAsia="ru-RU"/>
        </w:rPr>
        <w:t xml:space="preserve"> </w:t>
      </w:r>
      <w:proofErr w:type="spellStart"/>
      <w:r w:rsidRPr="004D30F3">
        <w:rPr>
          <w:rFonts w:ascii="Times New Roman" w:eastAsia="Times New Roman" w:hAnsi="Times New Roman" w:cs="Times New Roman"/>
          <w:b/>
          <w:bCs/>
          <w:color w:val="333333"/>
          <w:sz w:val="28"/>
          <w:szCs w:val="28"/>
          <w:lang w:eastAsia="ru-RU"/>
        </w:rPr>
        <w:t>Square</w:t>
      </w:r>
      <w:proofErr w:type="spellEnd"/>
    </w:p>
    <w:tbl>
      <w:tblPr>
        <w:tblW w:w="10050" w:type="dxa"/>
        <w:tblBorders>
          <w:top w:val="single" w:sz="6" w:space="0" w:color="DEE2E6"/>
          <w:left w:val="single" w:sz="6" w:space="0" w:color="DEE2E6"/>
          <w:bottom w:val="single" w:sz="6" w:space="0" w:color="DEE2E6"/>
          <w:right w:val="single" w:sz="6" w:space="0" w:color="DEE2E6"/>
        </w:tblBorders>
        <w:tblCellMar>
          <w:top w:w="15" w:type="dxa"/>
          <w:left w:w="15" w:type="dxa"/>
          <w:bottom w:w="15" w:type="dxa"/>
          <w:right w:w="15" w:type="dxa"/>
        </w:tblCellMar>
        <w:tblLook w:val="04A0" w:firstRow="1" w:lastRow="0" w:firstColumn="1" w:lastColumn="0" w:noHBand="0" w:noVBand="1"/>
      </w:tblPr>
      <w:tblGrid>
        <w:gridCol w:w="10050"/>
      </w:tblGrid>
      <w:tr w:rsidR="004D30F3" w:rsidRPr="004D30F3" w:rsidTr="004D30F3">
        <w:trPr>
          <w:trHeight w:val="255"/>
        </w:trPr>
        <w:tc>
          <w:tcPr>
            <w:tcW w:w="10050" w:type="dxa"/>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4D30F3" w:rsidRPr="004D30F3" w:rsidRDefault="004D30F3" w:rsidP="004D30F3">
            <w:pPr>
              <w:spacing w:after="0" w:line="240" w:lineRule="auto"/>
              <w:rPr>
                <w:rFonts w:ascii="Times New Roman" w:eastAsia="Times New Roman" w:hAnsi="Times New Roman" w:cs="Times New Roman"/>
                <w:sz w:val="28"/>
                <w:szCs w:val="28"/>
                <w:lang w:val="en-US" w:eastAsia="ru-RU"/>
              </w:rPr>
            </w:pPr>
            <w:r w:rsidRPr="004D30F3">
              <w:rPr>
                <w:rFonts w:ascii="Times New Roman" w:eastAsia="Times New Roman" w:hAnsi="Times New Roman" w:cs="Times New Roman"/>
                <w:noProof/>
                <w:color w:val="333333"/>
                <w:sz w:val="28"/>
                <w:szCs w:val="28"/>
                <w:lang w:eastAsia="ru-RU"/>
              </w:rPr>
              <w:drawing>
                <wp:inline distT="0" distB="0" distL="0" distR="0">
                  <wp:extent cx="3486150" cy="2339946"/>
                  <wp:effectExtent l="0" t="0" r="0" b="3810"/>
                  <wp:docPr id="10" name="Рисунок 10" descr="Red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Squar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99918" cy="2349187"/>
                          </a:xfrm>
                          <a:prstGeom prst="rect">
                            <a:avLst/>
                          </a:prstGeom>
                          <a:noFill/>
                          <a:ln>
                            <a:noFill/>
                          </a:ln>
                        </pic:spPr>
                      </pic:pic>
                    </a:graphicData>
                  </a:graphic>
                </wp:inline>
              </w:drawing>
            </w:r>
            <w:r w:rsidRPr="004D30F3">
              <w:rPr>
                <w:rFonts w:ascii="Times New Roman" w:eastAsia="Times New Roman" w:hAnsi="Times New Roman" w:cs="Times New Roman"/>
                <w:sz w:val="28"/>
                <w:szCs w:val="28"/>
                <w:lang w:val="en-US" w:eastAsia="ru-RU"/>
              </w:rPr>
              <w:t>Red Square is one of the most famous Russia’s places of interest. It is located right in the heart of Moscow.</w:t>
            </w:r>
          </w:p>
          <w:p w:rsidR="004D30F3" w:rsidRPr="004D30F3" w:rsidRDefault="004D30F3" w:rsidP="004D30F3">
            <w:pPr>
              <w:spacing w:after="408" w:line="240" w:lineRule="auto"/>
              <w:rPr>
                <w:rFonts w:ascii="Times New Roman" w:eastAsia="Times New Roman" w:hAnsi="Times New Roman" w:cs="Times New Roman"/>
                <w:sz w:val="28"/>
                <w:szCs w:val="28"/>
                <w:lang w:val="en-US" w:eastAsia="ru-RU"/>
              </w:rPr>
            </w:pPr>
            <w:r w:rsidRPr="004D30F3">
              <w:rPr>
                <w:rFonts w:ascii="Times New Roman" w:eastAsia="Times New Roman" w:hAnsi="Times New Roman" w:cs="Times New Roman"/>
                <w:sz w:val="28"/>
                <w:szCs w:val="28"/>
                <w:lang w:val="en-US" w:eastAsia="ru-RU"/>
              </w:rPr>
              <w:t>Many significant buildings surround Red Square. There is the Kremlin, Lenin’s Mausoleum, Saint Basil’s Cathedral, GUM trading house and Kazan Cathedral there. The State Historical Museum is also located in the square.</w:t>
            </w:r>
          </w:p>
          <w:p w:rsidR="004D30F3" w:rsidRPr="004D30F3" w:rsidRDefault="004D30F3" w:rsidP="004D30F3">
            <w:pPr>
              <w:spacing w:after="408" w:line="240" w:lineRule="auto"/>
              <w:rPr>
                <w:rFonts w:ascii="Times New Roman" w:eastAsia="Times New Roman" w:hAnsi="Times New Roman" w:cs="Times New Roman"/>
                <w:sz w:val="28"/>
                <w:szCs w:val="28"/>
                <w:lang w:val="en-US" w:eastAsia="ru-RU"/>
              </w:rPr>
            </w:pPr>
            <w:r w:rsidRPr="004D30F3">
              <w:rPr>
                <w:rFonts w:ascii="Times New Roman" w:eastAsia="Times New Roman" w:hAnsi="Times New Roman" w:cs="Times New Roman"/>
                <w:sz w:val="28"/>
                <w:szCs w:val="28"/>
                <w:lang w:val="en-US" w:eastAsia="ru-RU"/>
              </w:rPr>
              <w:t xml:space="preserve">Red Square is the place where </w:t>
            </w:r>
            <w:proofErr w:type="gramStart"/>
            <w:r w:rsidRPr="004D30F3">
              <w:rPr>
                <w:rFonts w:ascii="Times New Roman" w:eastAsia="Times New Roman" w:hAnsi="Times New Roman" w:cs="Times New Roman"/>
                <w:sz w:val="28"/>
                <w:szCs w:val="28"/>
                <w:lang w:val="en-US" w:eastAsia="ru-RU"/>
              </w:rPr>
              <w:t>a lot of</w:t>
            </w:r>
            <w:proofErr w:type="gramEnd"/>
            <w:r w:rsidRPr="004D30F3">
              <w:rPr>
                <w:rFonts w:ascii="Times New Roman" w:eastAsia="Times New Roman" w:hAnsi="Times New Roman" w:cs="Times New Roman"/>
                <w:sz w:val="28"/>
                <w:szCs w:val="28"/>
                <w:lang w:val="en-US" w:eastAsia="ru-RU"/>
              </w:rPr>
              <w:t xml:space="preserve"> festivals are celebrated.</w:t>
            </w:r>
          </w:p>
        </w:tc>
      </w:tr>
    </w:tbl>
    <w:p w:rsidR="004D30F3" w:rsidRDefault="004D30F3" w:rsidP="004D30F3">
      <w:pPr>
        <w:shd w:val="clear" w:color="auto" w:fill="FFFFFF"/>
        <w:spacing w:before="120" w:after="120" w:line="240" w:lineRule="auto"/>
        <w:outlineLvl w:val="2"/>
        <w:rPr>
          <w:rFonts w:ascii="Times New Roman" w:eastAsia="Times New Roman" w:hAnsi="Times New Roman" w:cs="Times New Roman"/>
          <w:b/>
          <w:bCs/>
          <w:color w:val="333333"/>
          <w:sz w:val="28"/>
          <w:szCs w:val="28"/>
          <w:lang w:eastAsia="ru-RU"/>
        </w:rPr>
      </w:pPr>
    </w:p>
    <w:p w:rsidR="004D30F3" w:rsidRPr="004D30F3" w:rsidRDefault="004D30F3" w:rsidP="004D30F3">
      <w:pPr>
        <w:shd w:val="clear" w:color="auto" w:fill="FFFFFF"/>
        <w:spacing w:before="120" w:after="120" w:line="240" w:lineRule="auto"/>
        <w:outlineLvl w:val="2"/>
        <w:rPr>
          <w:rFonts w:ascii="Times New Roman" w:eastAsia="Times New Roman" w:hAnsi="Times New Roman" w:cs="Times New Roman"/>
          <w:b/>
          <w:bCs/>
          <w:color w:val="333333"/>
          <w:sz w:val="28"/>
          <w:szCs w:val="28"/>
          <w:lang w:eastAsia="ru-RU"/>
        </w:rPr>
      </w:pPr>
      <w:proofErr w:type="spellStart"/>
      <w:r w:rsidRPr="004D30F3">
        <w:rPr>
          <w:rFonts w:ascii="Times New Roman" w:eastAsia="Times New Roman" w:hAnsi="Times New Roman" w:cs="Times New Roman"/>
          <w:b/>
          <w:bCs/>
          <w:color w:val="333333"/>
          <w:sz w:val="28"/>
          <w:szCs w:val="28"/>
          <w:lang w:eastAsia="ru-RU"/>
        </w:rPr>
        <w:t>The</w:t>
      </w:r>
      <w:proofErr w:type="spellEnd"/>
      <w:r w:rsidRPr="004D30F3">
        <w:rPr>
          <w:rFonts w:ascii="Times New Roman" w:eastAsia="Times New Roman" w:hAnsi="Times New Roman" w:cs="Times New Roman"/>
          <w:b/>
          <w:bCs/>
          <w:color w:val="333333"/>
          <w:sz w:val="28"/>
          <w:szCs w:val="28"/>
          <w:lang w:eastAsia="ru-RU"/>
        </w:rPr>
        <w:t xml:space="preserve"> </w:t>
      </w:r>
      <w:proofErr w:type="spellStart"/>
      <w:r w:rsidRPr="004D30F3">
        <w:rPr>
          <w:rFonts w:ascii="Times New Roman" w:eastAsia="Times New Roman" w:hAnsi="Times New Roman" w:cs="Times New Roman"/>
          <w:b/>
          <w:bCs/>
          <w:color w:val="333333"/>
          <w:sz w:val="28"/>
          <w:szCs w:val="28"/>
          <w:lang w:eastAsia="ru-RU"/>
        </w:rPr>
        <w:t>Kremlin</w:t>
      </w:r>
      <w:proofErr w:type="spellEnd"/>
    </w:p>
    <w:tbl>
      <w:tblPr>
        <w:tblW w:w="9643" w:type="dxa"/>
        <w:tblBorders>
          <w:top w:val="single" w:sz="6" w:space="0" w:color="DEE2E6"/>
          <w:left w:val="single" w:sz="6" w:space="0" w:color="DEE2E6"/>
          <w:bottom w:val="single" w:sz="6" w:space="0" w:color="DEE2E6"/>
          <w:right w:val="single" w:sz="6" w:space="0" w:color="DEE2E6"/>
        </w:tblBorders>
        <w:tblCellMar>
          <w:top w:w="15" w:type="dxa"/>
          <w:left w:w="15" w:type="dxa"/>
          <w:bottom w:w="15" w:type="dxa"/>
          <w:right w:w="15" w:type="dxa"/>
        </w:tblCellMar>
        <w:tblLook w:val="04A0" w:firstRow="1" w:lastRow="0" w:firstColumn="1" w:lastColumn="0" w:noHBand="0" w:noVBand="1"/>
      </w:tblPr>
      <w:tblGrid>
        <w:gridCol w:w="9643"/>
      </w:tblGrid>
      <w:tr w:rsidR="004D30F3" w:rsidRPr="004D30F3" w:rsidTr="004D30F3">
        <w:trPr>
          <w:trHeight w:val="472"/>
        </w:trPr>
        <w:tc>
          <w:tcPr>
            <w:tcW w:w="9643" w:type="dxa"/>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4D30F3" w:rsidRPr="004D30F3" w:rsidRDefault="004D30F3" w:rsidP="004D30F3">
            <w:pPr>
              <w:spacing w:after="0" w:line="240" w:lineRule="auto"/>
              <w:rPr>
                <w:rFonts w:ascii="Times New Roman" w:eastAsia="Times New Roman" w:hAnsi="Times New Roman" w:cs="Times New Roman"/>
                <w:sz w:val="28"/>
                <w:szCs w:val="28"/>
                <w:lang w:val="en-US" w:eastAsia="ru-RU"/>
              </w:rPr>
            </w:pPr>
            <w:r w:rsidRPr="004D30F3">
              <w:rPr>
                <w:rFonts w:ascii="Times New Roman" w:eastAsia="Times New Roman" w:hAnsi="Times New Roman" w:cs="Times New Roman"/>
                <w:noProof/>
                <w:color w:val="333333"/>
                <w:sz w:val="28"/>
                <w:szCs w:val="28"/>
                <w:lang w:eastAsia="ru-RU"/>
              </w:rPr>
              <w:drawing>
                <wp:inline distT="0" distB="0" distL="0" distR="0">
                  <wp:extent cx="3728669" cy="1971675"/>
                  <wp:effectExtent l="0" t="0" r="5715" b="0"/>
                  <wp:docPr id="9" name="Рисунок 9" descr="The Krem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Kremli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70012" cy="1993537"/>
                          </a:xfrm>
                          <a:prstGeom prst="rect">
                            <a:avLst/>
                          </a:prstGeom>
                          <a:noFill/>
                          <a:ln>
                            <a:noFill/>
                          </a:ln>
                        </pic:spPr>
                      </pic:pic>
                    </a:graphicData>
                  </a:graphic>
                </wp:inline>
              </w:drawing>
            </w:r>
            <w:r w:rsidRPr="004D30F3">
              <w:rPr>
                <w:rFonts w:ascii="Times New Roman" w:eastAsia="Times New Roman" w:hAnsi="Times New Roman" w:cs="Times New Roman"/>
                <w:sz w:val="28"/>
                <w:szCs w:val="28"/>
                <w:lang w:val="en-US" w:eastAsia="ru-RU"/>
              </w:rPr>
              <w:t xml:space="preserve">The Kremlin is a fortified complex in the </w:t>
            </w:r>
            <w:proofErr w:type="spellStart"/>
            <w:r w:rsidRPr="004D30F3">
              <w:rPr>
                <w:rFonts w:ascii="Times New Roman" w:eastAsia="Times New Roman" w:hAnsi="Times New Roman" w:cs="Times New Roman"/>
                <w:sz w:val="28"/>
                <w:szCs w:val="28"/>
                <w:lang w:val="en-US" w:eastAsia="ru-RU"/>
              </w:rPr>
              <w:t>centre</w:t>
            </w:r>
            <w:proofErr w:type="spellEnd"/>
            <w:r w:rsidRPr="004D30F3">
              <w:rPr>
                <w:rFonts w:ascii="Times New Roman" w:eastAsia="Times New Roman" w:hAnsi="Times New Roman" w:cs="Times New Roman"/>
                <w:sz w:val="28"/>
                <w:szCs w:val="28"/>
                <w:lang w:val="en-US" w:eastAsia="ru-RU"/>
              </w:rPr>
              <w:t xml:space="preserve"> of Moscow. It is the main political and historical place of the city.</w:t>
            </w:r>
          </w:p>
          <w:p w:rsidR="004D30F3" w:rsidRPr="004D30F3" w:rsidRDefault="004D30F3" w:rsidP="004D30F3">
            <w:pPr>
              <w:spacing w:after="408" w:line="240" w:lineRule="auto"/>
              <w:rPr>
                <w:rFonts w:ascii="Times New Roman" w:eastAsia="Times New Roman" w:hAnsi="Times New Roman" w:cs="Times New Roman"/>
                <w:sz w:val="28"/>
                <w:szCs w:val="28"/>
                <w:lang w:val="en-US" w:eastAsia="ru-RU"/>
              </w:rPr>
            </w:pPr>
            <w:r w:rsidRPr="004D30F3">
              <w:rPr>
                <w:rFonts w:ascii="Times New Roman" w:eastAsia="Times New Roman" w:hAnsi="Times New Roman" w:cs="Times New Roman"/>
                <w:sz w:val="28"/>
                <w:szCs w:val="28"/>
                <w:lang w:val="en-US" w:eastAsia="ru-RU"/>
              </w:rPr>
              <w:t xml:space="preserve">The walls of the Kremlin </w:t>
            </w:r>
            <w:proofErr w:type="gramStart"/>
            <w:r w:rsidRPr="004D30F3">
              <w:rPr>
                <w:rFonts w:ascii="Times New Roman" w:eastAsia="Times New Roman" w:hAnsi="Times New Roman" w:cs="Times New Roman"/>
                <w:sz w:val="28"/>
                <w:szCs w:val="28"/>
                <w:lang w:val="en-US" w:eastAsia="ru-RU"/>
              </w:rPr>
              <w:t>are made</w:t>
            </w:r>
            <w:proofErr w:type="gramEnd"/>
            <w:r w:rsidRPr="004D30F3">
              <w:rPr>
                <w:rFonts w:ascii="Times New Roman" w:eastAsia="Times New Roman" w:hAnsi="Times New Roman" w:cs="Times New Roman"/>
                <w:sz w:val="28"/>
                <w:szCs w:val="28"/>
                <w:lang w:val="en-US" w:eastAsia="ru-RU"/>
              </w:rPr>
              <w:t xml:space="preserve"> in the form of an irregular triangle. The </w:t>
            </w:r>
            <w:proofErr w:type="spellStart"/>
            <w:r w:rsidRPr="004D30F3">
              <w:rPr>
                <w:rFonts w:ascii="Times New Roman" w:eastAsia="Times New Roman" w:hAnsi="Times New Roman" w:cs="Times New Roman"/>
                <w:sz w:val="28"/>
                <w:szCs w:val="28"/>
                <w:lang w:val="en-US" w:eastAsia="ru-RU"/>
              </w:rPr>
              <w:t>Troitskaya</w:t>
            </w:r>
            <w:proofErr w:type="spellEnd"/>
            <w:r w:rsidRPr="004D30F3">
              <w:rPr>
                <w:rFonts w:ascii="Times New Roman" w:eastAsia="Times New Roman" w:hAnsi="Times New Roman" w:cs="Times New Roman"/>
                <w:sz w:val="28"/>
                <w:szCs w:val="28"/>
                <w:lang w:val="en-US" w:eastAsia="ru-RU"/>
              </w:rPr>
              <w:t xml:space="preserve"> Tower is the tallest tower of the Kremlin. Its height is 80 </w:t>
            </w:r>
            <w:proofErr w:type="spellStart"/>
            <w:r w:rsidRPr="004D30F3">
              <w:rPr>
                <w:rFonts w:ascii="Times New Roman" w:eastAsia="Times New Roman" w:hAnsi="Times New Roman" w:cs="Times New Roman"/>
                <w:sz w:val="28"/>
                <w:szCs w:val="28"/>
                <w:lang w:val="en-US" w:eastAsia="ru-RU"/>
              </w:rPr>
              <w:t>metres</w:t>
            </w:r>
            <w:proofErr w:type="spellEnd"/>
            <w:r w:rsidRPr="004D30F3">
              <w:rPr>
                <w:rFonts w:ascii="Times New Roman" w:eastAsia="Times New Roman" w:hAnsi="Times New Roman" w:cs="Times New Roman"/>
                <w:sz w:val="28"/>
                <w:szCs w:val="28"/>
                <w:lang w:val="en-US" w:eastAsia="ru-RU"/>
              </w:rPr>
              <w:t xml:space="preserve">. The </w:t>
            </w:r>
            <w:proofErr w:type="spellStart"/>
            <w:r w:rsidRPr="004D30F3">
              <w:rPr>
                <w:rFonts w:ascii="Times New Roman" w:eastAsia="Times New Roman" w:hAnsi="Times New Roman" w:cs="Times New Roman"/>
                <w:sz w:val="28"/>
                <w:szCs w:val="28"/>
                <w:lang w:val="en-US" w:eastAsia="ru-RU"/>
              </w:rPr>
              <w:lastRenderedPageBreak/>
              <w:t>Spasskaya</w:t>
            </w:r>
            <w:proofErr w:type="spellEnd"/>
            <w:r w:rsidRPr="004D30F3">
              <w:rPr>
                <w:rFonts w:ascii="Times New Roman" w:eastAsia="Times New Roman" w:hAnsi="Times New Roman" w:cs="Times New Roman"/>
                <w:sz w:val="28"/>
                <w:szCs w:val="28"/>
                <w:lang w:val="en-US" w:eastAsia="ru-RU"/>
              </w:rPr>
              <w:t xml:space="preserve"> Tower features the </w:t>
            </w:r>
            <w:proofErr w:type="gramStart"/>
            <w:r w:rsidRPr="004D30F3">
              <w:rPr>
                <w:rFonts w:ascii="Times New Roman" w:eastAsia="Times New Roman" w:hAnsi="Times New Roman" w:cs="Times New Roman"/>
                <w:sz w:val="28"/>
                <w:szCs w:val="28"/>
                <w:lang w:val="en-US" w:eastAsia="ru-RU"/>
              </w:rPr>
              <w:t>clock which</w:t>
            </w:r>
            <w:proofErr w:type="gramEnd"/>
            <w:r w:rsidRPr="004D30F3">
              <w:rPr>
                <w:rFonts w:ascii="Times New Roman" w:eastAsia="Times New Roman" w:hAnsi="Times New Roman" w:cs="Times New Roman"/>
                <w:sz w:val="28"/>
                <w:szCs w:val="28"/>
                <w:lang w:val="en-US" w:eastAsia="ru-RU"/>
              </w:rPr>
              <w:t xml:space="preserve"> is known as the Kremlin chimes. The Kremlin has 20 towers in total.</w:t>
            </w:r>
          </w:p>
          <w:p w:rsidR="004D30F3" w:rsidRPr="004D30F3" w:rsidRDefault="004D30F3" w:rsidP="004D30F3">
            <w:pPr>
              <w:spacing w:after="408" w:line="240" w:lineRule="auto"/>
              <w:rPr>
                <w:rFonts w:ascii="Times New Roman" w:eastAsia="Times New Roman" w:hAnsi="Times New Roman" w:cs="Times New Roman"/>
                <w:sz w:val="28"/>
                <w:szCs w:val="28"/>
                <w:lang w:val="en-US" w:eastAsia="ru-RU"/>
              </w:rPr>
            </w:pPr>
            <w:r w:rsidRPr="004D30F3">
              <w:rPr>
                <w:rFonts w:ascii="Times New Roman" w:eastAsia="Times New Roman" w:hAnsi="Times New Roman" w:cs="Times New Roman"/>
                <w:sz w:val="28"/>
                <w:szCs w:val="28"/>
                <w:lang w:val="en-US" w:eastAsia="ru-RU"/>
              </w:rPr>
              <w:t>Today the Kremlin is the official residence of the President of Russia.</w:t>
            </w:r>
          </w:p>
        </w:tc>
      </w:tr>
    </w:tbl>
    <w:p w:rsidR="004D30F3" w:rsidRPr="004D30F3" w:rsidRDefault="004D30F3" w:rsidP="004D30F3">
      <w:pPr>
        <w:shd w:val="clear" w:color="auto" w:fill="FFFFFF"/>
        <w:spacing w:before="120" w:after="120" w:line="240" w:lineRule="auto"/>
        <w:outlineLvl w:val="2"/>
        <w:rPr>
          <w:rFonts w:ascii="Times New Roman" w:eastAsia="Times New Roman" w:hAnsi="Times New Roman" w:cs="Times New Roman"/>
          <w:b/>
          <w:bCs/>
          <w:color w:val="333333"/>
          <w:sz w:val="28"/>
          <w:szCs w:val="28"/>
          <w:lang w:eastAsia="ru-RU"/>
        </w:rPr>
      </w:pPr>
    </w:p>
    <w:p w:rsidR="004D30F3" w:rsidRPr="004D30F3" w:rsidRDefault="004D30F3" w:rsidP="004D30F3">
      <w:pPr>
        <w:shd w:val="clear" w:color="auto" w:fill="FFFFFF"/>
        <w:spacing w:before="120" w:after="120" w:line="240" w:lineRule="auto"/>
        <w:outlineLvl w:val="2"/>
        <w:rPr>
          <w:rFonts w:ascii="Times New Roman" w:eastAsia="Times New Roman" w:hAnsi="Times New Roman" w:cs="Times New Roman"/>
          <w:b/>
          <w:bCs/>
          <w:color w:val="333333"/>
          <w:sz w:val="28"/>
          <w:szCs w:val="28"/>
          <w:lang w:eastAsia="ru-RU"/>
        </w:rPr>
      </w:pPr>
      <w:proofErr w:type="spellStart"/>
      <w:r w:rsidRPr="004D30F3">
        <w:rPr>
          <w:rFonts w:ascii="Times New Roman" w:eastAsia="Times New Roman" w:hAnsi="Times New Roman" w:cs="Times New Roman"/>
          <w:b/>
          <w:bCs/>
          <w:color w:val="333333"/>
          <w:sz w:val="28"/>
          <w:szCs w:val="28"/>
          <w:lang w:eastAsia="ru-RU"/>
        </w:rPr>
        <w:t>The</w:t>
      </w:r>
      <w:proofErr w:type="spellEnd"/>
      <w:r w:rsidRPr="004D30F3">
        <w:rPr>
          <w:rFonts w:ascii="Times New Roman" w:eastAsia="Times New Roman" w:hAnsi="Times New Roman" w:cs="Times New Roman"/>
          <w:b/>
          <w:bCs/>
          <w:color w:val="333333"/>
          <w:sz w:val="28"/>
          <w:szCs w:val="28"/>
          <w:lang w:eastAsia="ru-RU"/>
        </w:rPr>
        <w:t xml:space="preserve"> </w:t>
      </w:r>
      <w:proofErr w:type="spellStart"/>
      <w:r w:rsidRPr="004D30F3">
        <w:rPr>
          <w:rFonts w:ascii="Times New Roman" w:eastAsia="Times New Roman" w:hAnsi="Times New Roman" w:cs="Times New Roman"/>
          <w:b/>
          <w:bCs/>
          <w:color w:val="333333"/>
          <w:sz w:val="28"/>
          <w:szCs w:val="28"/>
          <w:lang w:eastAsia="ru-RU"/>
        </w:rPr>
        <w:t>Hermitage</w:t>
      </w:r>
      <w:proofErr w:type="spellEnd"/>
    </w:p>
    <w:tbl>
      <w:tblPr>
        <w:tblW w:w="9889" w:type="dxa"/>
        <w:tblBorders>
          <w:top w:val="single" w:sz="6" w:space="0" w:color="DEE2E6"/>
          <w:left w:val="single" w:sz="6" w:space="0" w:color="DEE2E6"/>
          <w:bottom w:val="single" w:sz="6" w:space="0" w:color="DEE2E6"/>
          <w:right w:val="single" w:sz="6" w:space="0" w:color="DEE2E6"/>
        </w:tblBorders>
        <w:tblCellMar>
          <w:top w:w="15" w:type="dxa"/>
          <w:left w:w="15" w:type="dxa"/>
          <w:bottom w:w="15" w:type="dxa"/>
          <w:right w:w="15" w:type="dxa"/>
        </w:tblCellMar>
        <w:tblLook w:val="04A0" w:firstRow="1" w:lastRow="0" w:firstColumn="1" w:lastColumn="0" w:noHBand="0" w:noVBand="1"/>
      </w:tblPr>
      <w:tblGrid>
        <w:gridCol w:w="9889"/>
      </w:tblGrid>
      <w:tr w:rsidR="004D30F3" w:rsidRPr="004D30F3" w:rsidTr="004D30F3">
        <w:trPr>
          <w:trHeight w:val="1431"/>
        </w:trPr>
        <w:tc>
          <w:tcPr>
            <w:tcW w:w="9889" w:type="dxa"/>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4D30F3" w:rsidRPr="004D30F3" w:rsidRDefault="004D30F3" w:rsidP="004D30F3">
            <w:pPr>
              <w:spacing w:before="360" w:after="360" w:line="240" w:lineRule="auto"/>
              <w:rPr>
                <w:rFonts w:ascii="Times New Roman" w:eastAsia="Times New Roman" w:hAnsi="Times New Roman" w:cs="Times New Roman"/>
                <w:sz w:val="28"/>
                <w:szCs w:val="28"/>
                <w:lang w:val="en-US" w:eastAsia="ru-RU"/>
              </w:rPr>
            </w:pPr>
            <w:r w:rsidRPr="004D30F3">
              <w:rPr>
                <w:rFonts w:ascii="Times New Roman" w:eastAsia="Times New Roman" w:hAnsi="Times New Roman" w:cs="Times New Roman"/>
                <w:noProof/>
                <w:color w:val="333333"/>
                <w:sz w:val="28"/>
                <w:szCs w:val="28"/>
                <w:lang w:eastAsia="ru-RU"/>
              </w:rPr>
              <w:drawing>
                <wp:inline distT="0" distB="0" distL="0" distR="0">
                  <wp:extent cx="3619500" cy="2402032"/>
                  <wp:effectExtent l="0" t="0" r="0" b="0"/>
                  <wp:docPr id="8" name="Рисунок 8" descr="The Hermi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Hermit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02952" cy="2457414"/>
                          </a:xfrm>
                          <a:prstGeom prst="rect">
                            <a:avLst/>
                          </a:prstGeom>
                          <a:noFill/>
                          <a:ln>
                            <a:noFill/>
                          </a:ln>
                        </pic:spPr>
                      </pic:pic>
                    </a:graphicData>
                  </a:graphic>
                </wp:inline>
              </w:drawing>
            </w:r>
            <w:r w:rsidRPr="004D30F3">
              <w:rPr>
                <w:rFonts w:ascii="Times New Roman" w:eastAsia="Times New Roman" w:hAnsi="Times New Roman" w:cs="Times New Roman"/>
                <w:sz w:val="28"/>
                <w:szCs w:val="28"/>
                <w:lang w:val="en-US" w:eastAsia="ru-RU"/>
              </w:rPr>
              <w:t>The Hermitage is one of the world’s largest museums. It is located in Saint Petersburg. It consists of 5 buildings. The museum’s collection houses about 3 million different works of art.</w:t>
            </w:r>
          </w:p>
          <w:p w:rsidR="004D30F3" w:rsidRPr="004D30F3" w:rsidRDefault="004D30F3" w:rsidP="004D30F3">
            <w:pPr>
              <w:spacing w:after="408" w:line="240" w:lineRule="auto"/>
              <w:rPr>
                <w:rFonts w:ascii="Times New Roman" w:eastAsia="Times New Roman" w:hAnsi="Times New Roman" w:cs="Times New Roman"/>
                <w:sz w:val="28"/>
                <w:szCs w:val="28"/>
                <w:lang w:eastAsia="ru-RU"/>
              </w:rPr>
            </w:pPr>
            <w:r w:rsidRPr="004D30F3">
              <w:rPr>
                <w:rFonts w:ascii="Times New Roman" w:eastAsia="Times New Roman" w:hAnsi="Times New Roman" w:cs="Times New Roman"/>
                <w:sz w:val="28"/>
                <w:szCs w:val="28"/>
                <w:lang w:val="en-US" w:eastAsia="ru-RU"/>
              </w:rPr>
              <w:t xml:space="preserve">From the very </w:t>
            </w:r>
            <w:proofErr w:type="gramStart"/>
            <w:r w:rsidRPr="004D30F3">
              <w:rPr>
                <w:rFonts w:ascii="Times New Roman" w:eastAsia="Times New Roman" w:hAnsi="Times New Roman" w:cs="Times New Roman"/>
                <w:sz w:val="28"/>
                <w:szCs w:val="28"/>
                <w:lang w:val="en-US" w:eastAsia="ru-RU"/>
              </w:rPr>
              <w:t>beginning</w:t>
            </w:r>
            <w:proofErr w:type="gramEnd"/>
            <w:r w:rsidRPr="004D30F3">
              <w:rPr>
                <w:rFonts w:ascii="Times New Roman" w:eastAsia="Times New Roman" w:hAnsi="Times New Roman" w:cs="Times New Roman"/>
                <w:sz w:val="28"/>
                <w:szCs w:val="28"/>
                <w:lang w:val="en-US" w:eastAsia="ru-RU"/>
              </w:rPr>
              <w:t xml:space="preserve"> the Hermitage was Catherine’s II private collection of paintings, but in the time of Nicholas I the Hermitage opened for general public. </w:t>
            </w:r>
            <w:proofErr w:type="spellStart"/>
            <w:r w:rsidRPr="004D30F3">
              <w:rPr>
                <w:rFonts w:ascii="Times New Roman" w:eastAsia="Times New Roman" w:hAnsi="Times New Roman" w:cs="Times New Roman"/>
                <w:sz w:val="28"/>
                <w:szCs w:val="28"/>
                <w:lang w:eastAsia="ru-RU"/>
              </w:rPr>
              <w:t>This</w:t>
            </w:r>
            <w:proofErr w:type="spellEnd"/>
            <w:r w:rsidRPr="004D30F3">
              <w:rPr>
                <w:rFonts w:ascii="Times New Roman" w:eastAsia="Times New Roman" w:hAnsi="Times New Roman" w:cs="Times New Roman"/>
                <w:sz w:val="28"/>
                <w:szCs w:val="28"/>
                <w:lang w:eastAsia="ru-RU"/>
              </w:rPr>
              <w:t xml:space="preserve"> </w:t>
            </w:r>
            <w:proofErr w:type="spellStart"/>
            <w:r w:rsidRPr="004D30F3">
              <w:rPr>
                <w:rFonts w:ascii="Times New Roman" w:eastAsia="Times New Roman" w:hAnsi="Times New Roman" w:cs="Times New Roman"/>
                <w:sz w:val="28"/>
                <w:szCs w:val="28"/>
                <w:lang w:eastAsia="ru-RU"/>
              </w:rPr>
              <w:t>happened</w:t>
            </w:r>
            <w:proofErr w:type="spellEnd"/>
            <w:r w:rsidRPr="004D30F3">
              <w:rPr>
                <w:rFonts w:ascii="Times New Roman" w:eastAsia="Times New Roman" w:hAnsi="Times New Roman" w:cs="Times New Roman"/>
                <w:sz w:val="28"/>
                <w:szCs w:val="28"/>
                <w:lang w:eastAsia="ru-RU"/>
              </w:rPr>
              <w:t xml:space="preserve"> </w:t>
            </w:r>
            <w:proofErr w:type="spellStart"/>
            <w:r w:rsidRPr="004D30F3">
              <w:rPr>
                <w:rFonts w:ascii="Times New Roman" w:eastAsia="Times New Roman" w:hAnsi="Times New Roman" w:cs="Times New Roman"/>
                <w:sz w:val="28"/>
                <w:szCs w:val="28"/>
                <w:lang w:eastAsia="ru-RU"/>
              </w:rPr>
              <w:t>in</w:t>
            </w:r>
            <w:proofErr w:type="spellEnd"/>
            <w:r w:rsidRPr="004D30F3">
              <w:rPr>
                <w:rFonts w:ascii="Times New Roman" w:eastAsia="Times New Roman" w:hAnsi="Times New Roman" w:cs="Times New Roman"/>
                <w:sz w:val="28"/>
                <w:szCs w:val="28"/>
                <w:lang w:eastAsia="ru-RU"/>
              </w:rPr>
              <w:t xml:space="preserve"> 1852.</w:t>
            </w:r>
          </w:p>
        </w:tc>
      </w:tr>
    </w:tbl>
    <w:p w:rsidR="004D30F3" w:rsidRPr="004D30F3" w:rsidRDefault="004D30F3" w:rsidP="004D30F3">
      <w:pPr>
        <w:shd w:val="clear" w:color="auto" w:fill="FFFFFF"/>
        <w:spacing w:before="120" w:after="120" w:line="240" w:lineRule="auto"/>
        <w:outlineLvl w:val="2"/>
        <w:rPr>
          <w:rFonts w:ascii="Times New Roman" w:eastAsia="Times New Roman" w:hAnsi="Times New Roman" w:cs="Times New Roman"/>
          <w:b/>
          <w:bCs/>
          <w:color w:val="333333"/>
          <w:sz w:val="28"/>
          <w:szCs w:val="28"/>
          <w:lang w:eastAsia="ru-RU"/>
        </w:rPr>
      </w:pPr>
    </w:p>
    <w:p w:rsidR="004D30F3" w:rsidRPr="004D30F3" w:rsidRDefault="004D30F3" w:rsidP="004D30F3">
      <w:pPr>
        <w:shd w:val="clear" w:color="auto" w:fill="FFFFFF"/>
        <w:spacing w:before="120" w:after="120" w:line="240" w:lineRule="auto"/>
        <w:outlineLvl w:val="2"/>
        <w:rPr>
          <w:rFonts w:ascii="Times New Roman" w:eastAsia="Times New Roman" w:hAnsi="Times New Roman" w:cs="Times New Roman"/>
          <w:b/>
          <w:bCs/>
          <w:color w:val="333333"/>
          <w:sz w:val="28"/>
          <w:szCs w:val="28"/>
          <w:lang w:eastAsia="ru-RU"/>
        </w:rPr>
      </w:pPr>
      <w:proofErr w:type="spellStart"/>
      <w:r w:rsidRPr="004D30F3">
        <w:rPr>
          <w:rFonts w:ascii="Times New Roman" w:eastAsia="Times New Roman" w:hAnsi="Times New Roman" w:cs="Times New Roman"/>
          <w:b/>
          <w:bCs/>
          <w:color w:val="333333"/>
          <w:sz w:val="28"/>
          <w:szCs w:val="28"/>
          <w:lang w:eastAsia="ru-RU"/>
        </w:rPr>
        <w:t>Saint</w:t>
      </w:r>
      <w:proofErr w:type="spellEnd"/>
      <w:r w:rsidRPr="004D30F3">
        <w:rPr>
          <w:rFonts w:ascii="Times New Roman" w:eastAsia="Times New Roman" w:hAnsi="Times New Roman" w:cs="Times New Roman"/>
          <w:b/>
          <w:bCs/>
          <w:color w:val="333333"/>
          <w:sz w:val="28"/>
          <w:szCs w:val="28"/>
          <w:lang w:eastAsia="ru-RU"/>
        </w:rPr>
        <w:t xml:space="preserve"> </w:t>
      </w:r>
      <w:proofErr w:type="spellStart"/>
      <w:r w:rsidRPr="004D30F3">
        <w:rPr>
          <w:rFonts w:ascii="Times New Roman" w:eastAsia="Times New Roman" w:hAnsi="Times New Roman" w:cs="Times New Roman"/>
          <w:b/>
          <w:bCs/>
          <w:color w:val="333333"/>
          <w:sz w:val="28"/>
          <w:szCs w:val="28"/>
          <w:lang w:eastAsia="ru-RU"/>
        </w:rPr>
        <w:t>Basil’s</w:t>
      </w:r>
      <w:proofErr w:type="spellEnd"/>
      <w:r w:rsidRPr="004D30F3">
        <w:rPr>
          <w:rFonts w:ascii="Times New Roman" w:eastAsia="Times New Roman" w:hAnsi="Times New Roman" w:cs="Times New Roman"/>
          <w:b/>
          <w:bCs/>
          <w:color w:val="333333"/>
          <w:sz w:val="28"/>
          <w:szCs w:val="28"/>
          <w:lang w:eastAsia="ru-RU"/>
        </w:rPr>
        <w:t xml:space="preserve"> </w:t>
      </w:r>
      <w:proofErr w:type="spellStart"/>
      <w:r w:rsidRPr="004D30F3">
        <w:rPr>
          <w:rFonts w:ascii="Times New Roman" w:eastAsia="Times New Roman" w:hAnsi="Times New Roman" w:cs="Times New Roman"/>
          <w:b/>
          <w:bCs/>
          <w:color w:val="333333"/>
          <w:sz w:val="28"/>
          <w:szCs w:val="28"/>
          <w:lang w:eastAsia="ru-RU"/>
        </w:rPr>
        <w:t>Cathedral</w:t>
      </w:r>
      <w:proofErr w:type="spellEnd"/>
    </w:p>
    <w:tbl>
      <w:tblPr>
        <w:tblW w:w="10019" w:type="dxa"/>
        <w:tblBorders>
          <w:top w:val="single" w:sz="6" w:space="0" w:color="DEE2E6"/>
          <w:left w:val="single" w:sz="6" w:space="0" w:color="DEE2E6"/>
          <w:bottom w:val="single" w:sz="6" w:space="0" w:color="DEE2E6"/>
          <w:right w:val="single" w:sz="6" w:space="0" w:color="DEE2E6"/>
        </w:tblBorders>
        <w:tblCellMar>
          <w:top w:w="15" w:type="dxa"/>
          <w:left w:w="15" w:type="dxa"/>
          <w:bottom w:w="15" w:type="dxa"/>
          <w:right w:w="15" w:type="dxa"/>
        </w:tblCellMar>
        <w:tblLook w:val="04A0" w:firstRow="1" w:lastRow="0" w:firstColumn="1" w:lastColumn="0" w:noHBand="0" w:noVBand="1"/>
      </w:tblPr>
      <w:tblGrid>
        <w:gridCol w:w="10019"/>
      </w:tblGrid>
      <w:tr w:rsidR="004D30F3" w:rsidRPr="004D30F3" w:rsidTr="004D30F3">
        <w:trPr>
          <w:trHeight w:val="381"/>
        </w:trPr>
        <w:tc>
          <w:tcPr>
            <w:tcW w:w="10019" w:type="dxa"/>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4D30F3" w:rsidRPr="004D30F3" w:rsidRDefault="004D30F3" w:rsidP="004D30F3">
            <w:pPr>
              <w:spacing w:before="360" w:after="360" w:line="240" w:lineRule="auto"/>
              <w:rPr>
                <w:rFonts w:ascii="Times New Roman" w:eastAsia="Times New Roman" w:hAnsi="Times New Roman" w:cs="Times New Roman"/>
                <w:sz w:val="28"/>
                <w:szCs w:val="28"/>
                <w:lang w:val="en-US" w:eastAsia="ru-RU"/>
              </w:rPr>
            </w:pPr>
            <w:r w:rsidRPr="004D30F3">
              <w:rPr>
                <w:rFonts w:ascii="Times New Roman" w:eastAsia="Times New Roman" w:hAnsi="Times New Roman" w:cs="Times New Roman"/>
                <w:noProof/>
                <w:color w:val="333333"/>
                <w:sz w:val="28"/>
                <w:szCs w:val="28"/>
                <w:lang w:eastAsia="ru-RU"/>
              </w:rPr>
              <w:drawing>
                <wp:inline distT="0" distB="0" distL="0" distR="0">
                  <wp:extent cx="2009775" cy="1339850"/>
                  <wp:effectExtent l="0" t="0" r="9525" b="0"/>
                  <wp:docPr id="7" name="Рисунок 7" descr="Saint Basil's Cath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int Basil's Cathedr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9972" cy="1339981"/>
                          </a:xfrm>
                          <a:prstGeom prst="rect">
                            <a:avLst/>
                          </a:prstGeom>
                          <a:noFill/>
                          <a:ln>
                            <a:noFill/>
                          </a:ln>
                        </pic:spPr>
                      </pic:pic>
                    </a:graphicData>
                  </a:graphic>
                </wp:inline>
              </w:drawing>
            </w:r>
            <w:r w:rsidRPr="004D30F3">
              <w:rPr>
                <w:rFonts w:ascii="Times New Roman" w:eastAsia="Times New Roman" w:hAnsi="Times New Roman" w:cs="Times New Roman"/>
                <w:sz w:val="28"/>
                <w:szCs w:val="28"/>
                <w:lang w:val="en-US" w:eastAsia="ru-RU"/>
              </w:rPr>
              <w:t xml:space="preserve">Saint Basil’s Cathedral is located in Red Square. This Orthodox church is a world-famous landmark. The church </w:t>
            </w:r>
            <w:proofErr w:type="gramStart"/>
            <w:r w:rsidRPr="004D30F3">
              <w:rPr>
                <w:rFonts w:ascii="Times New Roman" w:eastAsia="Times New Roman" w:hAnsi="Times New Roman" w:cs="Times New Roman"/>
                <w:sz w:val="28"/>
                <w:szCs w:val="28"/>
                <w:lang w:val="en-US" w:eastAsia="ru-RU"/>
              </w:rPr>
              <w:t>was built</w:t>
            </w:r>
            <w:proofErr w:type="gramEnd"/>
            <w:r w:rsidRPr="004D30F3">
              <w:rPr>
                <w:rFonts w:ascii="Times New Roman" w:eastAsia="Times New Roman" w:hAnsi="Times New Roman" w:cs="Times New Roman"/>
                <w:sz w:val="28"/>
                <w:szCs w:val="28"/>
                <w:lang w:val="en-US" w:eastAsia="ru-RU"/>
              </w:rPr>
              <w:t xml:space="preserve"> in the XVI </w:t>
            </w:r>
            <w:r w:rsidRPr="004D30F3">
              <w:rPr>
                <w:rFonts w:ascii="Times New Roman" w:eastAsia="Times New Roman" w:hAnsi="Times New Roman" w:cs="Times New Roman"/>
                <w:sz w:val="28"/>
                <w:szCs w:val="28"/>
                <w:lang w:val="en-US" w:eastAsia="ru-RU"/>
              </w:rPr>
              <w:lastRenderedPageBreak/>
              <w:t xml:space="preserve">century by order of Ivan the Terrible. There are 11 domes in Saint Basil’s Cathedral. Its height is 65 </w:t>
            </w:r>
            <w:proofErr w:type="spellStart"/>
            <w:r w:rsidRPr="004D30F3">
              <w:rPr>
                <w:rFonts w:ascii="Times New Roman" w:eastAsia="Times New Roman" w:hAnsi="Times New Roman" w:cs="Times New Roman"/>
                <w:sz w:val="28"/>
                <w:szCs w:val="28"/>
                <w:lang w:val="en-US" w:eastAsia="ru-RU"/>
              </w:rPr>
              <w:t>metres</w:t>
            </w:r>
            <w:proofErr w:type="spellEnd"/>
            <w:r w:rsidRPr="004D30F3">
              <w:rPr>
                <w:rFonts w:ascii="Times New Roman" w:eastAsia="Times New Roman" w:hAnsi="Times New Roman" w:cs="Times New Roman"/>
                <w:sz w:val="28"/>
                <w:szCs w:val="28"/>
                <w:lang w:val="en-US" w:eastAsia="ru-RU"/>
              </w:rPr>
              <w:t>.</w:t>
            </w:r>
          </w:p>
          <w:p w:rsidR="004D30F3" w:rsidRPr="004D30F3" w:rsidRDefault="004D30F3" w:rsidP="004D30F3">
            <w:pPr>
              <w:spacing w:after="408" w:line="240" w:lineRule="auto"/>
              <w:rPr>
                <w:rFonts w:ascii="Times New Roman" w:eastAsia="Times New Roman" w:hAnsi="Times New Roman" w:cs="Times New Roman"/>
                <w:sz w:val="28"/>
                <w:szCs w:val="28"/>
                <w:lang w:val="en-US" w:eastAsia="ru-RU"/>
              </w:rPr>
            </w:pPr>
            <w:r w:rsidRPr="004D30F3">
              <w:rPr>
                <w:rFonts w:ascii="Times New Roman" w:eastAsia="Times New Roman" w:hAnsi="Times New Roman" w:cs="Times New Roman"/>
                <w:sz w:val="28"/>
                <w:szCs w:val="28"/>
                <w:lang w:val="en-US" w:eastAsia="ru-RU"/>
              </w:rPr>
              <w:t xml:space="preserve">In the XX </w:t>
            </w:r>
            <w:proofErr w:type="gramStart"/>
            <w:r w:rsidRPr="004D30F3">
              <w:rPr>
                <w:rFonts w:ascii="Times New Roman" w:eastAsia="Times New Roman" w:hAnsi="Times New Roman" w:cs="Times New Roman"/>
                <w:sz w:val="28"/>
                <w:szCs w:val="28"/>
                <w:lang w:val="en-US" w:eastAsia="ru-RU"/>
              </w:rPr>
              <w:t>century</w:t>
            </w:r>
            <w:proofErr w:type="gramEnd"/>
            <w:r w:rsidRPr="004D30F3">
              <w:rPr>
                <w:rFonts w:ascii="Times New Roman" w:eastAsia="Times New Roman" w:hAnsi="Times New Roman" w:cs="Times New Roman"/>
                <w:sz w:val="28"/>
                <w:szCs w:val="28"/>
                <w:lang w:val="en-US" w:eastAsia="ru-RU"/>
              </w:rPr>
              <w:t xml:space="preserve"> the church was open for public as a museum. It is one of the most recognizable tourist attractions. Saint Basil’s Cathedral is included in the list of UNESCO World Heritage Sites.</w:t>
            </w:r>
          </w:p>
        </w:tc>
      </w:tr>
    </w:tbl>
    <w:p w:rsidR="004D30F3" w:rsidRPr="004D30F3" w:rsidRDefault="004D30F3" w:rsidP="004D30F3">
      <w:pPr>
        <w:shd w:val="clear" w:color="auto" w:fill="FFFFFF"/>
        <w:spacing w:before="120" w:after="120" w:line="240" w:lineRule="auto"/>
        <w:outlineLvl w:val="2"/>
        <w:rPr>
          <w:rFonts w:ascii="Times New Roman" w:eastAsia="Times New Roman" w:hAnsi="Times New Roman" w:cs="Times New Roman"/>
          <w:b/>
          <w:bCs/>
          <w:color w:val="333333"/>
          <w:sz w:val="28"/>
          <w:szCs w:val="28"/>
          <w:lang w:eastAsia="ru-RU"/>
        </w:rPr>
      </w:pPr>
    </w:p>
    <w:p w:rsidR="004D30F3" w:rsidRPr="004D30F3" w:rsidRDefault="004D30F3" w:rsidP="004D30F3">
      <w:pPr>
        <w:shd w:val="clear" w:color="auto" w:fill="FFFFFF"/>
        <w:spacing w:before="120" w:after="120" w:line="240" w:lineRule="auto"/>
        <w:outlineLvl w:val="2"/>
        <w:rPr>
          <w:rFonts w:ascii="Times New Roman" w:eastAsia="Times New Roman" w:hAnsi="Times New Roman" w:cs="Times New Roman"/>
          <w:b/>
          <w:bCs/>
          <w:color w:val="333333"/>
          <w:sz w:val="28"/>
          <w:szCs w:val="28"/>
          <w:lang w:eastAsia="ru-RU"/>
        </w:rPr>
      </w:pPr>
      <w:proofErr w:type="spellStart"/>
      <w:r w:rsidRPr="004D30F3">
        <w:rPr>
          <w:rFonts w:ascii="Times New Roman" w:eastAsia="Times New Roman" w:hAnsi="Times New Roman" w:cs="Times New Roman"/>
          <w:b/>
          <w:bCs/>
          <w:color w:val="333333"/>
          <w:sz w:val="28"/>
          <w:szCs w:val="28"/>
          <w:lang w:eastAsia="ru-RU"/>
        </w:rPr>
        <w:t>Lake</w:t>
      </w:r>
      <w:proofErr w:type="spellEnd"/>
      <w:r w:rsidRPr="004D30F3">
        <w:rPr>
          <w:rFonts w:ascii="Times New Roman" w:eastAsia="Times New Roman" w:hAnsi="Times New Roman" w:cs="Times New Roman"/>
          <w:b/>
          <w:bCs/>
          <w:color w:val="333333"/>
          <w:sz w:val="28"/>
          <w:szCs w:val="28"/>
          <w:lang w:eastAsia="ru-RU"/>
        </w:rPr>
        <w:t xml:space="preserve"> </w:t>
      </w:r>
      <w:proofErr w:type="spellStart"/>
      <w:r w:rsidRPr="004D30F3">
        <w:rPr>
          <w:rFonts w:ascii="Times New Roman" w:eastAsia="Times New Roman" w:hAnsi="Times New Roman" w:cs="Times New Roman"/>
          <w:b/>
          <w:bCs/>
          <w:color w:val="333333"/>
          <w:sz w:val="28"/>
          <w:szCs w:val="28"/>
          <w:lang w:eastAsia="ru-RU"/>
        </w:rPr>
        <w:t>Baikal</w:t>
      </w:r>
      <w:proofErr w:type="spellEnd"/>
    </w:p>
    <w:tbl>
      <w:tblPr>
        <w:tblW w:w="9995" w:type="dxa"/>
        <w:tblBorders>
          <w:top w:val="single" w:sz="6" w:space="0" w:color="DEE2E6"/>
          <w:left w:val="single" w:sz="6" w:space="0" w:color="DEE2E6"/>
          <w:bottom w:val="single" w:sz="6" w:space="0" w:color="DEE2E6"/>
          <w:right w:val="single" w:sz="6" w:space="0" w:color="DEE2E6"/>
        </w:tblBorders>
        <w:tblCellMar>
          <w:top w:w="15" w:type="dxa"/>
          <w:left w:w="15" w:type="dxa"/>
          <w:bottom w:w="15" w:type="dxa"/>
          <w:right w:w="15" w:type="dxa"/>
        </w:tblCellMar>
        <w:tblLook w:val="04A0" w:firstRow="1" w:lastRow="0" w:firstColumn="1" w:lastColumn="0" w:noHBand="0" w:noVBand="1"/>
      </w:tblPr>
      <w:tblGrid>
        <w:gridCol w:w="9995"/>
      </w:tblGrid>
      <w:tr w:rsidR="004D30F3" w:rsidRPr="004D30F3" w:rsidTr="004D30F3">
        <w:trPr>
          <w:trHeight w:val="256"/>
        </w:trPr>
        <w:tc>
          <w:tcPr>
            <w:tcW w:w="9995" w:type="dxa"/>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4D30F3" w:rsidRPr="004D30F3" w:rsidRDefault="004D30F3" w:rsidP="004D30F3">
            <w:pPr>
              <w:spacing w:before="360" w:after="360" w:line="240" w:lineRule="auto"/>
              <w:rPr>
                <w:rFonts w:ascii="Times New Roman" w:eastAsia="Times New Roman" w:hAnsi="Times New Roman" w:cs="Times New Roman"/>
                <w:sz w:val="28"/>
                <w:szCs w:val="28"/>
                <w:lang w:val="en-US" w:eastAsia="ru-RU"/>
              </w:rPr>
            </w:pPr>
            <w:r w:rsidRPr="004D30F3">
              <w:rPr>
                <w:rFonts w:ascii="Times New Roman" w:eastAsia="Times New Roman" w:hAnsi="Times New Roman" w:cs="Times New Roman"/>
                <w:noProof/>
                <w:color w:val="333333"/>
                <w:sz w:val="28"/>
                <w:szCs w:val="28"/>
                <w:lang w:eastAsia="ru-RU"/>
              </w:rPr>
              <w:drawing>
                <wp:inline distT="0" distB="0" distL="0" distR="0">
                  <wp:extent cx="4991100" cy="1800225"/>
                  <wp:effectExtent l="0" t="0" r="0" b="9525"/>
                  <wp:docPr id="6" name="Рисунок 6" descr="Lake Baik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ke Baik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1100" cy="1800225"/>
                          </a:xfrm>
                          <a:prstGeom prst="rect">
                            <a:avLst/>
                          </a:prstGeom>
                          <a:noFill/>
                          <a:ln>
                            <a:noFill/>
                          </a:ln>
                        </pic:spPr>
                      </pic:pic>
                    </a:graphicData>
                  </a:graphic>
                </wp:inline>
              </w:drawing>
            </w:r>
            <w:r w:rsidRPr="004D30F3">
              <w:rPr>
                <w:rFonts w:ascii="Times New Roman" w:eastAsia="Times New Roman" w:hAnsi="Times New Roman" w:cs="Times New Roman"/>
                <w:sz w:val="28"/>
                <w:szCs w:val="28"/>
                <w:lang w:val="en-US" w:eastAsia="ru-RU"/>
              </w:rPr>
              <w:t>Lake Baikal is a lake located in eastern Siberia. This is the deepest lake on our planet and the largest natural reservoir of fresh water.</w:t>
            </w:r>
          </w:p>
          <w:p w:rsidR="004D30F3" w:rsidRPr="004D30F3" w:rsidRDefault="004D30F3" w:rsidP="004D30F3">
            <w:pPr>
              <w:spacing w:after="408" w:line="240" w:lineRule="auto"/>
              <w:rPr>
                <w:rFonts w:ascii="Times New Roman" w:eastAsia="Times New Roman" w:hAnsi="Times New Roman" w:cs="Times New Roman"/>
                <w:sz w:val="28"/>
                <w:szCs w:val="28"/>
                <w:lang w:val="en-US" w:eastAsia="ru-RU"/>
              </w:rPr>
            </w:pPr>
            <w:r w:rsidRPr="004D30F3">
              <w:rPr>
                <w:rFonts w:ascii="Times New Roman" w:eastAsia="Times New Roman" w:hAnsi="Times New Roman" w:cs="Times New Roman"/>
                <w:sz w:val="28"/>
                <w:szCs w:val="28"/>
                <w:lang w:val="en-US" w:eastAsia="ru-RU"/>
              </w:rPr>
              <w:t xml:space="preserve">Lake Baikal is also widely known for its endemic fauna. Water in the lake is very clean and clear. There are 27 islands and the biggest one </w:t>
            </w:r>
            <w:proofErr w:type="gramStart"/>
            <w:r w:rsidRPr="004D30F3">
              <w:rPr>
                <w:rFonts w:ascii="Times New Roman" w:eastAsia="Times New Roman" w:hAnsi="Times New Roman" w:cs="Times New Roman"/>
                <w:sz w:val="28"/>
                <w:szCs w:val="28"/>
                <w:lang w:val="en-US" w:eastAsia="ru-RU"/>
              </w:rPr>
              <w:t>is called</w:t>
            </w:r>
            <w:proofErr w:type="gramEnd"/>
            <w:r w:rsidRPr="004D30F3">
              <w:rPr>
                <w:rFonts w:ascii="Times New Roman" w:eastAsia="Times New Roman" w:hAnsi="Times New Roman" w:cs="Times New Roman"/>
                <w:sz w:val="28"/>
                <w:szCs w:val="28"/>
                <w:lang w:val="en-US" w:eastAsia="ru-RU"/>
              </w:rPr>
              <w:t xml:space="preserve"> </w:t>
            </w:r>
            <w:proofErr w:type="spellStart"/>
            <w:r w:rsidRPr="004D30F3">
              <w:rPr>
                <w:rFonts w:ascii="Times New Roman" w:eastAsia="Times New Roman" w:hAnsi="Times New Roman" w:cs="Times New Roman"/>
                <w:sz w:val="28"/>
                <w:szCs w:val="28"/>
                <w:lang w:val="en-US" w:eastAsia="ru-RU"/>
              </w:rPr>
              <w:t>Olkhon</w:t>
            </w:r>
            <w:proofErr w:type="spellEnd"/>
            <w:r w:rsidRPr="004D30F3">
              <w:rPr>
                <w:rFonts w:ascii="Times New Roman" w:eastAsia="Times New Roman" w:hAnsi="Times New Roman" w:cs="Times New Roman"/>
                <w:sz w:val="28"/>
                <w:szCs w:val="28"/>
                <w:lang w:val="en-US" w:eastAsia="ru-RU"/>
              </w:rPr>
              <w:t>.</w:t>
            </w:r>
          </w:p>
          <w:p w:rsidR="004D30F3" w:rsidRPr="004D30F3" w:rsidRDefault="004D30F3" w:rsidP="004D30F3">
            <w:pPr>
              <w:spacing w:after="408" w:line="240" w:lineRule="auto"/>
              <w:rPr>
                <w:rFonts w:ascii="Times New Roman" w:eastAsia="Times New Roman" w:hAnsi="Times New Roman" w:cs="Times New Roman"/>
                <w:sz w:val="28"/>
                <w:szCs w:val="28"/>
                <w:lang w:val="en-US" w:eastAsia="ru-RU"/>
              </w:rPr>
            </w:pPr>
            <w:r w:rsidRPr="004D30F3">
              <w:rPr>
                <w:rFonts w:ascii="Times New Roman" w:eastAsia="Times New Roman" w:hAnsi="Times New Roman" w:cs="Times New Roman"/>
                <w:sz w:val="28"/>
                <w:szCs w:val="28"/>
                <w:lang w:val="en-US" w:eastAsia="ru-RU"/>
              </w:rPr>
              <w:t>Numerous rivers and streams flow into Lake Baikal. The Angara is the only river that flows out from the lake.</w:t>
            </w:r>
          </w:p>
        </w:tc>
      </w:tr>
    </w:tbl>
    <w:p w:rsidR="001B3926" w:rsidRDefault="001B3926" w:rsidP="004D30F3">
      <w:pPr>
        <w:shd w:val="clear" w:color="auto" w:fill="FFFFFF"/>
        <w:spacing w:before="120" w:after="120" w:line="240" w:lineRule="auto"/>
        <w:outlineLvl w:val="2"/>
        <w:rPr>
          <w:rFonts w:ascii="Times New Roman" w:eastAsia="Times New Roman" w:hAnsi="Times New Roman" w:cs="Times New Roman"/>
          <w:b/>
          <w:bCs/>
          <w:color w:val="333333"/>
          <w:sz w:val="28"/>
          <w:szCs w:val="28"/>
          <w:lang w:eastAsia="ru-RU"/>
        </w:rPr>
      </w:pPr>
    </w:p>
    <w:p w:rsidR="001B3926" w:rsidRDefault="001B3926" w:rsidP="004D30F3">
      <w:pPr>
        <w:shd w:val="clear" w:color="auto" w:fill="FFFFFF"/>
        <w:spacing w:before="120" w:after="120" w:line="240" w:lineRule="auto"/>
        <w:outlineLvl w:val="2"/>
        <w:rPr>
          <w:rFonts w:ascii="Times New Roman" w:eastAsia="Times New Roman" w:hAnsi="Times New Roman" w:cs="Times New Roman"/>
          <w:b/>
          <w:bCs/>
          <w:color w:val="333333"/>
          <w:sz w:val="28"/>
          <w:szCs w:val="28"/>
          <w:lang w:eastAsia="ru-RU"/>
        </w:rPr>
      </w:pPr>
    </w:p>
    <w:p w:rsidR="001B3926" w:rsidRDefault="001B3926" w:rsidP="004D30F3">
      <w:pPr>
        <w:shd w:val="clear" w:color="auto" w:fill="FFFFFF"/>
        <w:spacing w:before="120" w:after="120" w:line="240" w:lineRule="auto"/>
        <w:outlineLvl w:val="2"/>
        <w:rPr>
          <w:rFonts w:ascii="Times New Roman" w:eastAsia="Times New Roman" w:hAnsi="Times New Roman" w:cs="Times New Roman"/>
          <w:b/>
          <w:bCs/>
          <w:color w:val="333333"/>
          <w:sz w:val="28"/>
          <w:szCs w:val="28"/>
          <w:lang w:eastAsia="ru-RU"/>
        </w:rPr>
      </w:pPr>
    </w:p>
    <w:p w:rsidR="001B3926" w:rsidRDefault="001B3926" w:rsidP="004D30F3">
      <w:pPr>
        <w:shd w:val="clear" w:color="auto" w:fill="FFFFFF"/>
        <w:spacing w:before="120" w:after="120" w:line="240" w:lineRule="auto"/>
        <w:outlineLvl w:val="2"/>
        <w:rPr>
          <w:rFonts w:ascii="Times New Roman" w:eastAsia="Times New Roman" w:hAnsi="Times New Roman" w:cs="Times New Roman"/>
          <w:b/>
          <w:bCs/>
          <w:color w:val="333333"/>
          <w:sz w:val="28"/>
          <w:szCs w:val="28"/>
          <w:lang w:eastAsia="ru-RU"/>
        </w:rPr>
      </w:pPr>
    </w:p>
    <w:p w:rsidR="001B3926" w:rsidRDefault="001B3926" w:rsidP="004D30F3">
      <w:pPr>
        <w:shd w:val="clear" w:color="auto" w:fill="FFFFFF"/>
        <w:spacing w:before="120" w:after="120" w:line="240" w:lineRule="auto"/>
        <w:outlineLvl w:val="2"/>
        <w:rPr>
          <w:rFonts w:ascii="Times New Roman" w:eastAsia="Times New Roman" w:hAnsi="Times New Roman" w:cs="Times New Roman"/>
          <w:b/>
          <w:bCs/>
          <w:color w:val="333333"/>
          <w:sz w:val="28"/>
          <w:szCs w:val="28"/>
          <w:lang w:eastAsia="ru-RU"/>
        </w:rPr>
      </w:pPr>
    </w:p>
    <w:p w:rsidR="001B3926" w:rsidRDefault="001B3926" w:rsidP="004D30F3">
      <w:pPr>
        <w:shd w:val="clear" w:color="auto" w:fill="FFFFFF"/>
        <w:spacing w:before="120" w:after="120" w:line="240" w:lineRule="auto"/>
        <w:outlineLvl w:val="2"/>
        <w:rPr>
          <w:rFonts w:ascii="Times New Roman" w:eastAsia="Times New Roman" w:hAnsi="Times New Roman" w:cs="Times New Roman"/>
          <w:b/>
          <w:bCs/>
          <w:color w:val="333333"/>
          <w:sz w:val="28"/>
          <w:szCs w:val="28"/>
          <w:lang w:eastAsia="ru-RU"/>
        </w:rPr>
      </w:pPr>
    </w:p>
    <w:p w:rsidR="001B3926" w:rsidRDefault="001B3926" w:rsidP="004D30F3">
      <w:pPr>
        <w:shd w:val="clear" w:color="auto" w:fill="FFFFFF"/>
        <w:spacing w:before="120" w:after="120" w:line="240" w:lineRule="auto"/>
        <w:outlineLvl w:val="2"/>
        <w:rPr>
          <w:rFonts w:ascii="Times New Roman" w:eastAsia="Times New Roman" w:hAnsi="Times New Roman" w:cs="Times New Roman"/>
          <w:b/>
          <w:bCs/>
          <w:color w:val="333333"/>
          <w:sz w:val="28"/>
          <w:szCs w:val="28"/>
          <w:lang w:eastAsia="ru-RU"/>
        </w:rPr>
      </w:pPr>
    </w:p>
    <w:p w:rsidR="001B3926" w:rsidRDefault="001B3926" w:rsidP="004D30F3">
      <w:pPr>
        <w:shd w:val="clear" w:color="auto" w:fill="FFFFFF"/>
        <w:spacing w:before="120" w:after="120" w:line="240" w:lineRule="auto"/>
        <w:outlineLvl w:val="2"/>
        <w:rPr>
          <w:rFonts w:ascii="Times New Roman" w:eastAsia="Times New Roman" w:hAnsi="Times New Roman" w:cs="Times New Roman"/>
          <w:b/>
          <w:bCs/>
          <w:color w:val="333333"/>
          <w:sz w:val="28"/>
          <w:szCs w:val="28"/>
          <w:lang w:eastAsia="ru-RU"/>
        </w:rPr>
      </w:pPr>
    </w:p>
    <w:p w:rsidR="001B3926" w:rsidRDefault="001B3926" w:rsidP="004D30F3">
      <w:pPr>
        <w:shd w:val="clear" w:color="auto" w:fill="FFFFFF"/>
        <w:spacing w:before="120" w:after="120" w:line="240" w:lineRule="auto"/>
        <w:outlineLvl w:val="2"/>
        <w:rPr>
          <w:rFonts w:ascii="Times New Roman" w:eastAsia="Times New Roman" w:hAnsi="Times New Roman" w:cs="Times New Roman"/>
          <w:b/>
          <w:bCs/>
          <w:color w:val="333333"/>
          <w:sz w:val="28"/>
          <w:szCs w:val="28"/>
          <w:lang w:eastAsia="ru-RU"/>
        </w:rPr>
      </w:pPr>
    </w:p>
    <w:p w:rsidR="001B3926" w:rsidRDefault="001B3926" w:rsidP="004D30F3">
      <w:pPr>
        <w:shd w:val="clear" w:color="auto" w:fill="FFFFFF"/>
        <w:spacing w:before="120" w:after="120" w:line="240" w:lineRule="auto"/>
        <w:outlineLvl w:val="2"/>
        <w:rPr>
          <w:rFonts w:ascii="Times New Roman" w:eastAsia="Times New Roman" w:hAnsi="Times New Roman" w:cs="Times New Roman"/>
          <w:b/>
          <w:bCs/>
          <w:color w:val="333333"/>
          <w:sz w:val="28"/>
          <w:szCs w:val="28"/>
          <w:lang w:eastAsia="ru-RU"/>
        </w:rPr>
      </w:pPr>
    </w:p>
    <w:p w:rsidR="001B3926" w:rsidRDefault="001B3926" w:rsidP="004D30F3">
      <w:pPr>
        <w:shd w:val="clear" w:color="auto" w:fill="FFFFFF"/>
        <w:spacing w:before="120" w:after="120" w:line="240" w:lineRule="auto"/>
        <w:outlineLvl w:val="2"/>
        <w:rPr>
          <w:rFonts w:ascii="Times New Roman" w:eastAsia="Times New Roman" w:hAnsi="Times New Roman" w:cs="Times New Roman"/>
          <w:b/>
          <w:bCs/>
          <w:color w:val="333333"/>
          <w:sz w:val="28"/>
          <w:szCs w:val="28"/>
          <w:lang w:eastAsia="ru-RU"/>
        </w:rPr>
      </w:pPr>
    </w:p>
    <w:p w:rsidR="004D30F3" w:rsidRPr="004D30F3" w:rsidRDefault="004D30F3" w:rsidP="004D30F3">
      <w:pPr>
        <w:shd w:val="clear" w:color="auto" w:fill="FFFFFF"/>
        <w:spacing w:before="120" w:after="120" w:line="240" w:lineRule="auto"/>
        <w:outlineLvl w:val="2"/>
        <w:rPr>
          <w:rFonts w:ascii="Times New Roman" w:eastAsia="Times New Roman" w:hAnsi="Times New Roman" w:cs="Times New Roman"/>
          <w:b/>
          <w:bCs/>
          <w:color w:val="333333"/>
          <w:sz w:val="28"/>
          <w:szCs w:val="28"/>
          <w:lang w:eastAsia="ru-RU"/>
        </w:rPr>
      </w:pPr>
      <w:proofErr w:type="spellStart"/>
      <w:r w:rsidRPr="004D30F3">
        <w:rPr>
          <w:rFonts w:ascii="Times New Roman" w:eastAsia="Times New Roman" w:hAnsi="Times New Roman" w:cs="Times New Roman"/>
          <w:b/>
          <w:bCs/>
          <w:color w:val="333333"/>
          <w:sz w:val="28"/>
          <w:szCs w:val="28"/>
          <w:lang w:eastAsia="ru-RU"/>
        </w:rPr>
        <w:t>Petergof</w:t>
      </w:r>
      <w:proofErr w:type="spellEnd"/>
    </w:p>
    <w:tbl>
      <w:tblPr>
        <w:tblW w:w="9927" w:type="dxa"/>
        <w:tblInd w:w="-8" w:type="dxa"/>
        <w:tblBorders>
          <w:top w:val="single" w:sz="6" w:space="0" w:color="DEE2E6"/>
          <w:left w:val="single" w:sz="6" w:space="0" w:color="DEE2E6"/>
          <w:bottom w:val="single" w:sz="6" w:space="0" w:color="DEE2E6"/>
          <w:right w:val="single" w:sz="6" w:space="0" w:color="DEE2E6"/>
        </w:tblBorders>
        <w:tblCellMar>
          <w:top w:w="15" w:type="dxa"/>
          <w:left w:w="15" w:type="dxa"/>
          <w:bottom w:w="15" w:type="dxa"/>
          <w:right w:w="15" w:type="dxa"/>
        </w:tblCellMar>
        <w:tblLook w:val="04A0" w:firstRow="1" w:lastRow="0" w:firstColumn="1" w:lastColumn="0" w:noHBand="0" w:noVBand="1"/>
      </w:tblPr>
      <w:tblGrid>
        <w:gridCol w:w="9927"/>
      </w:tblGrid>
      <w:tr w:rsidR="004D30F3" w:rsidRPr="004D30F3" w:rsidTr="004D30F3">
        <w:trPr>
          <w:trHeight w:val="266"/>
        </w:trPr>
        <w:tc>
          <w:tcPr>
            <w:tcW w:w="9927" w:type="dxa"/>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4D30F3" w:rsidRPr="004D30F3" w:rsidRDefault="004D30F3" w:rsidP="004D30F3">
            <w:pPr>
              <w:spacing w:before="360" w:after="360" w:line="240" w:lineRule="auto"/>
              <w:rPr>
                <w:rFonts w:ascii="Times New Roman" w:eastAsia="Times New Roman" w:hAnsi="Times New Roman" w:cs="Times New Roman"/>
                <w:sz w:val="28"/>
                <w:szCs w:val="28"/>
                <w:lang w:val="en-US" w:eastAsia="ru-RU"/>
              </w:rPr>
            </w:pPr>
            <w:r w:rsidRPr="004D30F3">
              <w:rPr>
                <w:rFonts w:ascii="Times New Roman" w:eastAsia="Times New Roman" w:hAnsi="Times New Roman" w:cs="Times New Roman"/>
                <w:noProof/>
                <w:color w:val="333333"/>
                <w:sz w:val="28"/>
                <w:szCs w:val="28"/>
                <w:lang w:eastAsia="ru-RU"/>
              </w:rPr>
              <w:drawing>
                <wp:inline distT="0" distB="0" distL="0" distR="0">
                  <wp:extent cx="2495550" cy="1652357"/>
                  <wp:effectExtent l="0" t="0" r="0" b="5080"/>
                  <wp:docPr id="5" name="Рисунок 5" descr="Peterg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terg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9431" cy="1688033"/>
                          </a:xfrm>
                          <a:prstGeom prst="rect">
                            <a:avLst/>
                          </a:prstGeom>
                          <a:noFill/>
                          <a:ln>
                            <a:noFill/>
                          </a:ln>
                        </pic:spPr>
                      </pic:pic>
                    </a:graphicData>
                  </a:graphic>
                </wp:inline>
              </w:drawing>
            </w:r>
            <w:proofErr w:type="spellStart"/>
            <w:r w:rsidRPr="004D30F3">
              <w:rPr>
                <w:rFonts w:ascii="Times New Roman" w:eastAsia="Times New Roman" w:hAnsi="Times New Roman" w:cs="Times New Roman"/>
                <w:sz w:val="28"/>
                <w:szCs w:val="28"/>
                <w:lang w:val="en-US" w:eastAsia="ru-RU"/>
              </w:rPr>
              <w:t>Petergof</w:t>
            </w:r>
            <w:proofErr w:type="spellEnd"/>
            <w:r w:rsidRPr="004D30F3">
              <w:rPr>
                <w:rFonts w:ascii="Times New Roman" w:eastAsia="Times New Roman" w:hAnsi="Times New Roman" w:cs="Times New Roman"/>
                <w:sz w:val="28"/>
                <w:szCs w:val="28"/>
                <w:lang w:val="en-US" w:eastAsia="ru-RU"/>
              </w:rPr>
              <w:t xml:space="preserve"> is a small </w:t>
            </w:r>
            <w:proofErr w:type="gramStart"/>
            <w:r w:rsidRPr="004D30F3">
              <w:rPr>
                <w:rFonts w:ascii="Times New Roman" w:eastAsia="Times New Roman" w:hAnsi="Times New Roman" w:cs="Times New Roman"/>
                <w:sz w:val="28"/>
                <w:szCs w:val="28"/>
                <w:lang w:val="en-US" w:eastAsia="ru-RU"/>
              </w:rPr>
              <w:t>town which</w:t>
            </w:r>
            <w:proofErr w:type="gramEnd"/>
            <w:r w:rsidRPr="004D30F3">
              <w:rPr>
                <w:rFonts w:ascii="Times New Roman" w:eastAsia="Times New Roman" w:hAnsi="Times New Roman" w:cs="Times New Roman"/>
                <w:sz w:val="28"/>
                <w:szCs w:val="28"/>
                <w:lang w:val="en-US" w:eastAsia="ru-RU"/>
              </w:rPr>
              <w:t xml:space="preserve"> has great tourist and scientific significance. In the XVIII </w:t>
            </w:r>
            <w:proofErr w:type="gramStart"/>
            <w:r w:rsidRPr="004D30F3">
              <w:rPr>
                <w:rFonts w:ascii="Times New Roman" w:eastAsia="Times New Roman" w:hAnsi="Times New Roman" w:cs="Times New Roman"/>
                <w:sz w:val="28"/>
                <w:szCs w:val="28"/>
                <w:lang w:val="en-US" w:eastAsia="ru-RU"/>
              </w:rPr>
              <w:t>century</w:t>
            </w:r>
            <w:proofErr w:type="gramEnd"/>
            <w:r w:rsidRPr="004D30F3">
              <w:rPr>
                <w:rFonts w:ascii="Times New Roman" w:eastAsia="Times New Roman" w:hAnsi="Times New Roman" w:cs="Times New Roman"/>
                <w:sz w:val="28"/>
                <w:szCs w:val="28"/>
                <w:lang w:val="en-US" w:eastAsia="ru-RU"/>
              </w:rPr>
              <w:t xml:space="preserve"> the emperor’s country residence was located there.</w:t>
            </w:r>
          </w:p>
          <w:p w:rsidR="004D30F3" w:rsidRPr="004D30F3" w:rsidRDefault="004D30F3" w:rsidP="004D30F3">
            <w:pPr>
              <w:spacing w:after="408" w:line="240" w:lineRule="auto"/>
              <w:rPr>
                <w:rFonts w:ascii="Times New Roman" w:eastAsia="Times New Roman" w:hAnsi="Times New Roman" w:cs="Times New Roman"/>
                <w:sz w:val="28"/>
                <w:szCs w:val="28"/>
                <w:lang w:val="en-US" w:eastAsia="ru-RU"/>
              </w:rPr>
            </w:pPr>
            <w:r w:rsidRPr="004D30F3">
              <w:rPr>
                <w:rFonts w:ascii="Times New Roman" w:eastAsia="Times New Roman" w:hAnsi="Times New Roman" w:cs="Times New Roman"/>
                <w:sz w:val="28"/>
                <w:szCs w:val="28"/>
                <w:lang w:val="en-US" w:eastAsia="ru-RU"/>
              </w:rPr>
              <w:t xml:space="preserve">The town is located not far from Saint Petersburg and is </w:t>
            </w:r>
            <w:proofErr w:type="gramStart"/>
            <w:r w:rsidRPr="004D30F3">
              <w:rPr>
                <w:rFonts w:ascii="Times New Roman" w:eastAsia="Times New Roman" w:hAnsi="Times New Roman" w:cs="Times New Roman"/>
                <w:sz w:val="28"/>
                <w:szCs w:val="28"/>
                <w:lang w:val="en-US" w:eastAsia="ru-RU"/>
              </w:rPr>
              <w:t>well-known</w:t>
            </w:r>
            <w:proofErr w:type="gramEnd"/>
            <w:r w:rsidRPr="004D30F3">
              <w:rPr>
                <w:rFonts w:ascii="Times New Roman" w:eastAsia="Times New Roman" w:hAnsi="Times New Roman" w:cs="Times New Roman"/>
                <w:sz w:val="28"/>
                <w:szCs w:val="28"/>
                <w:lang w:val="en-US" w:eastAsia="ru-RU"/>
              </w:rPr>
              <w:t xml:space="preserve"> for its landmarks. These places of interest include the palace ensemble called </w:t>
            </w:r>
            <w:proofErr w:type="spellStart"/>
            <w:r w:rsidRPr="004D30F3">
              <w:rPr>
                <w:rFonts w:ascii="Times New Roman" w:eastAsia="Times New Roman" w:hAnsi="Times New Roman" w:cs="Times New Roman"/>
                <w:sz w:val="28"/>
                <w:szCs w:val="28"/>
                <w:lang w:val="en-US" w:eastAsia="ru-RU"/>
              </w:rPr>
              <w:t>Petergof</w:t>
            </w:r>
            <w:proofErr w:type="spellEnd"/>
            <w:r w:rsidRPr="004D30F3">
              <w:rPr>
                <w:rFonts w:ascii="Times New Roman" w:eastAsia="Times New Roman" w:hAnsi="Times New Roman" w:cs="Times New Roman"/>
                <w:sz w:val="28"/>
                <w:szCs w:val="28"/>
                <w:lang w:val="en-US" w:eastAsia="ru-RU"/>
              </w:rPr>
              <w:t xml:space="preserve"> with its numerous fountains, alleys and the </w:t>
            </w:r>
            <w:proofErr w:type="spellStart"/>
            <w:r w:rsidRPr="004D30F3">
              <w:rPr>
                <w:rFonts w:ascii="Times New Roman" w:eastAsia="Times New Roman" w:hAnsi="Times New Roman" w:cs="Times New Roman"/>
                <w:sz w:val="28"/>
                <w:szCs w:val="28"/>
                <w:lang w:val="en-US" w:eastAsia="ru-RU"/>
              </w:rPr>
              <w:t>Peterhof</w:t>
            </w:r>
            <w:proofErr w:type="spellEnd"/>
            <w:r w:rsidRPr="004D30F3">
              <w:rPr>
                <w:rFonts w:ascii="Times New Roman" w:eastAsia="Times New Roman" w:hAnsi="Times New Roman" w:cs="Times New Roman"/>
                <w:sz w:val="28"/>
                <w:szCs w:val="28"/>
                <w:lang w:val="en-US" w:eastAsia="ru-RU"/>
              </w:rPr>
              <w:t xml:space="preserve"> Grand Palace.</w:t>
            </w:r>
          </w:p>
        </w:tc>
      </w:tr>
    </w:tbl>
    <w:p w:rsidR="004D30F3" w:rsidRPr="004D30F3" w:rsidRDefault="004D30F3" w:rsidP="004D30F3">
      <w:pPr>
        <w:shd w:val="clear" w:color="auto" w:fill="FFFFFF"/>
        <w:spacing w:before="120" w:after="120" w:line="240" w:lineRule="auto"/>
        <w:outlineLvl w:val="2"/>
        <w:rPr>
          <w:rFonts w:ascii="Times New Roman" w:eastAsia="Times New Roman" w:hAnsi="Times New Roman" w:cs="Times New Roman"/>
          <w:b/>
          <w:bCs/>
          <w:color w:val="333333"/>
          <w:sz w:val="28"/>
          <w:szCs w:val="28"/>
          <w:lang w:eastAsia="ru-RU"/>
        </w:rPr>
      </w:pPr>
      <w:proofErr w:type="spellStart"/>
      <w:r w:rsidRPr="004D30F3">
        <w:rPr>
          <w:rFonts w:ascii="Times New Roman" w:eastAsia="Times New Roman" w:hAnsi="Times New Roman" w:cs="Times New Roman"/>
          <w:b/>
          <w:bCs/>
          <w:color w:val="333333"/>
          <w:sz w:val="28"/>
          <w:szCs w:val="28"/>
          <w:lang w:eastAsia="ru-RU"/>
        </w:rPr>
        <w:t>The</w:t>
      </w:r>
      <w:proofErr w:type="spellEnd"/>
      <w:r w:rsidRPr="004D30F3">
        <w:rPr>
          <w:rFonts w:ascii="Times New Roman" w:eastAsia="Times New Roman" w:hAnsi="Times New Roman" w:cs="Times New Roman"/>
          <w:b/>
          <w:bCs/>
          <w:color w:val="333333"/>
          <w:sz w:val="28"/>
          <w:szCs w:val="28"/>
          <w:lang w:eastAsia="ru-RU"/>
        </w:rPr>
        <w:t xml:space="preserve"> </w:t>
      </w:r>
      <w:proofErr w:type="spellStart"/>
      <w:r w:rsidRPr="004D30F3">
        <w:rPr>
          <w:rFonts w:ascii="Times New Roman" w:eastAsia="Times New Roman" w:hAnsi="Times New Roman" w:cs="Times New Roman"/>
          <w:b/>
          <w:bCs/>
          <w:color w:val="333333"/>
          <w:sz w:val="28"/>
          <w:szCs w:val="28"/>
          <w:lang w:eastAsia="ru-RU"/>
        </w:rPr>
        <w:t>Golden</w:t>
      </w:r>
      <w:proofErr w:type="spellEnd"/>
      <w:r w:rsidRPr="004D30F3">
        <w:rPr>
          <w:rFonts w:ascii="Times New Roman" w:eastAsia="Times New Roman" w:hAnsi="Times New Roman" w:cs="Times New Roman"/>
          <w:b/>
          <w:bCs/>
          <w:color w:val="333333"/>
          <w:sz w:val="28"/>
          <w:szCs w:val="28"/>
          <w:lang w:eastAsia="ru-RU"/>
        </w:rPr>
        <w:t xml:space="preserve"> </w:t>
      </w:r>
      <w:proofErr w:type="spellStart"/>
      <w:r w:rsidRPr="004D30F3">
        <w:rPr>
          <w:rFonts w:ascii="Times New Roman" w:eastAsia="Times New Roman" w:hAnsi="Times New Roman" w:cs="Times New Roman"/>
          <w:b/>
          <w:bCs/>
          <w:color w:val="333333"/>
          <w:sz w:val="28"/>
          <w:szCs w:val="28"/>
          <w:lang w:eastAsia="ru-RU"/>
        </w:rPr>
        <w:t>Ring</w:t>
      </w:r>
      <w:proofErr w:type="spellEnd"/>
    </w:p>
    <w:tbl>
      <w:tblPr>
        <w:tblW w:w="9490" w:type="dxa"/>
        <w:tblBorders>
          <w:top w:val="single" w:sz="6" w:space="0" w:color="DEE2E6"/>
          <w:left w:val="single" w:sz="6" w:space="0" w:color="DEE2E6"/>
          <w:bottom w:val="single" w:sz="6" w:space="0" w:color="DEE2E6"/>
          <w:right w:val="single" w:sz="6" w:space="0" w:color="DEE2E6"/>
        </w:tblBorders>
        <w:tblCellMar>
          <w:top w:w="15" w:type="dxa"/>
          <w:left w:w="15" w:type="dxa"/>
          <w:bottom w:w="15" w:type="dxa"/>
          <w:right w:w="15" w:type="dxa"/>
        </w:tblCellMar>
        <w:tblLook w:val="04A0" w:firstRow="1" w:lastRow="0" w:firstColumn="1" w:lastColumn="0" w:noHBand="0" w:noVBand="1"/>
      </w:tblPr>
      <w:tblGrid>
        <w:gridCol w:w="9490"/>
      </w:tblGrid>
      <w:tr w:rsidR="004D30F3" w:rsidRPr="004D30F3" w:rsidTr="004D30F3">
        <w:tc>
          <w:tcPr>
            <w:tcW w:w="9490" w:type="dxa"/>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4D30F3" w:rsidRPr="004D30F3" w:rsidRDefault="004D30F3" w:rsidP="004D30F3">
            <w:pPr>
              <w:spacing w:before="360" w:after="360" w:line="240" w:lineRule="auto"/>
              <w:rPr>
                <w:rFonts w:ascii="Times New Roman" w:eastAsia="Times New Roman" w:hAnsi="Times New Roman" w:cs="Times New Roman"/>
                <w:sz w:val="28"/>
                <w:szCs w:val="28"/>
                <w:lang w:val="en-US" w:eastAsia="ru-RU"/>
              </w:rPr>
            </w:pPr>
            <w:r w:rsidRPr="004D30F3">
              <w:rPr>
                <w:rFonts w:ascii="Times New Roman" w:eastAsia="Times New Roman" w:hAnsi="Times New Roman" w:cs="Times New Roman"/>
                <w:noProof/>
                <w:color w:val="333333"/>
                <w:sz w:val="28"/>
                <w:szCs w:val="28"/>
                <w:lang w:eastAsia="ru-RU"/>
              </w:rPr>
              <w:drawing>
                <wp:inline distT="0" distB="0" distL="0" distR="0">
                  <wp:extent cx="3543300" cy="2093768"/>
                  <wp:effectExtent l="0" t="0" r="0" b="1905"/>
                  <wp:docPr id="4" name="Рисунок 4" descr="The Golden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Golden R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5637" cy="2124695"/>
                          </a:xfrm>
                          <a:prstGeom prst="rect">
                            <a:avLst/>
                          </a:prstGeom>
                          <a:noFill/>
                          <a:ln>
                            <a:noFill/>
                          </a:ln>
                        </pic:spPr>
                      </pic:pic>
                    </a:graphicData>
                  </a:graphic>
                </wp:inline>
              </w:drawing>
            </w:r>
            <w:r w:rsidRPr="004D30F3">
              <w:rPr>
                <w:rFonts w:ascii="Times New Roman" w:eastAsia="Times New Roman" w:hAnsi="Times New Roman" w:cs="Times New Roman"/>
                <w:sz w:val="28"/>
                <w:szCs w:val="28"/>
                <w:lang w:val="en-US" w:eastAsia="ru-RU"/>
              </w:rPr>
              <w:t xml:space="preserve">The Golden Ring is a ring of cities located not far from Moscow. This popular tourist route runs through ancient cities of </w:t>
            </w:r>
            <w:proofErr w:type="gramStart"/>
            <w:r w:rsidRPr="004D30F3">
              <w:rPr>
                <w:rFonts w:ascii="Times New Roman" w:eastAsia="Times New Roman" w:hAnsi="Times New Roman" w:cs="Times New Roman"/>
                <w:sz w:val="28"/>
                <w:szCs w:val="28"/>
                <w:lang w:val="en-US" w:eastAsia="ru-RU"/>
              </w:rPr>
              <w:t>Russia which</w:t>
            </w:r>
            <w:proofErr w:type="gramEnd"/>
            <w:r w:rsidRPr="004D30F3">
              <w:rPr>
                <w:rFonts w:ascii="Times New Roman" w:eastAsia="Times New Roman" w:hAnsi="Times New Roman" w:cs="Times New Roman"/>
                <w:sz w:val="28"/>
                <w:szCs w:val="28"/>
                <w:lang w:val="en-US" w:eastAsia="ru-RU"/>
              </w:rPr>
              <w:t xml:space="preserve"> played a significant role in the formation of the Russian Orthodox Church.</w:t>
            </w:r>
          </w:p>
          <w:p w:rsidR="004D30F3" w:rsidRPr="004D30F3" w:rsidRDefault="004D30F3" w:rsidP="004D30F3">
            <w:pPr>
              <w:spacing w:after="408" w:line="240" w:lineRule="auto"/>
              <w:rPr>
                <w:rFonts w:ascii="Times New Roman" w:eastAsia="Times New Roman" w:hAnsi="Times New Roman" w:cs="Times New Roman"/>
                <w:sz w:val="28"/>
                <w:szCs w:val="28"/>
                <w:lang w:val="en-US" w:eastAsia="ru-RU"/>
              </w:rPr>
            </w:pPr>
            <w:r w:rsidRPr="004D30F3">
              <w:rPr>
                <w:rFonts w:ascii="Times New Roman" w:eastAsia="Times New Roman" w:hAnsi="Times New Roman" w:cs="Times New Roman"/>
                <w:sz w:val="28"/>
                <w:szCs w:val="28"/>
                <w:lang w:val="en-US" w:eastAsia="ru-RU"/>
              </w:rPr>
              <w:t xml:space="preserve">There are many unique monuments in these </w:t>
            </w:r>
            <w:proofErr w:type="gramStart"/>
            <w:r w:rsidRPr="004D30F3">
              <w:rPr>
                <w:rFonts w:ascii="Times New Roman" w:eastAsia="Times New Roman" w:hAnsi="Times New Roman" w:cs="Times New Roman"/>
                <w:sz w:val="28"/>
                <w:szCs w:val="28"/>
                <w:lang w:val="en-US" w:eastAsia="ru-RU"/>
              </w:rPr>
              <w:t>cities which</w:t>
            </w:r>
            <w:proofErr w:type="gramEnd"/>
            <w:r w:rsidRPr="004D30F3">
              <w:rPr>
                <w:rFonts w:ascii="Times New Roman" w:eastAsia="Times New Roman" w:hAnsi="Times New Roman" w:cs="Times New Roman"/>
                <w:sz w:val="28"/>
                <w:szCs w:val="28"/>
                <w:lang w:val="en-US" w:eastAsia="ru-RU"/>
              </w:rPr>
              <w:t xml:space="preserve"> attract a lot of tourists. The cities included in the Golden Ring are </w:t>
            </w:r>
            <w:proofErr w:type="spellStart"/>
            <w:r w:rsidRPr="004D30F3">
              <w:rPr>
                <w:rFonts w:ascii="Times New Roman" w:eastAsia="Times New Roman" w:hAnsi="Times New Roman" w:cs="Times New Roman"/>
                <w:sz w:val="28"/>
                <w:szCs w:val="28"/>
                <w:lang w:val="en-US" w:eastAsia="ru-RU"/>
              </w:rPr>
              <w:t>Sergiyev</w:t>
            </w:r>
            <w:proofErr w:type="spellEnd"/>
            <w:r w:rsidRPr="004D30F3">
              <w:rPr>
                <w:rFonts w:ascii="Times New Roman" w:eastAsia="Times New Roman" w:hAnsi="Times New Roman" w:cs="Times New Roman"/>
                <w:sz w:val="28"/>
                <w:szCs w:val="28"/>
                <w:lang w:val="en-US" w:eastAsia="ru-RU"/>
              </w:rPr>
              <w:t xml:space="preserve"> </w:t>
            </w:r>
            <w:proofErr w:type="spellStart"/>
            <w:r w:rsidRPr="004D30F3">
              <w:rPr>
                <w:rFonts w:ascii="Times New Roman" w:eastAsia="Times New Roman" w:hAnsi="Times New Roman" w:cs="Times New Roman"/>
                <w:sz w:val="28"/>
                <w:szCs w:val="28"/>
                <w:lang w:val="en-US" w:eastAsia="ru-RU"/>
              </w:rPr>
              <w:t>Posad</w:t>
            </w:r>
            <w:proofErr w:type="spellEnd"/>
            <w:r w:rsidRPr="004D30F3">
              <w:rPr>
                <w:rFonts w:ascii="Times New Roman" w:eastAsia="Times New Roman" w:hAnsi="Times New Roman" w:cs="Times New Roman"/>
                <w:sz w:val="28"/>
                <w:szCs w:val="28"/>
                <w:lang w:val="en-US" w:eastAsia="ru-RU"/>
              </w:rPr>
              <w:t xml:space="preserve">, </w:t>
            </w:r>
            <w:proofErr w:type="spellStart"/>
            <w:r w:rsidRPr="004D30F3">
              <w:rPr>
                <w:rFonts w:ascii="Times New Roman" w:eastAsia="Times New Roman" w:hAnsi="Times New Roman" w:cs="Times New Roman"/>
                <w:sz w:val="28"/>
                <w:szCs w:val="28"/>
                <w:lang w:val="en-US" w:eastAsia="ru-RU"/>
              </w:rPr>
              <w:t>Pereslavl-Zalessky</w:t>
            </w:r>
            <w:proofErr w:type="spellEnd"/>
            <w:r w:rsidRPr="004D30F3">
              <w:rPr>
                <w:rFonts w:ascii="Times New Roman" w:eastAsia="Times New Roman" w:hAnsi="Times New Roman" w:cs="Times New Roman"/>
                <w:sz w:val="28"/>
                <w:szCs w:val="28"/>
                <w:lang w:val="en-US" w:eastAsia="ru-RU"/>
              </w:rPr>
              <w:t xml:space="preserve">, Rostov </w:t>
            </w:r>
            <w:proofErr w:type="spellStart"/>
            <w:r w:rsidRPr="004D30F3">
              <w:rPr>
                <w:rFonts w:ascii="Times New Roman" w:eastAsia="Times New Roman" w:hAnsi="Times New Roman" w:cs="Times New Roman"/>
                <w:sz w:val="28"/>
                <w:szCs w:val="28"/>
                <w:lang w:val="en-US" w:eastAsia="ru-RU"/>
              </w:rPr>
              <w:t>Veliky</w:t>
            </w:r>
            <w:proofErr w:type="spellEnd"/>
            <w:r w:rsidRPr="004D30F3">
              <w:rPr>
                <w:rFonts w:ascii="Times New Roman" w:eastAsia="Times New Roman" w:hAnsi="Times New Roman" w:cs="Times New Roman"/>
                <w:sz w:val="28"/>
                <w:szCs w:val="28"/>
                <w:lang w:val="en-US" w:eastAsia="ru-RU"/>
              </w:rPr>
              <w:t xml:space="preserve">, Yaroslavl, Kostroma, Ivanovo, </w:t>
            </w:r>
            <w:proofErr w:type="spellStart"/>
            <w:r w:rsidRPr="004D30F3">
              <w:rPr>
                <w:rFonts w:ascii="Times New Roman" w:eastAsia="Times New Roman" w:hAnsi="Times New Roman" w:cs="Times New Roman"/>
                <w:sz w:val="28"/>
                <w:szCs w:val="28"/>
                <w:lang w:val="en-US" w:eastAsia="ru-RU"/>
              </w:rPr>
              <w:t>Suzdal</w:t>
            </w:r>
            <w:proofErr w:type="spellEnd"/>
            <w:r w:rsidRPr="004D30F3">
              <w:rPr>
                <w:rFonts w:ascii="Times New Roman" w:eastAsia="Times New Roman" w:hAnsi="Times New Roman" w:cs="Times New Roman"/>
                <w:sz w:val="28"/>
                <w:szCs w:val="28"/>
                <w:lang w:val="en-US" w:eastAsia="ru-RU"/>
              </w:rPr>
              <w:t xml:space="preserve"> and Vladimir.</w:t>
            </w:r>
          </w:p>
        </w:tc>
      </w:tr>
    </w:tbl>
    <w:p w:rsidR="004D30F3" w:rsidRPr="004D30F3" w:rsidRDefault="004D30F3" w:rsidP="004D30F3">
      <w:pPr>
        <w:shd w:val="clear" w:color="auto" w:fill="FFFFFF"/>
        <w:spacing w:before="120" w:after="120" w:line="240" w:lineRule="auto"/>
        <w:outlineLvl w:val="2"/>
        <w:rPr>
          <w:rFonts w:ascii="Times New Roman" w:eastAsia="Times New Roman" w:hAnsi="Times New Roman" w:cs="Times New Roman"/>
          <w:b/>
          <w:bCs/>
          <w:color w:val="333333"/>
          <w:sz w:val="28"/>
          <w:szCs w:val="28"/>
          <w:lang w:eastAsia="ru-RU"/>
        </w:rPr>
      </w:pPr>
      <w:proofErr w:type="spellStart"/>
      <w:r w:rsidRPr="004D30F3">
        <w:rPr>
          <w:rFonts w:ascii="Times New Roman" w:eastAsia="Times New Roman" w:hAnsi="Times New Roman" w:cs="Times New Roman"/>
          <w:b/>
          <w:bCs/>
          <w:color w:val="333333"/>
          <w:sz w:val="28"/>
          <w:szCs w:val="28"/>
          <w:lang w:eastAsia="ru-RU"/>
        </w:rPr>
        <w:lastRenderedPageBreak/>
        <w:t>The</w:t>
      </w:r>
      <w:proofErr w:type="spellEnd"/>
      <w:r w:rsidRPr="004D30F3">
        <w:rPr>
          <w:rFonts w:ascii="Times New Roman" w:eastAsia="Times New Roman" w:hAnsi="Times New Roman" w:cs="Times New Roman"/>
          <w:b/>
          <w:bCs/>
          <w:color w:val="333333"/>
          <w:sz w:val="28"/>
          <w:szCs w:val="28"/>
          <w:lang w:eastAsia="ru-RU"/>
        </w:rPr>
        <w:t xml:space="preserve"> </w:t>
      </w:r>
      <w:proofErr w:type="spellStart"/>
      <w:r w:rsidRPr="004D30F3">
        <w:rPr>
          <w:rFonts w:ascii="Times New Roman" w:eastAsia="Times New Roman" w:hAnsi="Times New Roman" w:cs="Times New Roman"/>
          <w:b/>
          <w:bCs/>
          <w:color w:val="333333"/>
          <w:sz w:val="28"/>
          <w:szCs w:val="28"/>
          <w:lang w:eastAsia="ru-RU"/>
        </w:rPr>
        <w:t>Kizhi</w:t>
      </w:r>
      <w:proofErr w:type="spellEnd"/>
      <w:r w:rsidRPr="004D30F3">
        <w:rPr>
          <w:rFonts w:ascii="Times New Roman" w:eastAsia="Times New Roman" w:hAnsi="Times New Roman" w:cs="Times New Roman"/>
          <w:b/>
          <w:bCs/>
          <w:color w:val="333333"/>
          <w:sz w:val="28"/>
          <w:szCs w:val="28"/>
          <w:lang w:eastAsia="ru-RU"/>
        </w:rPr>
        <w:t xml:space="preserve"> </w:t>
      </w:r>
      <w:proofErr w:type="spellStart"/>
      <w:r w:rsidRPr="004D30F3">
        <w:rPr>
          <w:rFonts w:ascii="Times New Roman" w:eastAsia="Times New Roman" w:hAnsi="Times New Roman" w:cs="Times New Roman"/>
          <w:b/>
          <w:bCs/>
          <w:color w:val="333333"/>
          <w:sz w:val="28"/>
          <w:szCs w:val="28"/>
          <w:lang w:eastAsia="ru-RU"/>
        </w:rPr>
        <w:t>Pogost</w:t>
      </w:r>
      <w:proofErr w:type="spellEnd"/>
    </w:p>
    <w:tbl>
      <w:tblPr>
        <w:tblW w:w="10041" w:type="dxa"/>
        <w:tblBorders>
          <w:top w:val="single" w:sz="6" w:space="0" w:color="DEE2E6"/>
          <w:left w:val="single" w:sz="6" w:space="0" w:color="DEE2E6"/>
          <w:bottom w:val="single" w:sz="6" w:space="0" w:color="DEE2E6"/>
          <w:right w:val="single" w:sz="6" w:space="0" w:color="DEE2E6"/>
        </w:tblBorders>
        <w:tblCellMar>
          <w:top w:w="15" w:type="dxa"/>
          <w:left w:w="15" w:type="dxa"/>
          <w:bottom w:w="15" w:type="dxa"/>
          <w:right w:w="15" w:type="dxa"/>
        </w:tblCellMar>
        <w:tblLook w:val="04A0" w:firstRow="1" w:lastRow="0" w:firstColumn="1" w:lastColumn="0" w:noHBand="0" w:noVBand="1"/>
      </w:tblPr>
      <w:tblGrid>
        <w:gridCol w:w="9773"/>
        <w:gridCol w:w="268"/>
      </w:tblGrid>
      <w:tr w:rsidR="004D30F3" w:rsidRPr="004D30F3" w:rsidTr="001B3926">
        <w:trPr>
          <w:trHeight w:val="381"/>
        </w:trPr>
        <w:tc>
          <w:tcPr>
            <w:tcW w:w="10041" w:type="dxa"/>
            <w:gridSpan w:val="2"/>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4D30F3" w:rsidRPr="004D30F3" w:rsidRDefault="004D30F3" w:rsidP="004D30F3">
            <w:pPr>
              <w:spacing w:before="360" w:after="360" w:line="240" w:lineRule="auto"/>
              <w:rPr>
                <w:rFonts w:ascii="Times New Roman" w:eastAsia="Times New Roman" w:hAnsi="Times New Roman" w:cs="Times New Roman"/>
                <w:sz w:val="28"/>
                <w:szCs w:val="28"/>
                <w:lang w:val="en-US" w:eastAsia="ru-RU"/>
              </w:rPr>
            </w:pPr>
            <w:r w:rsidRPr="004D30F3">
              <w:rPr>
                <w:rFonts w:ascii="Times New Roman" w:eastAsia="Times New Roman" w:hAnsi="Times New Roman" w:cs="Times New Roman"/>
                <w:noProof/>
                <w:color w:val="333333"/>
                <w:sz w:val="28"/>
                <w:szCs w:val="28"/>
                <w:lang w:eastAsia="ru-RU"/>
              </w:rPr>
              <w:drawing>
                <wp:inline distT="0" distB="0" distL="0" distR="0">
                  <wp:extent cx="2743200" cy="1828800"/>
                  <wp:effectExtent l="0" t="0" r="0" b="0"/>
                  <wp:docPr id="3" name="Рисунок 3" descr="The Kizhi Pog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Kizhi Pogo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7975" cy="1831983"/>
                          </a:xfrm>
                          <a:prstGeom prst="rect">
                            <a:avLst/>
                          </a:prstGeom>
                          <a:noFill/>
                          <a:ln>
                            <a:noFill/>
                          </a:ln>
                        </pic:spPr>
                      </pic:pic>
                    </a:graphicData>
                  </a:graphic>
                </wp:inline>
              </w:drawing>
            </w:r>
            <w:proofErr w:type="spellStart"/>
            <w:r w:rsidRPr="004D30F3">
              <w:rPr>
                <w:rFonts w:ascii="Times New Roman" w:eastAsia="Times New Roman" w:hAnsi="Times New Roman" w:cs="Times New Roman"/>
                <w:sz w:val="28"/>
                <w:szCs w:val="28"/>
                <w:lang w:val="en-US" w:eastAsia="ru-RU"/>
              </w:rPr>
              <w:t>Kizhi</w:t>
            </w:r>
            <w:proofErr w:type="spellEnd"/>
            <w:r w:rsidRPr="004D30F3">
              <w:rPr>
                <w:rFonts w:ascii="Times New Roman" w:eastAsia="Times New Roman" w:hAnsi="Times New Roman" w:cs="Times New Roman"/>
                <w:sz w:val="28"/>
                <w:szCs w:val="28"/>
                <w:lang w:val="en-US" w:eastAsia="ru-RU"/>
              </w:rPr>
              <w:t xml:space="preserve"> island is famous for its architectural </w:t>
            </w:r>
            <w:proofErr w:type="gramStart"/>
            <w:r w:rsidRPr="004D30F3">
              <w:rPr>
                <w:rFonts w:ascii="Times New Roman" w:eastAsia="Times New Roman" w:hAnsi="Times New Roman" w:cs="Times New Roman"/>
                <w:sz w:val="28"/>
                <w:szCs w:val="28"/>
                <w:lang w:val="en-US" w:eastAsia="ru-RU"/>
              </w:rPr>
              <w:t>complex which</w:t>
            </w:r>
            <w:proofErr w:type="gramEnd"/>
            <w:r w:rsidRPr="004D30F3">
              <w:rPr>
                <w:rFonts w:ascii="Times New Roman" w:eastAsia="Times New Roman" w:hAnsi="Times New Roman" w:cs="Times New Roman"/>
                <w:sz w:val="28"/>
                <w:szCs w:val="28"/>
                <w:lang w:val="en-US" w:eastAsia="ru-RU"/>
              </w:rPr>
              <w:t xml:space="preserve"> consists of two wooden churches and a bell-tower. It </w:t>
            </w:r>
            <w:proofErr w:type="gramStart"/>
            <w:r w:rsidRPr="004D30F3">
              <w:rPr>
                <w:rFonts w:ascii="Times New Roman" w:eastAsia="Times New Roman" w:hAnsi="Times New Roman" w:cs="Times New Roman"/>
                <w:sz w:val="28"/>
                <w:szCs w:val="28"/>
                <w:lang w:val="en-US" w:eastAsia="ru-RU"/>
              </w:rPr>
              <w:t>was built</w:t>
            </w:r>
            <w:proofErr w:type="gramEnd"/>
            <w:r w:rsidRPr="004D30F3">
              <w:rPr>
                <w:rFonts w:ascii="Times New Roman" w:eastAsia="Times New Roman" w:hAnsi="Times New Roman" w:cs="Times New Roman"/>
                <w:sz w:val="28"/>
                <w:szCs w:val="28"/>
                <w:lang w:val="en-US" w:eastAsia="ru-RU"/>
              </w:rPr>
              <w:t xml:space="preserve"> in the XVIII-XIX centuries.</w:t>
            </w:r>
          </w:p>
          <w:p w:rsidR="004D30F3" w:rsidRPr="004D30F3" w:rsidRDefault="004D30F3" w:rsidP="004D30F3">
            <w:pPr>
              <w:spacing w:after="408" w:line="240" w:lineRule="auto"/>
              <w:rPr>
                <w:rFonts w:ascii="Times New Roman" w:eastAsia="Times New Roman" w:hAnsi="Times New Roman" w:cs="Times New Roman"/>
                <w:sz w:val="28"/>
                <w:szCs w:val="28"/>
                <w:lang w:val="en-US" w:eastAsia="ru-RU"/>
              </w:rPr>
            </w:pPr>
            <w:r w:rsidRPr="004D30F3">
              <w:rPr>
                <w:rFonts w:ascii="Times New Roman" w:eastAsia="Times New Roman" w:hAnsi="Times New Roman" w:cs="Times New Roman"/>
                <w:sz w:val="28"/>
                <w:szCs w:val="28"/>
                <w:lang w:val="en-US" w:eastAsia="ru-RU"/>
              </w:rPr>
              <w:t xml:space="preserve">According to the Russian carpentry traditions of that time, the Church of the Transfiguration </w:t>
            </w:r>
            <w:proofErr w:type="gramStart"/>
            <w:r w:rsidRPr="004D30F3">
              <w:rPr>
                <w:rFonts w:ascii="Times New Roman" w:eastAsia="Times New Roman" w:hAnsi="Times New Roman" w:cs="Times New Roman"/>
                <w:sz w:val="28"/>
                <w:szCs w:val="28"/>
                <w:lang w:val="en-US" w:eastAsia="ru-RU"/>
              </w:rPr>
              <w:t>was built</w:t>
            </w:r>
            <w:proofErr w:type="gramEnd"/>
            <w:r w:rsidRPr="004D30F3">
              <w:rPr>
                <w:rFonts w:ascii="Times New Roman" w:eastAsia="Times New Roman" w:hAnsi="Times New Roman" w:cs="Times New Roman"/>
                <w:sz w:val="28"/>
                <w:szCs w:val="28"/>
                <w:lang w:val="en-US" w:eastAsia="ru-RU"/>
              </w:rPr>
              <w:t xml:space="preserve"> of wood only with no nails.</w:t>
            </w:r>
          </w:p>
          <w:p w:rsidR="004D30F3" w:rsidRPr="004D30F3" w:rsidRDefault="004D30F3" w:rsidP="004D30F3">
            <w:pPr>
              <w:spacing w:after="408" w:line="240" w:lineRule="auto"/>
              <w:rPr>
                <w:rFonts w:ascii="Times New Roman" w:eastAsia="Times New Roman" w:hAnsi="Times New Roman" w:cs="Times New Roman"/>
                <w:sz w:val="28"/>
                <w:szCs w:val="28"/>
                <w:lang w:eastAsia="ru-RU"/>
              </w:rPr>
            </w:pPr>
            <w:r w:rsidRPr="004D30F3">
              <w:rPr>
                <w:rFonts w:ascii="Times New Roman" w:eastAsia="Times New Roman" w:hAnsi="Times New Roman" w:cs="Times New Roman"/>
                <w:sz w:val="28"/>
                <w:szCs w:val="28"/>
                <w:lang w:val="en-US" w:eastAsia="ru-RU"/>
              </w:rPr>
              <w:t xml:space="preserve">The second church, the Church of the Intercession, is an architectural echo of the main church. </w:t>
            </w:r>
            <w:proofErr w:type="spellStart"/>
            <w:r w:rsidRPr="004D30F3">
              <w:rPr>
                <w:rFonts w:ascii="Times New Roman" w:eastAsia="Times New Roman" w:hAnsi="Times New Roman" w:cs="Times New Roman"/>
                <w:sz w:val="28"/>
                <w:szCs w:val="28"/>
                <w:lang w:eastAsia="ru-RU"/>
              </w:rPr>
              <w:t>The</w:t>
            </w:r>
            <w:proofErr w:type="spellEnd"/>
            <w:r w:rsidRPr="004D30F3">
              <w:rPr>
                <w:rFonts w:ascii="Times New Roman" w:eastAsia="Times New Roman" w:hAnsi="Times New Roman" w:cs="Times New Roman"/>
                <w:sz w:val="28"/>
                <w:szCs w:val="28"/>
                <w:lang w:eastAsia="ru-RU"/>
              </w:rPr>
              <w:t xml:space="preserve"> </w:t>
            </w:r>
            <w:proofErr w:type="spellStart"/>
            <w:r w:rsidRPr="004D30F3">
              <w:rPr>
                <w:rFonts w:ascii="Times New Roman" w:eastAsia="Times New Roman" w:hAnsi="Times New Roman" w:cs="Times New Roman"/>
                <w:sz w:val="28"/>
                <w:szCs w:val="28"/>
                <w:lang w:eastAsia="ru-RU"/>
              </w:rPr>
              <w:t>bell-tower</w:t>
            </w:r>
            <w:proofErr w:type="spellEnd"/>
            <w:r w:rsidRPr="004D30F3">
              <w:rPr>
                <w:rFonts w:ascii="Times New Roman" w:eastAsia="Times New Roman" w:hAnsi="Times New Roman" w:cs="Times New Roman"/>
                <w:sz w:val="28"/>
                <w:szCs w:val="28"/>
                <w:lang w:eastAsia="ru-RU"/>
              </w:rPr>
              <w:t xml:space="preserve"> </w:t>
            </w:r>
            <w:proofErr w:type="spellStart"/>
            <w:r w:rsidRPr="004D30F3">
              <w:rPr>
                <w:rFonts w:ascii="Times New Roman" w:eastAsia="Times New Roman" w:hAnsi="Times New Roman" w:cs="Times New Roman"/>
                <w:sz w:val="28"/>
                <w:szCs w:val="28"/>
                <w:lang w:eastAsia="ru-RU"/>
              </w:rPr>
              <w:t>is</w:t>
            </w:r>
            <w:proofErr w:type="spellEnd"/>
            <w:r w:rsidRPr="004D30F3">
              <w:rPr>
                <w:rFonts w:ascii="Times New Roman" w:eastAsia="Times New Roman" w:hAnsi="Times New Roman" w:cs="Times New Roman"/>
                <w:sz w:val="28"/>
                <w:szCs w:val="28"/>
                <w:lang w:eastAsia="ru-RU"/>
              </w:rPr>
              <w:t xml:space="preserve"> </w:t>
            </w:r>
            <w:proofErr w:type="spellStart"/>
            <w:r w:rsidRPr="004D30F3">
              <w:rPr>
                <w:rFonts w:ascii="Times New Roman" w:eastAsia="Times New Roman" w:hAnsi="Times New Roman" w:cs="Times New Roman"/>
                <w:sz w:val="28"/>
                <w:szCs w:val="28"/>
                <w:lang w:eastAsia="ru-RU"/>
              </w:rPr>
              <w:t>located</w:t>
            </w:r>
            <w:proofErr w:type="spellEnd"/>
            <w:r w:rsidRPr="004D30F3">
              <w:rPr>
                <w:rFonts w:ascii="Times New Roman" w:eastAsia="Times New Roman" w:hAnsi="Times New Roman" w:cs="Times New Roman"/>
                <w:sz w:val="28"/>
                <w:szCs w:val="28"/>
                <w:lang w:eastAsia="ru-RU"/>
              </w:rPr>
              <w:t xml:space="preserve"> </w:t>
            </w:r>
            <w:proofErr w:type="spellStart"/>
            <w:r w:rsidRPr="004D30F3">
              <w:rPr>
                <w:rFonts w:ascii="Times New Roman" w:eastAsia="Times New Roman" w:hAnsi="Times New Roman" w:cs="Times New Roman"/>
                <w:sz w:val="28"/>
                <w:szCs w:val="28"/>
                <w:lang w:eastAsia="ru-RU"/>
              </w:rPr>
              <w:t>right</w:t>
            </w:r>
            <w:proofErr w:type="spellEnd"/>
            <w:r w:rsidRPr="004D30F3">
              <w:rPr>
                <w:rFonts w:ascii="Times New Roman" w:eastAsia="Times New Roman" w:hAnsi="Times New Roman" w:cs="Times New Roman"/>
                <w:sz w:val="28"/>
                <w:szCs w:val="28"/>
                <w:lang w:eastAsia="ru-RU"/>
              </w:rPr>
              <w:t xml:space="preserve"> </w:t>
            </w:r>
            <w:proofErr w:type="spellStart"/>
            <w:r w:rsidRPr="004D30F3">
              <w:rPr>
                <w:rFonts w:ascii="Times New Roman" w:eastAsia="Times New Roman" w:hAnsi="Times New Roman" w:cs="Times New Roman"/>
                <w:sz w:val="28"/>
                <w:szCs w:val="28"/>
                <w:lang w:eastAsia="ru-RU"/>
              </w:rPr>
              <w:t>beside</w:t>
            </w:r>
            <w:proofErr w:type="spellEnd"/>
            <w:r w:rsidRPr="004D30F3">
              <w:rPr>
                <w:rFonts w:ascii="Times New Roman" w:eastAsia="Times New Roman" w:hAnsi="Times New Roman" w:cs="Times New Roman"/>
                <w:sz w:val="28"/>
                <w:szCs w:val="28"/>
                <w:lang w:eastAsia="ru-RU"/>
              </w:rPr>
              <w:t xml:space="preserve"> </w:t>
            </w:r>
            <w:proofErr w:type="spellStart"/>
            <w:r w:rsidRPr="004D30F3">
              <w:rPr>
                <w:rFonts w:ascii="Times New Roman" w:eastAsia="Times New Roman" w:hAnsi="Times New Roman" w:cs="Times New Roman"/>
                <w:sz w:val="28"/>
                <w:szCs w:val="28"/>
                <w:lang w:eastAsia="ru-RU"/>
              </w:rPr>
              <w:t>them</w:t>
            </w:r>
            <w:proofErr w:type="spellEnd"/>
            <w:r w:rsidRPr="004D30F3">
              <w:rPr>
                <w:rFonts w:ascii="Times New Roman" w:eastAsia="Times New Roman" w:hAnsi="Times New Roman" w:cs="Times New Roman"/>
                <w:sz w:val="28"/>
                <w:szCs w:val="28"/>
                <w:lang w:eastAsia="ru-RU"/>
              </w:rPr>
              <w:t>.</w:t>
            </w:r>
          </w:p>
        </w:tc>
      </w:tr>
      <w:tr w:rsidR="004D30F3" w:rsidRPr="004D30F3" w:rsidTr="001B3926">
        <w:trPr>
          <w:gridAfter w:val="1"/>
          <w:wAfter w:w="268" w:type="dxa"/>
        </w:trPr>
        <w:tc>
          <w:tcPr>
            <w:tcW w:w="9773" w:type="dxa"/>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1B3926" w:rsidRDefault="004D30F3" w:rsidP="004D30F3">
            <w:pPr>
              <w:spacing w:before="360" w:after="360" w:line="240" w:lineRule="auto"/>
              <w:rPr>
                <w:rFonts w:ascii="Times New Roman" w:eastAsia="Times New Roman" w:hAnsi="Times New Roman" w:cs="Times New Roman"/>
                <w:b/>
                <w:bCs/>
                <w:color w:val="333333"/>
                <w:sz w:val="28"/>
                <w:szCs w:val="28"/>
                <w:lang w:eastAsia="ru-RU"/>
              </w:rPr>
            </w:pPr>
            <w:proofErr w:type="spellStart"/>
            <w:r w:rsidRPr="004D30F3">
              <w:rPr>
                <w:rFonts w:ascii="Times New Roman" w:eastAsia="Times New Roman" w:hAnsi="Times New Roman" w:cs="Times New Roman"/>
                <w:b/>
                <w:bCs/>
                <w:color w:val="333333"/>
                <w:sz w:val="28"/>
                <w:szCs w:val="28"/>
                <w:lang w:eastAsia="ru-RU"/>
              </w:rPr>
              <w:t>Mamayev</w:t>
            </w:r>
            <w:proofErr w:type="spellEnd"/>
            <w:r w:rsidRPr="004D30F3">
              <w:rPr>
                <w:rFonts w:ascii="Times New Roman" w:eastAsia="Times New Roman" w:hAnsi="Times New Roman" w:cs="Times New Roman"/>
                <w:b/>
                <w:bCs/>
                <w:color w:val="333333"/>
                <w:sz w:val="28"/>
                <w:szCs w:val="28"/>
                <w:lang w:eastAsia="ru-RU"/>
              </w:rPr>
              <w:t xml:space="preserve"> </w:t>
            </w:r>
            <w:proofErr w:type="spellStart"/>
            <w:r w:rsidRPr="004D30F3">
              <w:rPr>
                <w:rFonts w:ascii="Times New Roman" w:eastAsia="Times New Roman" w:hAnsi="Times New Roman" w:cs="Times New Roman"/>
                <w:b/>
                <w:bCs/>
                <w:color w:val="333333"/>
                <w:sz w:val="28"/>
                <w:szCs w:val="28"/>
                <w:lang w:eastAsia="ru-RU"/>
              </w:rPr>
              <w:t>Kurgan</w:t>
            </w:r>
            <w:proofErr w:type="spellEnd"/>
          </w:p>
          <w:p w:rsidR="004D30F3" w:rsidRPr="004D30F3" w:rsidRDefault="004D30F3" w:rsidP="004D30F3">
            <w:pPr>
              <w:spacing w:before="360" w:after="360" w:line="240" w:lineRule="auto"/>
              <w:rPr>
                <w:rFonts w:ascii="Times New Roman" w:eastAsia="Times New Roman" w:hAnsi="Times New Roman" w:cs="Times New Roman"/>
                <w:sz w:val="28"/>
                <w:szCs w:val="28"/>
                <w:lang w:val="en-US" w:eastAsia="ru-RU"/>
              </w:rPr>
            </w:pPr>
            <w:r w:rsidRPr="004D30F3">
              <w:rPr>
                <w:rFonts w:ascii="Times New Roman" w:eastAsia="Times New Roman" w:hAnsi="Times New Roman" w:cs="Times New Roman"/>
                <w:noProof/>
                <w:color w:val="333333"/>
                <w:sz w:val="28"/>
                <w:szCs w:val="28"/>
                <w:lang w:eastAsia="ru-RU"/>
              </w:rPr>
              <w:drawing>
                <wp:inline distT="0" distB="0" distL="0" distR="0">
                  <wp:extent cx="3222010" cy="2143125"/>
                  <wp:effectExtent l="0" t="0" r="0" b="0"/>
                  <wp:docPr id="2" name="Рисунок 2" descr="Mamayev Kur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mayev Kurg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4119" cy="2197740"/>
                          </a:xfrm>
                          <a:prstGeom prst="rect">
                            <a:avLst/>
                          </a:prstGeom>
                          <a:noFill/>
                          <a:ln>
                            <a:noFill/>
                          </a:ln>
                        </pic:spPr>
                      </pic:pic>
                    </a:graphicData>
                  </a:graphic>
                </wp:inline>
              </w:drawing>
            </w:r>
            <w:proofErr w:type="spellStart"/>
            <w:r w:rsidRPr="004D30F3">
              <w:rPr>
                <w:rFonts w:ascii="Times New Roman" w:eastAsia="Times New Roman" w:hAnsi="Times New Roman" w:cs="Times New Roman"/>
                <w:sz w:val="28"/>
                <w:szCs w:val="28"/>
                <w:lang w:val="en-US" w:eastAsia="ru-RU"/>
              </w:rPr>
              <w:t>Mamayev</w:t>
            </w:r>
            <w:proofErr w:type="spellEnd"/>
            <w:r w:rsidRPr="004D30F3">
              <w:rPr>
                <w:rFonts w:ascii="Times New Roman" w:eastAsia="Times New Roman" w:hAnsi="Times New Roman" w:cs="Times New Roman"/>
                <w:sz w:val="28"/>
                <w:szCs w:val="28"/>
                <w:lang w:val="en-US" w:eastAsia="ru-RU"/>
              </w:rPr>
              <w:t xml:space="preserve"> Kurgan is famous for its memorial complex «The Motherland Calls».</w:t>
            </w:r>
          </w:p>
          <w:p w:rsidR="004D30F3" w:rsidRPr="004D30F3" w:rsidRDefault="004D30F3" w:rsidP="004D30F3">
            <w:pPr>
              <w:spacing w:after="408" w:line="240" w:lineRule="auto"/>
              <w:rPr>
                <w:rFonts w:ascii="Times New Roman" w:eastAsia="Times New Roman" w:hAnsi="Times New Roman" w:cs="Times New Roman"/>
                <w:sz w:val="28"/>
                <w:szCs w:val="28"/>
                <w:lang w:val="en-US" w:eastAsia="ru-RU"/>
              </w:rPr>
            </w:pPr>
            <w:r w:rsidRPr="004D30F3">
              <w:rPr>
                <w:rFonts w:ascii="Times New Roman" w:eastAsia="Times New Roman" w:hAnsi="Times New Roman" w:cs="Times New Roman"/>
                <w:sz w:val="28"/>
                <w:szCs w:val="28"/>
                <w:lang w:val="en-US" w:eastAsia="ru-RU"/>
              </w:rPr>
              <w:t xml:space="preserve">The central figure of the complex is a statue of a woman holding a sword. The height of the sculpture is 85 </w:t>
            </w:r>
            <w:proofErr w:type="spellStart"/>
            <w:r w:rsidRPr="004D30F3">
              <w:rPr>
                <w:rFonts w:ascii="Times New Roman" w:eastAsia="Times New Roman" w:hAnsi="Times New Roman" w:cs="Times New Roman"/>
                <w:sz w:val="28"/>
                <w:szCs w:val="28"/>
                <w:lang w:val="en-US" w:eastAsia="ru-RU"/>
              </w:rPr>
              <w:t>metres</w:t>
            </w:r>
            <w:proofErr w:type="spellEnd"/>
            <w:r w:rsidRPr="004D30F3">
              <w:rPr>
                <w:rFonts w:ascii="Times New Roman" w:eastAsia="Times New Roman" w:hAnsi="Times New Roman" w:cs="Times New Roman"/>
                <w:sz w:val="28"/>
                <w:szCs w:val="28"/>
                <w:lang w:val="en-US" w:eastAsia="ru-RU"/>
              </w:rPr>
              <w:t xml:space="preserve"> from the feet to the tip of the sword.</w:t>
            </w:r>
          </w:p>
          <w:p w:rsidR="004D30F3" w:rsidRPr="004D30F3" w:rsidRDefault="004D30F3" w:rsidP="004D30F3">
            <w:pPr>
              <w:spacing w:after="408" w:line="240" w:lineRule="auto"/>
              <w:rPr>
                <w:rFonts w:ascii="Times New Roman" w:eastAsia="Times New Roman" w:hAnsi="Times New Roman" w:cs="Times New Roman"/>
                <w:sz w:val="28"/>
                <w:szCs w:val="28"/>
                <w:lang w:val="en-US" w:eastAsia="ru-RU"/>
              </w:rPr>
            </w:pPr>
            <w:r w:rsidRPr="004D30F3">
              <w:rPr>
                <w:rFonts w:ascii="Times New Roman" w:eastAsia="Times New Roman" w:hAnsi="Times New Roman" w:cs="Times New Roman"/>
                <w:sz w:val="28"/>
                <w:szCs w:val="28"/>
                <w:lang w:val="en-US" w:eastAsia="ru-RU"/>
              </w:rPr>
              <w:lastRenderedPageBreak/>
              <w:t xml:space="preserve">This complex commemorates the Battle of Stalingrad. </w:t>
            </w:r>
            <w:proofErr w:type="spellStart"/>
            <w:r w:rsidRPr="004D30F3">
              <w:rPr>
                <w:rFonts w:ascii="Times New Roman" w:eastAsia="Times New Roman" w:hAnsi="Times New Roman" w:cs="Times New Roman"/>
                <w:sz w:val="28"/>
                <w:szCs w:val="28"/>
                <w:lang w:val="en-US" w:eastAsia="ru-RU"/>
              </w:rPr>
              <w:t>Mamayev</w:t>
            </w:r>
            <w:proofErr w:type="spellEnd"/>
            <w:r w:rsidRPr="004D30F3">
              <w:rPr>
                <w:rFonts w:ascii="Times New Roman" w:eastAsia="Times New Roman" w:hAnsi="Times New Roman" w:cs="Times New Roman"/>
                <w:sz w:val="28"/>
                <w:szCs w:val="28"/>
                <w:lang w:val="en-US" w:eastAsia="ru-RU"/>
              </w:rPr>
              <w:t xml:space="preserve"> Kurgan was the place where fierce fighting </w:t>
            </w:r>
            <w:proofErr w:type="spellStart"/>
            <w:r w:rsidRPr="004D30F3">
              <w:rPr>
                <w:rFonts w:ascii="Times New Roman" w:eastAsia="Times New Roman" w:hAnsi="Times New Roman" w:cs="Times New Roman"/>
                <w:sz w:val="28"/>
                <w:szCs w:val="28"/>
                <w:lang w:val="en-US" w:eastAsia="ru-RU"/>
              </w:rPr>
              <w:t>occured</w:t>
            </w:r>
            <w:proofErr w:type="spellEnd"/>
            <w:r w:rsidRPr="004D30F3">
              <w:rPr>
                <w:rFonts w:ascii="Times New Roman" w:eastAsia="Times New Roman" w:hAnsi="Times New Roman" w:cs="Times New Roman"/>
                <w:sz w:val="28"/>
                <w:szCs w:val="28"/>
                <w:lang w:val="en-US" w:eastAsia="ru-RU"/>
              </w:rPr>
              <w:t>.</w:t>
            </w:r>
          </w:p>
        </w:tc>
      </w:tr>
    </w:tbl>
    <w:p w:rsidR="001B3926" w:rsidRDefault="004D30F3" w:rsidP="004D30F3">
      <w:pPr>
        <w:shd w:val="clear" w:color="auto" w:fill="FFFFFF"/>
        <w:spacing w:before="120" w:after="120" w:line="240" w:lineRule="auto"/>
        <w:outlineLvl w:val="2"/>
        <w:rPr>
          <w:rFonts w:ascii="Times New Roman" w:eastAsia="Times New Roman" w:hAnsi="Times New Roman" w:cs="Times New Roman"/>
          <w:b/>
          <w:bCs/>
          <w:color w:val="333333"/>
          <w:sz w:val="28"/>
          <w:szCs w:val="28"/>
          <w:lang w:eastAsia="ru-RU"/>
        </w:rPr>
      </w:pPr>
      <w:proofErr w:type="spellStart"/>
      <w:r w:rsidRPr="004D30F3">
        <w:rPr>
          <w:rFonts w:ascii="Times New Roman" w:eastAsia="Times New Roman" w:hAnsi="Times New Roman" w:cs="Times New Roman"/>
          <w:b/>
          <w:bCs/>
          <w:color w:val="333333"/>
          <w:sz w:val="28"/>
          <w:szCs w:val="28"/>
          <w:lang w:eastAsia="ru-RU"/>
        </w:rPr>
        <w:lastRenderedPageBreak/>
        <w:t>Saint</w:t>
      </w:r>
      <w:proofErr w:type="spellEnd"/>
      <w:r w:rsidRPr="004D30F3">
        <w:rPr>
          <w:rFonts w:ascii="Times New Roman" w:eastAsia="Times New Roman" w:hAnsi="Times New Roman" w:cs="Times New Roman"/>
          <w:b/>
          <w:bCs/>
          <w:color w:val="333333"/>
          <w:sz w:val="28"/>
          <w:szCs w:val="28"/>
          <w:lang w:eastAsia="ru-RU"/>
        </w:rPr>
        <w:t xml:space="preserve"> </w:t>
      </w:r>
      <w:proofErr w:type="spellStart"/>
      <w:r w:rsidRPr="004D30F3">
        <w:rPr>
          <w:rFonts w:ascii="Times New Roman" w:eastAsia="Times New Roman" w:hAnsi="Times New Roman" w:cs="Times New Roman"/>
          <w:b/>
          <w:bCs/>
          <w:color w:val="333333"/>
          <w:sz w:val="28"/>
          <w:szCs w:val="28"/>
          <w:lang w:eastAsia="ru-RU"/>
        </w:rPr>
        <w:t>Isaac’s</w:t>
      </w:r>
      <w:proofErr w:type="spellEnd"/>
      <w:r w:rsidRPr="004D30F3">
        <w:rPr>
          <w:rFonts w:ascii="Times New Roman" w:eastAsia="Times New Roman" w:hAnsi="Times New Roman" w:cs="Times New Roman"/>
          <w:b/>
          <w:bCs/>
          <w:color w:val="333333"/>
          <w:sz w:val="28"/>
          <w:szCs w:val="28"/>
          <w:lang w:eastAsia="ru-RU"/>
        </w:rPr>
        <w:t xml:space="preserve"> </w:t>
      </w:r>
      <w:proofErr w:type="spellStart"/>
      <w:r w:rsidRPr="004D30F3">
        <w:rPr>
          <w:rFonts w:ascii="Times New Roman" w:eastAsia="Times New Roman" w:hAnsi="Times New Roman" w:cs="Times New Roman"/>
          <w:b/>
          <w:bCs/>
          <w:color w:val="333333"/>
          <w:sz w:val="28"/>
          <w:szCs w:val="28"/>
          <w:lang w:eastAsia="ru-RU"/>
        </w:rPr>
        <w:t>Cathedral</w:t>
      </w:r>
      <w:proofErr w:type="spellEnd"/>
    </w:p>
    <w:tbl>
      <w:tblPr>
        <w:tblW w:w="10950" w:type="dxa"/>
        <w:tblInd w:w="-755" w:type="dxa"/>
        <w:tblBorders>
          <w:top w:val="single" w:sz="6" w:space="0" w:color="DEE2E6"/>
          <w:left w:val="single" w:sz="6" w:space="0" w:color="DEE2E6"/>
          <w:bottom w:val="single" w:sz="6" w:space="0" w:color="DEE2E6"/>
          <w:right w:val="single" w:sz="6" w:space="0" w:color="DEE2E6"/>
        </w:tblBorders>
        <w:tblCellMar>
          <w:top w:w="15" w:type="dxa"/>
          <w:left w:w="15" w:type="dxa"/>
          <w:bottom w:w="15" w:type="dxa"/>
          <w:right w:w="15" w:type="dxa"/>
        </w:tblCellMar>
        <w:tblLook w:val="04A0" w:firstRow="1" w:lastRow="0" w:firstColumn="1" w:lastColumn="0" w:noHBand="0" w:noVBand="1"/>
      </w:tblPr>
      <w:tblGrid>
        <w:gridCol w:w="10950"/>
      </w:tblGrid>
      <w:tr w:rsidR="004D30F3" w:rsidRPr="004D30F3" w:rsidTr="004D30F3">
        <w:tc>
          <w:tcPr>
            <w:tcW w:w="10950" w:type="dxa"/>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4D30F3" w:rsidRPr="004D30F3" w:rsidRDefault="004D30F3" w:rsidP="004D30F3">
            <w:pPr>
              <w:spacing w:before="360" w:after="360" w:line="240" w:lineRule="auto"/>
              <w:rPr>
                <w:rFonts w:ascii="Times New Roman" w:eastAsia="Times New Roman" w:hAnsi="Times New Roman" w:cs="Times New Roman"/>
                <w:sz w:val="28"/>
                <w:szCs w:val="28"/>
                <w:lang w:val="en-US" w:eastAsia="ru-RU"/>
              </w:rPr>
            </w:pPr>
            <w:r w:rsidRPr="004D30F3">
              <w:rPr>
                <w:rFonts w:ascii="Times New Roman" w:eastAsia="Times New Roman" w:hAnsi="Times New Roman" w:cs="Times New Roman"/>
                <w:noProof/>
                <w:color w:val="333333"/>
                <w:sz w:val="28"/>
                <w:szCs w:val="28"/>
                <w:lang w:eastAsia="ru-RU"/>
              </w:rPr>
              <w:drawing>
                <wp:inline distT="0" distB="0" distL="0" distR="0" wp14:anchorId="5AE2DD56" wp14:editId="4C5215D1">
                  <wp:extent cx="2390775" cy="1582983"/>
                  <wp:effectExtent l="0" t="0" r="0" b="0"/>
                  <wp:docPr id="1" name="Рисунок 1" descr="Saint Isaac's Cath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int Isaac's Cathedr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3403" cy="1611208"/>
                          </a:xfrm>
                          <a:prstGeom prst="rect">
                            <a:avLst/>
                          </a:prstGeom>
                          <a:noFill/>
                          <a:ln>
                            <a:noFill/>
                          </a:ln>
                        </pic:spPr>
                      </pic:pic>
                    </a:graphicData>
                  </a:graphic>
                </wp:inline>
              </w:drawing>
            </w:r>
            <w:r w:rsidRPr="004D30F3">
              <w:rPr>
                <w:rFonts w:ascii="Times New Roman" w:eastAsia="Times New Roman" w:hAnsi="Times New Roman" w:cs="Times New Roman"/>
                <w:sz w:val="28"/>
                <w:szCs w:val="28"/>
                <w:lang w:val="en-US" w:eastAsia="ru-RU"/>
              </w:rPr>
              <w:t>Saint Isaac’s Cathedral is located in Saint Petersburg. It is one of the largest cathedrals in the world. The construction of the cathedral took 40 years.</w:t>
            </w:r>
          </w:p>
          <w:p w:rsidR="004D30F3" w:rsidRPr="004D30F3" w:rsidRDefault="004D30F3" w:rsidP="004D30F3">
            <w:pPr>
              <w:spacing w:after="408" w:line="240" w:lineRule="auto"/>
              <w:rPr>
                <w:rFonts w:ascii="Times New Roman" w:eastAsia="Times New Roman" w:hAnsi="Times New Roman" w:cs="Times New Roman"/>
                <w:sz w:val="28"/>
                <w:szCs w:val="28"/>
                <w:lang w:val="en-US" w:eastAsia="ru-RU"/>
              </w:rPr>
            </w:pPr>
            <w:r w:rsidRPr="004D30F3">
              <w:rPr>
                <w:rFonts w:ascii="Times New Roman" w:eastAsia="Times New Roman" w:hAnsi="Times New Roman" w:cs="Times New Roman"/>
                <w:sz w:val="28"/>
                <w:szCs w:val="28"/>
                <w:lang w:val="en-US" w:eastAsia="ru-RU"/>
              </w:rPr>
              <w:t>The height of the cathedral is 101</w:t>
            </w:r>
            <w:proofErr w:type="gramStart"/>
            <w:r w:rsidRPr="004D30F3">
              <w:rPr>
                <w:rFonts w:ascii="Times New Roman" w:eastAsia="Times New Roman" w:hAnsi="Times New Roman" w:cs="Times New Roman"/>
                <w:sz w:val="28"/>
                <w:szCs w:val="28"/>
                <w:lang w:val="en-US" w:eastAsia="ru-RU"/>
              </w:rPr>
              <w:t>,5</w:t>
            </w:r>
            <w:proofErr w:type="gramEnd"/>
            <w:r w:rsidRPr="004D30F3">
              <w:rPr>
                <w:rFonts w:ascii="Times New Roman" w:eastAsia="Times New Roman" w:hAnsi="Times New Roman" w:cs="Times New Roman"/>
                <w:sz w:val="28"/>
                <w:szCs w:val="28"/>
                <w:lang w:val="en-US" w:eastAsia="ru-RU"/>
              </w:rPr>
              <w:t xml:space="preserve"> </w:t>
            </w:r>
            <w:proofErr w:type="spellStart"/>
            <w:r w:rsidRPr="004D30F3">
              <w:rPr>
                <w:rFonts w:ascii="Times New Roman" w:eastAsia="Times New Roman" w:hAnsi="Times New Roman" w:cs="Times New Roman"/>
                <w:sz w:val="28"/>
                <w:szCs w:val="28"/>
                <w:lang w:val="en-US" w:eastAsia="ru-RU"/>
              </w:rPr>
              <w:t>metres</w:t>
            </w:r>
            <w:proofErr w:type="spellEnd"/>
            <w:r w:rsidRPr="004D30F3">
              <w:rPr>
                <w:rFonts w:ascii="Times New Roman" w:eastAsia="Times New Roman" w:hAnsi="Times New Roman" w:cs="Times New Roman"/>
                <w:sz w:val="28"/>
                <w:szCs w:val="28"/>
                <w:lang w:val="en-US" w:eastAsia="ru-RU"/>
              </w:rPr>
              <w:t>. The exterior of the cathedral features a lot of columns and statues.</w:t>
            </w:r>
          </w:p>
          <w:p w:rsidR="004D30F3" w:rsidRPr="004D30F3" w:rsidRDefault="004D30F3" w:rsidP="004D30F3">
            <w:pPr>
              <w:spacing w:after="408" w:line="240" w:lineRule="auto"/>
              <w:rPr>
                <w:rFonts w:ascii="Times New Roman" w:eastAsia="Times New Roman" w:hAnsi="Times New Roman" w:cs="Times New Roman"/>
                <w:sz w:val="28"/>
                <w:szCs w:val="28"/>
                <w:lang w:val="en-US" w:eastAsia="ru-RU"/>
              </w:rPr>
            </w:pPr>
            <w:r w:rsidRPr="004D30F3">
              <w:rPr>
                <w:rFonts w:ascii="Times New Roman" w:eastAsia="Times New Roman" w:hAnsi="Times New Roman" w:cs="Times New Roman"/>
                <w:sz w:val="28"/>
                <w:szCs w:val="28"/>
                <w:lang w:val="en-US" w:eastAsia="ru-RU"/>
              </w:rPr>
              <w:t xml:space="preserve">Nowadays, Saint Isaac’s Cathedral is a museum. However, services </w:t>
            </w:r>
            <w:proofErr w:type="gramStart"/>
            <w:r w:rsidRPr="004D30F3">
              <w:rPr>
                <w:rFonts w:ascii="Times New Roman" w:eastAsia="Times New Roman" w:hAnsi="Times New Roman" w:cs="Times New Roman"/>
                <w:sz w:val="28"/>
                <w:szCs w:val="28"/>
                <w:lang w:val="en-US" w:eastAsia="ru-RU"/>
              </w:rPr>
              <w:t>are conducted</w:t>
            </w:r>
            <w:proofErr w:type="gramEnd"/>
            <w:r w:rsidRPr="004D30F3">
              <w:rPr>
                <w:rFonts w:ascii="Times New Roman" w:eastAsia="Times New Roman" w:hAnsi="Times New Roman" w:cs="Times New Roman"/>
                <w:sz w:val="28"/>
                <w:szCs w:val="28"/>
                <w:lang w:val="en-US" w:eastAsia="ru-RU"/>
              </w:rPr>
              <w:t xml:space="preserve"> there on feast days.</w:t>
            </w:r>
          </w:p>
        </w:tc>
      </w:tr>
    </w:tbl>
    <w:p w:rsidR="004D30F3" w:rsidRDefault="004D30F3">
      <w:pPr>
        <w:rPr>
          <w:rFonts w:ascii="Times New Roman" w:hAnsi="Times New Roman" w:cs="Times New Roman"/>
          <w:sz w:val="28"/>
          <w:szCs w:val="28"/>
          <w:lang w:val="en-US"/>
        </w:rPr>
      </w:pPr>
    </w:p>
    <w:p w:rsidR="001B3926" w:rsidRDefault="001B3926">
      <w:pPr>
        <w:rPr>
          <w:rFonts w:ascii="Times New Roman" w:hAnsi="Times New Roman" w:cs="Times New Roman"/>
          <w:sz w:val="28"/>
          <w:szCs w:val="28"/>
        </w:rPr>
      </w:pPr>
      <w:r w:rsidRPr="001B3926">
        <w:rPr>
          <w:rFonts w:ascii="Times New Roman" w:hAnsi="Times New Roman" w:cs="Times New Roman"/>
          <w:sz w:val="28"/>
          <w:szCs w:val="28"/>
          <w:u w:val="single"/>
        </w:rPr>
        <w:t>Задание 2</w:t>
      </w:r>
      <w:r>
        <w:rPr>
          <w:rFonts w:ascii="Times New Roman" w:hAnsi="Times New Roman" w:cs="Times New Roman"/>
          <w:sz w:val="28"/>
          <w:szCs w:val="28"/>
        </w:rPr>
        <w:t>: Напишите небольшое сообщение на английском языке, какую достопримечательность Вы бы включили в эту подборку и почему.</w:t>
      </w:r>
    </w:p>
    <w:p w:rsidR="001B3926" w:rsidRPr="00DC6D20" w:rsidRDefault="001B3926" w:rsidP="001B3926">
      <w:pPr>
        <w:rPr>
          <w:rFonts w:ascii="Times New Roman" w:hAnsi="Times New Roman" w:cs="Times New Roman"/>
          <w:sz w:val="28"/>
          <w:szCs w:val="28"/>
        </w:rPr>
      </w:pPr>
      <w:r w:rsidRPr="00DC6D20">
        <w:rPr>
          <w:rFonts w:ascii="Times New Roman" w:hAnsi="Times New Roman" w:cs="Times New Roman"/>
          <w:color w:val="000000"/>
          <w:sz w:val="28"/>
          <w:szCs w:val="28"/>
          <w:u w:val="single"/>
          <w:shd w:val="clear" w:color="auto" w:fill="FFFFFF"/>
        </w:rPr>
        <w:t>Срок сдачи до 2</w:t>
      </w:r>
      <w:r>
        <w:rPr>
          <w:rFonts w:ascii="Times New Roman" w:hAnsi="Times New Roman" w:cs="Times New Roman"/>
          <w:color w:val="000000"/>
          <w:sz w:val="28"/>
          <w:szCs w:val="28"/>
          <w:u w:val="single"/>
          <w:shd w:val="clear" w:color="auto" w:fill="FFFFFF"/>
        </w:rPr>
        <w:t>8</w:t>
      </w:r>
      <w:bookmarkStart w:id="0" w:name="_GoBack"/>
      <w:bookmarkEnd w:id="0"/>
      <w:r w:rsidRPr="00DC6D20">
        <w:rPr>
          <w:rFonts w:ascii="Times New Roman" w:hAnsi="Times New Roman" w:cs="Times New Roman"/>
          <w:color w:val="000000"/>
          <w:sz w:val="28"/>
          <w:szCs w:val="28"/>
          <w:u w:val="single"/>
          <w:shd w:val="clear" w:color="auto" w:fill="FFFFFF"/>
        </w:rPr>
        <w:t>.11.21</w:t>
      </w:r>
      <w:r w:rsidRPr="00DC6D20">
        <w:rPr>
          <w:rFonts w:ascii="Times New Roman" w:hAnsi="Times New Roman" w:cs="Times New Roman"/>
          <w:color w:val="000000"/>
          <w:sz w:val="28"/>
          <w:szCs w:val="28"/>
          <w:shd w:val="clear" w:color="auto" w:fill="FFFFFF"/>
        </w:rPr>
        <w:t xml:space="preserve">; выполненные задания присылать документом </w:t>
      </w:r>
      <w:r w:rsidRPr="00DC6D20">
        <w:rPr>
          <w:rFonts w:ascii="Times New Roman" w:hAnsi="Times New Roman" w:cs="Times New Roman"/>
          <w:b/>
          <w:color w:val="000000"/>
          <w:sz w:val="28"/>
          <w:szCs w:val="28"/>
          <w:shd w:val="clear" w:color="auto" w:fill="FFFFFF"/>
          <w:lang w:val="en-US"/>
        </w:rPr>
        <w:t>Microsoft</w:t>
      </w:r>
      <w:r w:rsidRPr="00DC6D20">
        <w:rPr>
          <w:rFonts w:ascii="Times New Roman" w:hAnsi="Times New Roman" w:cs="Times New Roman"/>
          <w:b/>
          <w:color w:val="000000"/>
          <w:sz w:val="28"/>
          <w:szCs w:val="28"/>
          <w:shd w:val="clear" w:color="auto" w:fill="FFFFFF"/>
        </w:rPr>
        <w:t xml:space="preserve"> </w:t>
      </w:r>
      <w:r w:rsidRPr="00DC6D20">
        <w:rPr>
          <w:rFonts w:ascii="Times New Roman" w:hAnsi="Times New Roman" w:cs="Times New Roman"/>
          <w:b/>
          <w:color w:val="000000"/>
          <w:sz w:val="28"/>
          <w:szCs w:val="28"/>
          <w:shd w:val="clear" w:color="auto" w:fill="FFFFFF"/>
          <w:lang w:val="en-US"/>
        </w:rPr>
        <w:t>Word</w:t>
      </w:r>
      <w:r w:rsidRPr="00DC6D20">
        <w:rPr>
          <w:rFonts w:ascii="Times New Roman" w:hAnsi="Times New Roman" w:cs="Times New Roman"/>
          <w:color w:val="000000"/>
          <w:sz w:val="28"/>
          <w:szCs w:val="28"/>
          <w:shd w:val="clear" w:color="auto" w:fill="FFFFFF"/>
        </w:rPr>
        <w:t xml:space="preserve">, на почту </w:t>
      </w:r>
      <w:hyperlink r:id="rId14" w:history="1">
        <w:r w:rsidRPr="00DC6D20">
          <w:rPr>
            <w:rStyle w:val="a4"/>
            <w:sz w:val="28"/>
            <w:szCs w:val="28"/>
            <w:shd w:val="clear" w:color="auto" w:fill="FFFFFF"/>
            <w:lang w:val="en-US"/>
          </w:rPr>
          <w:t>mimikrio</w:t>
        </w:r>
        <w:r w:rsidRPr="00DC6D20">
          <w:rPr>
            <w:rStyle w:val="a4"/>
            <w:sz w:val="28"/>
            <w:szCs w:val="28"/>
            <w:shd w:val="clear" w:color="auto" w:fill="FFFFFF"/>
          </w:rPr>
          <w:t>@</w:t>
        </w:r>
        <w:r w:rsidRPr="00DC6D20">
          <w:rPr>
            <w:rStyle w:val="a4"/>
            <w:sz w:val="28"/>
            <w:szCs w:val="28"/>
            <w:shd w:val="clear" w:color="auto" w:fill="FFFFFF"/>
            <w:lang w:val="en-US"/>
          </w:rPr>
          <w:t>mail</w:t>
        </w:r>
        <w:r w:rsidRPr="00DC6D20">
          <w:rPr>
            <w:rStyle w:val="a4"/>
            <w:sz w:val="28"/>
            <w:szCs w:val="28"/>
            <w:shd w:val="clear" w:color="auto" w:fill="FFFFFF"/>
          </w:rPr>
          <w:t>.</w:t>
        </w:r>
        <w:proofErr w:type="spellStart"/>
        <w:r w:rsidRPr="00DC6D20">
          <w:rPr>
            <w:rStyle w:val="a4"/>
            <w:sz w:val="28"/>
            <w:szCs w:val="28"/>
            <w:shd w:val="clear" w:color="auto" w:fill="FFFFFF"/>
            <w:lang w:val="en-US"/>
          </w:rPr>
          <w:t>ru</w:t>
        </w:r>
        <w:proofErr w:type="spellEnd"/>
      </w:hyperlink>
      <w:r w:rsidRPr="00DC6D20">
        <w:rPr>
          <w:rFonts w:ascii="Times New Roman" w:hAnsi="Times New Roman" w:cs="Times New Roman"/>
          <w:color w:val="000000"/>
          <w:sz w:val="28"/>
          <w:szCs w:val="28"/>
          <w:shd w:val="clear" w:color="auto" w:fill="FFFFFF"/>
        </w:rPr>
        <w:t xml:space="preserve">, указав в теме </w:t>
      </w:r>
      <w:r w:rsidRPr="00F82730">
        <w:rPr>
          <w:rFonts w:ascii="Times New Roman" w:hAnsi="Times New Roman" w:cs="Times New Roman"/>
          <w:color w:val="000000"/>
          <w:sz w:val="28"/>
          <w:szCs w:val="28"/>
          <w:u w:val="single"/>
          <w:shd w:val="clear" w:color="auto" w:fill="FFFFFF"/>
        </w:rPr>
        <w:t>фамилию и номер групп</w:t>
      </w:r>
      <w:r w:rsidRPr="00DC6D20">
        <w:rPr>
          <w:rFonts w:ascii="Times New Roman" w:hAnsi="Times New Roman" w:cs="Times New Roman"/>
          <w:color w:val="000000"/>
          <w:sz w:val="28"/>
          <w:szCs w:val="28"/>
          <w:shd w:val="clear" w:color="auto" w:fill="FFFFFF"/>
        </w:rPr>
        <w:t>ы.</w:t>
      </w:r>
    </w:p>
    <w:p w:rsidR="001B3926" w:rsidRPr="001B3926" w:rsidRDefault="001B3926">
      <w:pPr>
        <w:rPr>
          <w:rFonts w:ascii="Times New Roman" w:hAnsi="Times New Roman" w:cs="Times New Roman"/>
          <w:sz w:val="28"/>
          <w:szCs w:val="28"/>
        </w:rPr>
      </w:pPr>
    </w:p>
    <w:sectPr w:rsidR="001B3926" w:rsidRPr="001B392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D7E"/>
    <w:rsid w:val="001B3926"/>
    <w:rsid w:val="004D30F3"/>
    <w:rsid w:val="00E42D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5CCEC"/>
  <w15:chartTrackingRefBased/>
  <w15:docId w15:val="{A15A82FE-A567-4B0D-A0A4-D4A9E8170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4D30F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4D30F3"/>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4D30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4D30F3"/>
    <w:rPr>
      <w:color w:val="0000FF"/>
      <w:u w:val="single"/>
    </w:rPr>
  </w:style>
  <w:style w:type="character" w:customStyle="1" w:styleId="yrw-content">
    <w:name w:val="yrw-content"/>
    <w:basedOn w:val="a0"/>
    <w:rsid w:val="004D30F3"/>
  </w:style>
  <w:style w:type="character" w:customStyle="1" w:styleId="ya-unit-domain">
    <w:name w:val="ya-unit-domain"/>
    <w:basedOn w:val="a0"/>
    <w:rsid w:val="004D30F3"/>
  </w:style>
  <w:style w:type="character" w:customStyle="1" w:styleId="ya-unit-category">
    <w:name w:val="ya-unit-category"/>
    <w:basedOn w:val="a0"/>
    <w:rsid w:val="004D30F3"/>
  </w:style>
  <w:style w:type="character" w:customStyle="1" w:styleId="yrw-unit-categoryage">
    <w:name w:val="yrw-unit-category__age"/>
    <w:basedOn w:val="a0"/>
    <w:rsid w:val="004D30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524205">
      <w:bodyDiv w:val="1"/>
      <w:marLeft w:val="0"/>
      <w:marRight w:val="0"/>
      <w:marTop w:val="0"/>
      <w:marBottom w:val="0"/>
      <w:divBdr>
        <w:top w:val="none" w:sz="0" w:space="0" w:color="auto"/>
        <w:left w:val="none" w:sz="0" w:space="0" w:color="auto"/>
        <w:bottom w:val="none" w:sz="0" w:space="0" w:color="auto"/>
        <w:right w:val="none" w:sz="0" w:space="0" w:color="auto"/>
      </w:divBdr>
      <w:divsChild>
        <w:div w:id="99833969">
          <w:marLeft w:val="0"/>
          <w:marRight w:val="0"/>
          <w:marTop w:val="120"/>
          <w:marBottom w:val="120"/>
          <w:divBdr>
            <w:top w:val="none" w:sz="0" w:space="0" w:color="auto"/>
            <w:left w:val="none" w:sz="0" w:space="0" w:color="auto"/>
            <w:bottom w:val="none" w:sz="0" w:space="0" w:color="auto"/>
            <w:right w:val="none" w:sz="0" w:space="0" w:color="auto"/>
          </w:divBdr>
          <w:divsChild>
            <w:div w:id="1005477344">
              <w:marLeft w:val="0"/>
              <w:marRight w:val="0"/>
              <w:marTop w:val="0"/>
              <w:marBottom w:val="0"/>
              <w:divBdr>
                <w:top w:val="none" w:sz="0" w:space="0" w:color="auto"/>
                <w:left w:val="none" w:sz="0" w:space="0" w:color="auto"/>
                <w:bottom w:val="none" w:sz="0" w:space="0" w:color="auto"/>
                <w:right w:val="none" w:sz="0" w:space="0" w:color="auto"/>
              </w:divBdr>
              <w:divsChild>
                <w:div w:id="1454400567">
                  <w:marLeft w:val="0"/>
                  <w:marRight w:val="0"/>
                  <w:marTop w:val="0"/>
                  <w:marBottom w:val="0"/>
                  <w:divBdr>
                    <w:top w:val="none" w:sz="0" w:space="0" w:color="auto"/>
                    <w:left w:val="none" w:sz="0" w:space="0" w:color="auto"/>
                    <w:bottom w:val="none" w:sz="0" w:space="0" w:color="auto"/>
                    <w:right w:val="none" w:sz="0" w:space="0" w:color="auto"/>
                  </w:divBdr>
                  <w:divsChild>
                    <w:div w:id="1286810939">
                      <w:marLeft w:val="0"/>
                      <w:marRight w:val="0"/>
                      <w:marTop w:val="0"/>
                      <w:marBottom w:val="0"/>
                      <w:divBdr>
                        <w:top w:val="none" w:sz="0" w:space="0" w:color="auto"/>
                        <w:left w:val="none" w:sz="0" w:space="0" w:color="auto"/>
                        <w:bottom w:val="none" w:sz="0" w:space="0" w:color="auto"/>
                        <w:right w:val="none" w:sz="0" w:space="0" w:color="auto"/>
                      </w:divBdr>
                      <w:divsChild>
                        <w:div w:id="819344600">
                          <w:marLeft w:val="0"/>
                          <w:marRight w:val="0"/>
                          <w:marTop w:val="0"/>
                          <w:marBottom w:val="0"/>
                          <w:divBdr>
                            <w:top w:val="none" w:sz="0" w:space="0" w:color="auto"/>
                            <w:left w:val="none" w:sz="0" w:space="0" w:color="auto"/>
                            <w:bottom w:val="none" w:sz="0" w:space="0" w:color="auto"/>
                            <w:right w:val="none" w:sz="0" w:space="0" w:color="auto"/>
                          </w:divBdr>
                          <w:divsChild>
                            <w:div w:id="1745910043">
                              <w:marLeft w:val="0"/>
                              <w:marRight w:val="0"/>
                              <w:marTop w:val="0"/>
                              <w:marBottom w:val="0"/>
                              <w:divBdr>
                                <w:top w:val="none" w:sz="0" w:space="0" w:color="auto"/>
                                <w:left w:val="none" w:sz="0" w:space="0" w:color="auto"/>
                                <w:bottom w:val="none" w:sz="0" w:space="0" w:color="auto"/>
                                <w:right w:val="none" w:sz="0" w:space="0" w:color="auto"/>
                              </w:divBdr>
                              <w:divsChild>
                                <w:div w:id="1225721459">
                                  <w:marLeft w:val="0"/>
                                  <w:marRight w:val="0"/>
                                  <w:marTop w:val="0"/>
                                  <w:marBottom w:val="0"/>
                                  <w:divBdr>
                                    <w:top w:val="none" w:sz="0" w:space="0" w:color="auto"/>
                                    <w:left w:val="none" w:sz="0" w:space="0" w:color="auto"/>
                                    <w:bottom w:val="none" w:sz="0" w:space="0" w:color="auto"/>
                                    <w:right w:val="none" w:sz="0" w:space="0" w:color="auto"/>
                                  </w:divBdr>
                                  <w:divsChild>
                                    <w:div w:id="209726269">
                                      <w:marLeft w:val="0"/>
                                      <w:marRight w:val="0"/>
                                      <w:marTop w:val="0"/>
                                      <w:marBottom w:val="0"/>
                                      <w:divBdr>
                                        <w:top w:val="none" w:sz="0" w:space="0" w:color="auto"/>
                                        <w:left w:val="none" w:sz="0" w:space="0" w:color="auto"/>
                                        <w:bottom w:val="none" w:sz="0" w:space="0" w:color="auto"/>
                                        <w:right w:val="none" w:sz="0" w:space="0" w:color="auto"/>
                                      </w:divBdr>
                                      <w:divsChild>
                                        <w:div w:id="1705517232">
                                          <w:marLeft w:val="0"/>
                                          <w:marRight w:val="0"/>
                                          <w:marTop w:val="0"/>
                                          <w:marBottom w:val="0"/>
                                          <w:divBdr>
                                            <w:top w:val="none" w:sz="0" w:space="0" w:color="auto"/>
                                            <w:left w:val="none" w:sz="0" w:space="0" w:color="auto"/>
                                            <w:bottom w:val="none" w:sz="0" w:space="0" w:color="auto"/>
                                            <w:right w:val="none" w:sz="0" w:space="0" w:color="auto"/>
                                          </w:divBdr>
                                          <w:divsChild>
                                            <w:div w:id="375200002">
                                              <w:marLeft w:val="0"/>
                                              <w:marRight w:val="0"/>
                                              <w:marTop w:val="0"/>
                                              <w:marBottom w:val="0"/>
                                              <w:divBdr>
                                                <w:top w:val="none" w:sz="0" w:space="0" w:color="auto"/>
                                                <w:left w:val="none" w:sz="0" w:space="0" w:color="auto"/>
                                                <w:bottom w:val="none" w:sz="0" w:space="0" w:color="auto"/>
                                                <w:right w:val="none" w:sz="0" w:space="0" w:color="auto"/>
                                              </w:divBdr>
                                              <w:divsChild>
                                                <w:div w:id="612441628">
                                                  <w:marLeft w:val="0"/>
                                                  <w:marRight w:val="0"/>
                                                  <w:marTop w:val="0"/>
                                                  <w:marBottom w:val="0"/>
                                                  <w:divBdr>
                                                    <w:top w:val="none" w:sz="0" w:space="0" w:color="auto"/>
                                                    <w:left w:val="none" w:sz="0" w:space="0" w:color="auto"/>
                                                    <w:bottom w:val="none" w:sz="0" w:space="0" w:color="auto"/>
                                                    <w:right w:val="none" w:sz="0" w:space="0" w:color="auto"/>
                                                  </w:divBdr>
                                                  <w:divsChild>
                                                    <w:div w:id="2088764617">
                                                      <w:marLeft w:val="0"/>
                                                      <w:marRight w:val="0"/>
                                                      <w:marTop w:val="0"/>
                                                      <w:marBottom w:val="0"/>
                                                      <w:divBdr>
                                                        <w:top w:val="none" w:sz="0" w:space="0" w:color="auto"/>
                                                        <w:left w:val="none" w:sz="0" w:space="0" w:color="auto"/>
                                                        <w:bottom w:val="none" w:sz="0" w:space="0" w:color="auto"/>
                                                        <w:right w:val="none" w:sz="0" w:space="0" w:color="auto"/>
                                                      </w:divBdr>
                                                      <w:divsChild>
                                                        <w:div w:id="59328347">
                                                          <w:marLeft w:val="0"/>
                                                          <w:marRight w:val="0"/>
                                                          <w:marTop w:val="0"/>
                                                          <w:marBottom w:val="0"/>
                                                          <w:divBdr>
                                                            <w:top w:val="none" w:sz="0" w:space="0" w:color="auto"/>
                                                            <w:left w:val="none" w:sz="0" w:space="0" w:color="auto"/>
                                                            <w:bottom w:val="none" w:sz="0" w:space="0" w:color="auto"/>
                                                            <w:right w:val="none" w:sz="0" w:space="0" w:color="auto"/>
                                                          </w:divBdr>
                                                          <w:divsChild>
                                                            <w:div w:id="1618639814">
                                                              <w:marLeft w:val="150"/>
                                                              <w:marRight w:val="150"/>
                                                              <w:marTop w:val="165"/>
                                                              <w:marBottom w:val="75"/>
                                                              <w:divBdr>
                                                                <w:top w:val="none" w:sz="0" w:space="0" w:color="auto"/>
                                                                <w:left w:val="none" w:sz="0" w:space="0" w:color="auto"/>
                                                                <w:bottom w:val="none" w:sz="0" w:space="0" w:color="auto"/>
                                                                <w:right w:val="none" w:sz="0" w:space="0" w:color="auto"/>
                                                              </w:divBdr>
                                                              <w:divsChild>
                                                                <w:div w:id="546377945">
                                                                  <w:marLeft w:val="0"/>
                                                                  <w:marRight w:val="0"/>
                                                                  <w:marTop w:val="0"/>
                                                                  <w:marBottom w:val="0"/>
                                                                  <w:divBdr>
                                                                    <w:top w:val="none" w:sz="0" w:space="0" w:color="auto"/>
                                                                    <w:left w:val="none" w:sz="0" w:space="0" w:color="auto"/>
                                                                    <w:bottom w:val="none" w:sz="0" w:space="0" w:color="auto"/>
                                                                    <w:right w:val="none" w:sz="0" w:space="0" w:color="auto"/>
                                                                  </w:divBdr>
                                                                </w:div>
                                                              </w:divsChild>
                                                            </w:div>
                                                            <w:div w:id="1349793575">
                                                              <w:marLeft w:val="150"/>
                                                              <w:marRight w:val="150"/>
                                                              <w:marTop w:val="90"/>
                                                              <w:marBottom w:val="180"/>
                                                              <w:divBdr>
                                                                <w:top w:val="none" w:sz="0" w:space="0" w:color="auto"/>
                                                                <w:left w:val="none" w:sz="0" w:space="0" w:color="auto"/>
                                                                <w:bottom w:val="none" w:sz="0" w:space="0" w:color="auto"/>
                                                                <w:right w:val="none" w:sz="0" w:space="0" w:color="auto"/>
                                                              </w:divBdr>
                                                              <w:divsChild>
                                                                <w:div w:id="1503349847">
                                                                  <w:marLeft w:val="0"/>
                                                                  <w:marRight w:val="0"/>
                                                                  <w:marTop w:val="0"/>
                                                                  <w:marBottom w:val="0"/>
                                                                  <w:divBdr>
                                                                    <w:top w:val="none" w:sz="0" w:space="0" w:color="auto"/>
                                                                    <w:left w:val="none" w:sz="0" w:space="0" w:color="auto"/>
                                                                    <w:bottom w:val="none" w:sz="0" w:space="0" w:color="auto"/>
                                                                    <w:right w:val="none" w:sz="0" w:space="0" w:color="auto"/>
                                                                  </w:divBdr>
                                                                </w:div>
                                                              </w:divsChild>
                                                            </w:div>
                                                            <w:div w:id="112010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516404">
                                                  <w:marLeft w:val="135"/>
                                                  <w:marRight w:val="0"/>
                                                  <w:marTop w:val="0"/>
                                                  <w:marBottom w:val="0"/>
                                                  <w:divBdr>
                                                    <w:top w:val="none" w:sz="0" w:space="0" w:color="auto"/>
                                                    <w:left w:val="none" w:sz="0" w:space="0" w:color="auto"/>
                                                    <w:bottom w:val="none" w:sz="0" w:space="0" w:color="auto"/>
                                                    <w:right w:val="none" w:sz="0" w:space="0" w:color="auto"/>
                                                  </w:divBdr>
                                                  <w:divsChild>
                                                    <w:div w:id="1779793453">
                                                      <w:marLeft w:val="0"/>
                                                      <w:marRight w:val="0"/>
                                                      <w:marTop w:val="0"/>
                                                      <w:marBottom w:val="0"/>
                                                      <w:divBdr>
                                                        <w:top w:val="none" w:sz="0" w:space="0" w:color="auto"/>
                                                        <w:left w:val="none" w:sz="0" w:space="0" w:color="auto"/>
                                                        <w:bottom w:val="none" w:sz="0" w:space="0" w:color="auto"/>
                                                        <w:right w:val="none" w:sz="0" w:space="0" w:color="auto"/>
                                                      </w:divBdr>
                                                      <w:divsChild>
                                                        <w:div w:id="652298057">
                                                          <w:marLeft w:val="0"/>
                                                          <w:marRight w:val="0"/>
                                                          <w:marTop w:val="0"/>
                                                          <w:marBottom w:val="0"/>
                                                          <w:divBdr>
                                                            <w:top w:val="none" w:sz="0" w:space="0" w:color="auto"/>
                                                            <w:left w:val="none" w:sz="0" w:space="0" w:color="auto"/>
                                                            <w:bottom w:val="none" w:sz="0" w:space="0" w:color="auto"/>
                                                            <w:right w:val="none" w:sz="0" w:space="0" w:color="auto"/>
                                                          </w:divBdr>
                                                          <w:divsChild>
                                                            <w:div w:id="784427986">
                                                              <w:marLeft w:val="150"/>
                                                              <w:marRight w:val="150"/>
                                                              <w:marTop w:val="165"/>
                                                              <w:marBottom w:val="75"/>
                                                              <w:divBdr>
                                                                <w:top w:val="none" w:sz="0" w:space="0" w:color="auto"/>
                                                                <w:left w:val="none" w:sz="0" w:space="0" w:color="auto"/>
                                                                <w:bottom w:val="none" w:sz="0" w:space="0" w:color="auto"/>
                                                                <w:right w:val="none" w:sz="0" w:space="0" w:color="auto"/>
                                                              </w:divBdr>
                                                              <w:divsChild>
                                                                <w:div w:id="78984260">
                                                                  <w:marLeft w:val="0"/>
                                                                  <w:marRight w:val="0"/>
                                                                  <w:marTop w:val="0"/>
                                                                  <w:marBottom w:val="0"/>
                                                                  <w:divBdr>
                                                                    <w:top w:val="none" w:sz="0" w:space="0" w:color="auto"/>
                                                                    <w:left w:val="none" w:sz="0" w:space="0" w:color="auto"/>
                                                                    <w:bottom w:val="none" w:sz="0" w:space="0" w:color="auto"/>
                                                                    <w:right w:val="none" w:sz="0" w:space="0" w:color="auto"/>
                                                                  </w:divBdr>
                                                                </w:div>
                                                              </w:divsChild>
                                                            </w:div>
                                                            <w:div w:id="254637552">
                                                              <w:marLeft w:val="150"/>
                                                              <w:marRight w:val="150"/>
                                                              <w:marTop w:val="90"/>
                                                              <w:marBottom w:val="180"/>
                                                              <w:divBdr>
                                                                <w:top w:val="none" w:sz="0" w:space="0" w:color="auto"/>
                                                                <w:left w:val="none" w:sz="0" w:space="0" w:color="auto"/>
                                                                <w:bottom w:val="none" w:sz="0" w:space="0" w:color="auto"/>
                                                                <w:right w:val="none" w:sz="0" w:space="0" w:color="auto"/>
                                                              </w:divBdr>
                                                              <w:divsChild>
                                                                <w:div w:id="1591350571">
                                                                  <w:marLeft w:val="0"/>
                                                                  <w:marRight w:val="0"/>
                                                                  <w:marTop w:val="0"/>
                                                                  <w:marBottom w:val="0"/>
                                                                  <w:divBdr>
                                                                    <w:top w:val="none" w:sz="0" w:space="0" w:color="auto"/>
                                                                    <w:left w:val="none" w:sz="0" w:space="0" w:color="auto"/>
                                                                    <w:bottom w:val="none" w:sz="0" w:space="0" w:color="auto"/>
                                                                    <w:right w:val="none" w:sz="0" w:space="0" w:color="auto"/>
                                                                  </w:divBdr>
                                                                </w:div>
                                                              </w:divsChild>
                                                            </w:div>
                                                            <w:div w:id="62855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5780">
                                                  <w:marLeft w:val="135"/>
                                                  <w:marRight w:val="0"/>
                                                  <w:marTop w:val="0"/>
                                                  <w:marBottom w:val="0"/>
                                                  <w:divBdr>
                                                    <w:top w:val="none" w:sz="0" w:space="0" w:color="auto"/>
                                                    <w:left w:val="none" w:sz="0" w:space="0" w:color="auto"/>
                                                    <w:bottom w:val="none" w:sz="0" w:space="0" w:color="auto"/>
                                                    <w:right w:val="none" w:sz="0" w:space="0" w:color="auto"/>
                                                  </w:divBdr>
                                                  <w:divsChild>
                                                    <w:div w:id="2001499358">
                                                      <w:marLeft w:val="0"/>
                                                      <w:marRight w:val="0"/>
                                                      <w:marTop w:val="0"/>
                                                      <w:marBottom w:val="0"/>
                                                      <w:divBdr>
                                                        <w:top w:val="none" w:sz="0" w:space="0" w:color="auto"/>
                                                        <w:left w:val="none" w:sz="0" w:space="0" w:color="auto"/>
                                                        <w:bottom w:val="none" w:sz="0" w:space="0" w:color="auto"/>
                                                        <w:right w:val="none" w:sz="0" w:space="0" w:color="auto"/>
                                                      </w:divBdr>
                                                      <w:divsChild>
                                                        <w:div w:id="379061138">
                                                          <w:marLeft w:val="0"/>
                                                          <w:marRight w:val="0"/>
                                                          <w:marTop w:val="0"/>
                                                          <w:marBottom w:val="0"/>
                                                          <w:divBdr>
                                                            <w:top w:val="none" w:sz="0" w:space="0" w:color="auto"/>
                                                            <w:left w:val="none" w:sz="0" w:space="0" w:color="auto"/>
                                                            <w:bottom w:val="none" w:sz="0" w:space="0" w:color="auto"/>
                                                            <w:right w:val="none" w:sz="0" w:space="0" w:color="auto"/>
                                                          </w:divBdr>
                                                          <w:divsChild>
                                                            <w:div w:id="1629622200">
                                                              <w:marLeft w:val="150"/>
                                                              <w:marRight w:val="150"/>
                                                              <w:marTop w:val="165"/>
                                                              <w:marBottom w:val="75"/>
                                                              <w:divBdr>
                                                                <w:top w:val="none" w:sz="0" w:space="0" w:color="auto"/>
                                                                <w:left w:val="none" w:sz="0" w:space="0" w:color="auto"/>
                                                                <w:bottom w:val="none" w:sz="0" w:space="0" w:color="auto"/>
                                                                <w:right w:val="none" w:sz="0" w:space="0" w:color="auto"/>
                                                              </w:divBdr>
                                                              <w:divsChild>
                                                                <w:div w:id="1585263499">
                                                                  <w:marLeft w:val="0"/>
                                                                  <w:marRight w:val="0"/>
                                                                  <w:marTop w:val="0"/>
                                                                  <w:marBottom w:val="0"/>
                                                                  <w:divBdr>
                                                                    <w:top w:val="none" w:sz="0" w:space="0" w:color="auto"/>
                                                                    <w:left w:val="none" w:sz="0" w:space="0" w:color="auto"/>
                                                                    <w:bottom w:val="none" w:sz="0" w:space="0" w:color="auto"/>
                                                                    <w:right w:val="none" w:sz="0" w:space="0" w:color="auto"/>
                                                                  </w:divBdr>
                                                                </w:div>
                                                              </w:divsChild>
                                                            </w:div>
                                                            <w:div w:id="1677726472">
                                                              <w:marLeft w:val="150"/>
                                                              <w:marRight w:val="150"/>
                                                              <w:marTop w:val="90"/>
                                                              <w:marBottom w:val="180"/>
                                                              <w:divBdr>
                                                                <w:top w:val="none" w:sz="0" w:space="0" w:color="auto"/>
                                                                <w:left w:val="none" w:sz="0" w:space="0" w:color="auto"/>
                                                                <w:bottom w:val="none" w:sz="0" w:space="0" w:color="auto"/>
                                                                <w:right w:val="none" w:sz="0" w:space="0" w:color="auto"/>
                                                              </w:divBdr>
                                                              <w:divsChild>
                                                                <w:div w:id="1101995917">
                                                                  <w:marLeft w:val="0"/>
                                                                  <w:marRight w:val="0"/>
                                                                  <w:marTop w:val="0"/>
                                                                  <w:marBottom w:val="0"/>
                                                                  <w:divBdr>
                                                                    <w:top w:val="none" w:sz="0" w:space="0" w:color="auto"/>
                                                                    <w:left w:val="none" w:sz="0" w:space="0" w:color="auto"/>
                                                                    <w:bottom w:val="none" w:sz="0" w:space="0" w:color="auto"/>
                                                                    <w:right w:val="none" w:sz="0" w:space="0" w:color="auto"/>
                                                                  </w:divBdr>
                                                                </w:div>
                                                              </w:divsChild>
                                                            </w:div>
                                                            <w:div w:id="207200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9362086">
          <w:marLeft w:val="0"/>
          <w:marRight w:val="0"/>
          <w:marTop w:val="120"/>
          <w:marBottom w:val="120"/>
          <w:divBdr>
            <w:top w:val="none" w:sz="0" w:space="0" w:color="auto"/>
            <w:left w:val="none" w:sz="0" w:space="0" w:color="auto"/>
            <w:bottom w:val="none" w:sz="0" w:space="0" w:color="auto"/>
            <w:right w:val="none" w:sz="0" w:space="0" w:color="auto"/>
          </w:divBdr>
          <w:divsChild>
            <w:div w:id="1952398182">
              <w:marLeft w:val="0"/>
              <w:marRight w:val="0"/>
              <w:marTop w:val="0"/>
              <w:marBottom w:val="0"/>
              <w:divBdr>
                <w:top w:val="none" w:sz="0" w:space="0" w:color="auto"/>
                <w:left w:val="none" w:sz="0" w:space="0" w:color="auto"/>
                <w:bottom w:val="none" w:sz="0" w:space="0" w:color="auto"/>
                <w:right w:val="none" w:sz="0" w:space="0" w:color="auto"/>
              </w:divBdr>
              <w:divsChild>
                <w:div w:id="1806459156">
                  <w:marLeft w:val="0"/>
                  <w:marRight w:val="0"/>
                  <w:marTop w:val="0"/>
                  <w:marBottom w:val="0"/>
                  <w:divBdr>
                    <w:top w:val="none" w:sz="0" w:space="0" w:color="auto"/>
                    <w:left w:val="none" w:sz="0" w:space="0" w:color="auto"/>
                    <w:bottom w:val="none" w:sz="0" w:space="0" w:color="auto"/>
                    <w:right w:val="none" w:sz="0" w:space="0" w:color="auto"/>
                  </w:divBdr>
                  <w:divsChild>
                    <w:div w:id="1484548169">
                      <w:marLeft w:val="0"/>
                      <w:marRight w:val="0"/>
                      <w:marTop w:val="0"/>
                      <w:marBottom w:val="0"/>
                      <w:divBdr>
                        <w:top w:val="none" w:sz="0" w:space="0" w:color="auto"/>
                        <w:left w:val="none" w:sz="0" w:space="0" w:color="auto"/>
                        <w:bottom w:val="none" w:sz="0" w:space="0" w:color="auto"/>
                        <w:right w:val="none" w:sz="0" w:space="0" w:color="auto"/>
                      </w:divBdr>
                      <w:divsChild>
                        <w:div w:id="1305155604">
                          <w:marLeft w:val="0"/>
                          <w:marRight w:val="0"/>
                          <w:marTop w:val="0"/>
                          <w:marBottom w:val="0"/>
                          <w:divBdr>
                            <w:top w:val="none" w:sz="0" w:space="0" w:color="auto"/>
                            <w:left w:val="none" w:sz="0" w:space="0" w:color="auto"/>
                            <w:bottom w:val="none" w:sz="0" w:space="0" w:color="auto"/>
                            <w:right w:val="none" w:sz="0" w:space="0" w:color="auto"/>
                          </w:divBdr>
                          <w:divsChild>
                            <w:div w:id="1828284582">
                              <w:marLeft w:val="0"/>
                              <w:marRight w:val="0"/>
                              <w:marTop w:val="0"/>
                              <w:marBottom w:val="0"/>
                              <w:divBdr>
                                <w:top w:val="none" w:sz="0" w:space="0" w:color="auto"/>
                                <w:left w:val="none" w:sz="0" w:space="0" w:color="auto"/>
                                <w:bottom w:val="none" w:sz="0" w:space="0" w:color="auto"/>
                                <w:right w:val="none" w:sz="0" w:space="0" w:color="auto"/>
                              </w:divBdr>
                              <w:divsChild>
                                <w:div w:id="526064885">
                                  <w:marLeft w:val="0"/>
                                  <w:marRight w:val="0"/>
                                  <w:marTop w:val="0"/>
                                  <w:marBottom w:val="0"/>
                                  <w:divBdr>
                                    <w:top w:val="none" w:sz="0" w:space="0" w:color="auto"/>
                                    <w:left w:val="none" w:sz="0" w:space="0" w:color="auto"/>
                                    <w:bottom w:val="none" w:sz="0" w:space="0" w:color="auto"/>
                                    <w:right w:val="none" w:sz="0" w:space="0" w:color="auto"/>
                                  </w:divBdr>
                                  <w:divsChild>
                                    <w:div w:id="24447825">
                                      <w:marLeft w:val="0"/>
                                      <w:marRight w:val="0"/>
                                      <w:marTop w:val="0"/>
                                      <w:marBottom w:val="0"/>
                                      <w:divBdr>
                                        <w:top w:val="none" w:sz="0" w:space="0" w:color="auto"/>
                                        <w:left w:val="none" w:sz="0" w:space="0" w:color="auto"/>
                                        <w:bottom w:val="none" w:sz="0" w:space="0" w:color="auto"/>
                                        <w:right w:val="none" w:sz="0" w:space="0" w:color="auto"/>
                                      </w:divBdr>
                                      <w:divsChild>
                                        <w:div w:id="1958828088">
                                          <w:marLeft w:val="0"/>
                                          <w:marRight w:val="0"/>
                                          <w:marTop w:val="0"/>
                                          <w:marBottom w:val="0"/>
                                          <w:divBdr>
                                            <w:top w:val="none" w:sz="0" w:space="0" w:color="auto"/>
                                            <w:left w:val="none" w:sz="0" w:space="0" w:color="auto"/>
                                            <w:bottom w:val="none" w:sz="0" w:space="0" w:color="auto"/>
                                            <w:right w:val="none" w:sz="0" w:space="0" w:color="auto"/>
                                          </w:divBdr>
                                          <w:divsChild>
                                            <w:div w:id="1641693989">
                                              <w:marLeft w:val="0"/>
                                              <w:marRight w:val="0"/>
                                              <w:marTop w:val="0"/>
                                              <w:marBottom w:val="0"/>
                                              <w:divBdr>
                                                <w:top w:val="none" w:sz="0" w:space="0" w:color="auto"/>
                                                <w:left w:val="none" w:sz="0" w:space="0" w:color="auto"/>
                                                <w:bottom w:val="none" w:sz="0" w:space="0" w:color="auto"/>
                                                <w:right w:val="none" w:sz="0" w:space="0" w:color="auto"/>
                                              </w:divBdr>
                                              <w:divsChild>
                                                <w:div w:id="659190277">
                                                  <w:marLeft w:val="0"/>
                                                  <w:marRight w:val="0"/>
                                                  <w:marTop w:val="0"/>
                                                  <w:marBottom w:val="0"/>
                                                  <w:divBdr>
                                                    <w:top w:val="none" w:sz="0" w:space="0" w:color="auto"/>
                                                    <w:left w:val="none" w:sz="0" w:space="0" w:color="auto"/>
                                                    <w:bottom w:val="none" w:sz="0" w:space="0" w:color="auto"/>
                                                    <w:right w:val="none" w:sz="0" w:space="0" w:color="auto"/>
                                                  </w:divBdr>
                                                  <w:divsChild>
                                                    <w:div w:id="1087654818">
                                                      <w:marLeft w:val="0"/>
                                                      <w:marRight w:val="0"/>
                                                      <w:marTop w:val="0"/>
                                                      <w:marBottom w:val="0"/>
                                                      <w:divBdr>
                                                        <w:top w:val="none" w:sz="0" w:space="0" w:color="auto"/>
                                                        <w:left w:val="none" w:sz="0" w:space="0" w:color="auto"/>
                                                        <w:bottom w:val="none" w:sz="0" w:space="0" w:color="auto"/>
                                                        <w:right w:val="none" w:sz="0" w:space="0" w:color="auto"/>
                                                      </w:divBdr>
                                                      <w:divsChild>
                                                        <w:div w:id="409159106">
                                                          <w:marLeft w:val="0"/>
                                                          <w:marRight w:val="0"/>
                                                          <w:marTop w:val="0"/>
                                                          <w:marBottom w:val="0"/>
                                                          <w:divBdr>
                                                            <w:top w:val="none" w:sz="0" w:space="0" w:color="auto"/>
                                                            <w:left w:val="none" w:sz="0" w:space="0" w:color="auto"/>
                                                            <w:bottom w:val="none" w:sz="0" w:space="0" w:color="auto"/>
                                                            <w:right w:val="none" w:sz="0" w:space="0" w:color="auto"/>
                                                          </w:divBdr>
                                                          <w:divsChild>
                                                            <w:div w:id="1646155968">
                                                              <w:marLeft w:val="150"/>
                                                              <w:marRight w:val="150"/>
                                                              <w:marTop w:val="165"/>
                                                              <w:marBottom w:val="75"/>
                                                              <w:divBdr>
                                                                <w:top w:val="none" w:sz="0" w:space="0" w:color="auto"/>
                                                                <w:left w:val="none" w:sz="0" w:space="0" w:color="auto"/>
                                                                <w:bottom w:val="none" w:sz="0" w:space="0" w:color="auto"/>
                                                                <w:right w:val="none" w:sz="0" w:space="0" w:color="auto"/>
                                                              </w:divBdr>
                                                              <w:divsChild>
                                                                <w:div w:id="1911192053">
                                                                  <w:marLeft w:val="0"/>
                                                                  <w:marRight w:val="0"/>
                                                                  <w:marTop w:val="0"/>
                                                                  <w:marBottom w:val="0"/>
                                                                  <w:divBdr>
                                                                    <w:top w:val="none" w:sz="0" w:space="0" w:color="auto"/>
                                                                    <w:left w:val="none" w:sz="0" w:space="0" w:color="auto"/>
                                                                    <w:bottom w:val="none" w:sz="0" w:space="0" w:color="auto"/>
                                                                    <w:right w:val="none" w:sz="0" w:space="0" w:color="auto"/>
                                                                  </w:divBdr>
                                                                </w:div>
                                                              </w:divsChild>
                                                            </w:div>
                                                            <w:div w:id="1458721856">
                                                              <w:marLeft w:val="150"/>
                                                              <w:marRight w:val="150"/>
                                                              <w:marTop w:val="90"/>
                                                              <w:marBottom w:val="180"/>
                                                              <w:divBdr>
                                                                <w:top w:val="none" w:sz="0" w:space="0" w:color="auto"/>
                                                                <w:left w:val="none" w:sz="0" w:space="0" w:color="auto"/>
                                                                <w:bottom w:val="none" w:sz="0" w:space="0" w:color="auto"/>
                                                                <w:right w:val="none" w:sz="0" w:space="0" w:color="auto"/>
                                                              </w:divBdr>
                                                              <w:divsChild>
                                                                <w:div w:id="1564409945">
                                                                  <w:marLeft w:val="0"/>
                                                                  <w:marRight w:val="0"/>
                                                                  <w:marTop w:val="0"/>
                                                                  <w:marBottom w:val="0"/>
                                                                  <w:divBdr>
                                                                    <w:top w:val="none" w:sz="0" w:space="0" w:color="auto"/>
                                                                    <w:left w:val="none" w:sz="0" w:space="0" w:color="auto"/>
                                                                    <w:bottom w:val="none" w:sz="0" w:space="0" w:color="auto"/>
                                                                    <w:right w:val="none" w:sz="0" w:space="0" w:color="auto"/>
                                                                  </w:divBdr>
                                                                </w:div>
                                                              </w:divsChild>
                                                            </w:div>
                                                            <w:div w:id="141709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489830">
                                                  <w:marLeft w:val="135"/>
                                                  <w:marRight w:val="0"/>
                                                  <w:marTop w:val="0"/>
                                                  <w:marBottom w:val="0"/>
                                                  <w:divBdr>
                                                    <w:top w:val="none" w:sz="0" w:space="0" w:color="auto"/>
                                                    <w:left w:val="none" w:sz="0" w:space="0" w:color="auto"/>
                                                    <w:bottom w:val="none" w:sz="0" w:space="0" w:color="auto"/>
                                                    <w:right w:val="none" w:sz="0" w:space="0" w:color="auto"/>
                                                  </w:divBdr>
                                                  <w:divsChild>
                                                    <w:div w:id="1884711439">
                                                      <w:marLeft w:val="0"/>
                                                      <w:marRight w:val="0"/>
                                                      <w:marTop w:val="0"/>
                                                      <w:marBottom w:val="0"/>
                                                      <w:divBdr>
                                                        <w:top w:val="none" w:sz="0" w:space="0" w:color="auto"/>
                                                        <w:left w:val="none" w:sz="0" w:space="0" w:color="auto"/>
                                                        <w:bottom w:val="none" w:sz="0" w:space="0" w:color="auto"/>
                                                        <w:right w:val="none" w:sz="0" w:space="0" w:color="auto"/>
                                                      </w:divBdr>
                                                      <w:divsChild>
                                                        <w:div w:id="1295401921">
                                                          <w:marLeft w:val="0"/>
                                                          <w:marRight w:val="0"/>
                                                          <w:marTop w:val="0"/>
                                                          <w:marBottom w:val="0"/>
                                                          <w:divBdr>
                                                            <w:top w:val="none" w:sz="0" w:space="0" w:color="auto"/>
                                                            <w:left w:val="none" w:sz="0" w:space="0" w:color="auto"/>
                                                            <w:bottom w:val="none" w:sz="0" w:space="0" w:color="auto"/>
                                                            <w:right w:val="none" w:sz="0" w:space="0" w:color="auto"/>
                                                          </w:divBdr>
                                                          <w:divsChild>
                                                            <w:div w:id="55395229">
                                                              <w:marLeft w:val="150"/>
                                                              <w:marRight w:val="150"/>
                                                              <w:marTop w:val="165"/>
                                                              <w:marBottom w:val="75"/>
                                                              <w:divBdr>
                                                                <w:top w:val="none" w:sz="0" w:space="0" w:color="auto"/>
                                                                <w:left w:val="none" w:sz="0" w:space="0" w:color="auto"/>
                                                                <w:bottom w:val="none" w:sz="0" w:space="0" w:color="auto"/>
                                                                <w:right w:val="none" w:sz="0" w:space="0" w:color="auto"/>
                                                              </w:divBdr>
                                                              <w:divsChild>
                                                                <w:div w:id="1860200358">
                                                                  <w:marLeft w:val="0"/>
                                                                  <w:marRight w:val="0"/>
                                                                  <w:marTop w:val="0"/>
                                                                  <w:marBottom w:val="0"/>
                                                                  <w:divBdr>
                                                                    <w:top w:val="none" w:sz="0" w:space="0" w:color="auto"/>
                                                                    <w:left w:val="none" w:sz="0" w:space="0" w:color="auto"/>
                                                                    <w:bottom w:val="none" w:sz="0" w:space="0" w:color="auto"/>
                                                                    <w:right w:val="none" w:sz="0" w:space="0" w:color="auto"/>
                                                                  </w:divBdr>
                                                                </w:div>
                                                              </w:divsChild>
                                                            </w:div>
                                                            <w:div w:id="1787850977">
                                                              <w:marLeft w:val="150"/>
                                                              <w:marRight w:val="150"/>
                                                              <w:marTop w:val="90"/>
                                                              <w:marBottom w:val="180"/>
                                                              <w:divBdr>
                                                                <w:top w:val="none" w:sz="0" w:space="0" w:color="auto"/>
                                                                <w:left w:val="none" w:sz="0" w:space="0" w:color="auto"/>
                                                                <w:bottom w:val="none" w:sz="0" w:space="0" w:color="auto"/>
                                                                <w:right w:val="none" w:sz="0" w:space="0" w:color="auto"/>
                                                              </w:divBdr>
                                                              <w:divsChild>
                                                                <w:div w:id="1099251109">
                                                                  <w:marLeft w:val="0"/>
                                                                  <w:marRight w:val="0"/>
                                                                  <w:marTop w:val="0"/>
                                                                  <w:marBottom w:val="0"/>
                                                                  <w:divBdr>
                                                                    <w:top w:val="none" w:sz="0" w:space="0" w:color="auto"/>
                                                                    <w:left w:val="none" w:sz="0" w:space="0" w:color="auto"/>
                                                                    <w:bottom w:val="none" w:sz="0" w:space="0" w:color="auto"/>
                                                                    <w:right w:val="none" w:sz="0" w:space="0" w:color="auto"/>
                                                                  </w:divBdr>
                                                                </w:div>
                                                              </w:divsChild>
                                                            </w:div>
                                                            <w:div w:id="179459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91836">
                                                  <w:marLeft w:val="135"/>
                                                  <w:marRight w:val="0"/>
                                                  <w:marTop w:val="0"/>
                                                  <w:marBottom w:val="0"/>
                                                  <w:divBdr>
                                                    <w:top w:val="none" w:sz="0" w:space="0" w:color="auto"/>
                                                    <w:left w:val="none" w:sz="0" w:space="0" w:color="auto"/>
                                                    <w:bottom w:val="none" w:sz="0" w:space="0" w:color="auto"/>
                                                    <w:right w:val="none" w:sz="0" w:space="0" w:color="auto"/>
                                                  </w:divBdr>
                                                  <w:divsChild>
                                                    <w:div w:id="1024405818">
                                                      <w:marLeft w:val="0"/>
                                                      <w:marRight w:val="0"/>
                                                      <w:marTop w:val="0"/>
                                                      <w:marBottom w:val="0"/>
                                                      <w:divBdr>
                                                        <w:top w:val="none" w:sz="0" w:space="0" w:color="auto"/>
                                                        <w:left w:val="none" w:sz="0" w:space="0" w:color="auto"/>
                                                        <w:bottom w:val="none" w:sz="0" w:space="0" w:color="auto"/>
                                                        <w:right w:val="none" w:sz="0" w:space="0" w:color="auto"/>
                                                      </w:divBdr>
                                                      <w:divsChild>
                                                        <w:div w:id="1400666929">
                                                          <w:marLeft w:val="0"/>
                                                          <w:marRight w:val="0"/>
                                                          <w:marTop w:val="0"/>
                                                          <w:marBottom w:val="0"/>
                                                          <w:divBdr>
                                                            <w:top w:val="none" w:sz="0" w:space="0" w:color="auto"/>
                                                            <w:left w:val="none" w:sz="0" w:space="0" w:color="auto"/>
                                                            <w:bottom w:val="none" w:sz="0" w:space="0" w:color="auto"/>
                                                            <w:right w:val="none" w:sz="0" w:space="0" w:color="auto"/>
                                                          </w:divBdr>
                                                          <w:divsChild>
                                                            <w:div w:id="1017344219">
                                                              <w:marLeft w:val="150"/>
                                                              <w:marRight w:val="150"/>
                                                              <w:marTop w:val="165"/>
                                                              <w:marBottom w:val="75"/>
                                                              <w:divBdr>
                                                                <w:top w:val="none" w:sz="0" w:space="0" w:color="auto"/>
                                                                <w:left w:val="none" w:sz="0" w:space="0" w:color="auto"/>
                                                                <w:bottom w:val="none" w:sz="0" w:space="0" w:color="auto"/>
                                                                <w:right w:val="none" w:sz="0" w:space="0" w:color="auto"/>
                                                              </w:divBdr>
                                                              <w:divsChild>
                                                                <w:div w:id="154302234">
                                                                  <w:marLeft w:val="0"/>
                                                                  <w:marRight w:val="0"/>
                                                                  <w:marTop w:val="0"/>
                                                                  <w:marBottom w:val="0"/>
                                                                  <w:divBdr>
                                                                    <w:top w:val="none" w:sz="0" w:space="0" w:color="auto"/>
                                                                    <w:left w:val="none" w:sz="0" w:space="0" w:color="auto"/>
                                                                    <w:bottom w:val="none" w:sz="0" w:space="0" w:color="auto"/>
                                                                    <w:right w:val="none" w:sz="0" w:space="0" w:color="auto"/>
                                                                  </w:divBdr>
                                                                </w:div>
                                                              </w:divsChild>
                                                            </w:div>
                                                            <w:div w:id="1576010581">
                                                              <w:marLeft w:val="150"/>
                                                              <w:marRight w:val="150"/>
                                                              <w:marTop w:val="90"/>
                                                              <w:marBottom w:val="180"/>
                                                              <w:divBdr>
                                                                <w:top w:val="none" w:sz="0" w:space="0" w:color="auto"/>
                                                                <w:left w:val="none" w:sz="0" w:space="0" w:color="auto"/>
                                                                <w:bottom w:val="none" w:sz="0" w:space="0" w:color="auto"/>
                                                                <w:right w:val="none" w:sz="0" w:space="0" w:color="auto"/>
                                                              </w:divBdr>
                                                              <w:divsChild>
                                                                <w:div w:id="1475609469">
                                                                  <w:marLeft w:val="0"/>
                                                                  <w:marRight w:val="0"/>
                                                                  <w:marTop w:val="0"/>
                                                                  <w:marBottom w:val="0"/>
                                                                  <w:divBdr>
                                                                    <w:top w:val="none" w:sz="0" w:space="0" w:color="auto"/>
                                                                    <w:left w:val="none" w:sz="0" w:space="0" w:color="auto"/>
                                                                    <w:bottom w:val="none" w:sz="0" w:space="0" w:color="auto"/>
                                                                    <w:right w:val="none" w:sz="0" w:space="0" w:color="auto"/>
                                                                  </w:divBdr>
                                                                </w:div>
                                                              </w:divsChild>
                                                            </w:div>
                                                            <w:div w:id="88633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55309161">
          <w:marLeft w:val="0"/>
          <w:marRight w:val="0"/>
          <w:marTop w:val="120"/>
          <w:marBottom w:val="120"/>
          <w:divBdr>
            <w:top w:val="none" w:sz="0" w:space="0" w:color="auto"/>
            <w:left w:val="none" w:sz="0" w:space="0" w:color="auto"/>
            <w:bottom w:val="none" w:sz="0" w:space="0" w:color="auto"/>
            <w:right w:val="none" w:sz="0" w:space="0" w:color="auto"/>
          </w:divBdr>
          <w:divsChild>
            <w:div w:id="1152479339">
              <w:marLeft w:val="0"/>
              <w:marRight w:val="0"/>
              <w:marTop w:val="0"/>
              <w:marBottom w:val="0"/>
              <w:divBdr>
                <w:top w:val="none" w:sz="0" w:space="0" w:color="auto"/>
                <w:left w:val="none" w:sz="0" w:space="0" w:color="auto"/>
                <w:bottom w:val="none" w:sz="0" w:space="0" w:color="auto"/>
                <w:right w:val="none" w:sz="0" w:space="0" w:color="auto"/>
              </w:divBdr>
              <w:divsChild>
                <w:div w:id="368454674">
                  <w:marLeft w:val="0"/>
                  <w:marRight w:val="0"/>
                  <w:marTop w:val="0"/>
                  <w:marBottom w:val="0"/>
                  <w:divBdr>
                    <w:top w:val="none" w:sz="0" w:space="0" w:color="auto"/>
                    <w:left w:val="none" w:sz="0" w:space="0" w:color="auto"/>
                    <w:bottom w:val="none" w:sz="0" w:space="0" w:color="auto"/>
                    <w:right w:val="none" w:sz="0" w:space="0" w:color="auto"/>
                  </w:divBdr>
                  <w:divsChild>
                    <w:div w:id="800921028">
                      <w:marLeft w:val="0"/>
                      <w:marRight w:val="0"/>
                      <w:marTop w:val="0"/>
                      <w:marBottom w:val="0"/>
                      <w:divBdr>
                        <w:top w:val="none" w:sz="0" w:space="0" w:color="auto"/>
                        <w:left w:val="none" w:sz="0" w:space="0" w:color="auto"/>
                        <w:bottom w:val="none" w:sz="0" w:space="0" w:color="auto"/>
                        <w:right w:val="none" w:sz="0" w:space="0" w:color="auto"/>
                      </w:divBdr>
                      <w:divsChild>
                        <w:div w:id="1914076123">
                          <w:marLeft w:val="0"/>
                          <w:marRight w:val="0"/>
                          <w:marTop w:val="0"/>
                          <w:marBottom w:val="0"/>
                          <w:divBdr>
                            <w:top w:val="none" w:sz="0" w:space="0" w:color="auto"/>
                            <w:left w:val="none" w:sz="0" w:space="0" w:color="auto"/>
                            <w:bottom w:val="none" w:sz="0" w:space="0" w:color="auto"/>
                            <w:right w:val="none" w:sz="0" w:space="0" w:color="auto"/>
                          </w:divBdr>
                          <w:divsChild>
                            <w:div w:id="156573844">
                              <w:marLeft w:val="0"/>
                              <w:marRight w:val="0"/>
                              <w:marTop w:val="0"/>
                              <w:marBottom w:val="0"/>
                              <w:divBdr>
                                <w:top w:val="none" w:sz="0" w:space="0" w:color="auto"/>
                                <w:left w:val="none" w:sz="0" w:space="0" w:color="auto"/>
                                <w:bottom w:val="none" w:sz="0" w:space="0" w:color="auto"/>
                                <w:right w:val="none" w:sz="0" w:space="0" w:color="auto"/>
                              </w:divBdr>
                              <w:divsChild>
                                <w:div w:id="1388649381">
                                  <w:marLeft w:val="0"/>
                                  <w:marRight w:val="0"/>
                                  <w:marTop w:val="0"/>
                                  <w:marBottom w:val="0"/>
                                  <w:divBdr>
                                    <w:top w:val="none" w:sz="0" w:space="0" w:color="auto"/>
                                    <w:left w:val="none" w:sz="0" w:space="0" w:color="auto"/>
                                    <w:bottom w:val="none" w:sz="0" w:space="0" w:color="auto"/>
                                    <w:right w:val="none" w:sz="0" w:space="0" w:color="auto"/>
                                  </w:divBdr>
                                  <w:divsChild>
                                    <w:div w:id="587622256">
                                      <w:marLeft w:val="0"/>
                                      <w:marRight w:val="0"/>
                                      <w:marTop w:val="0"/>
                                      <w:marBottom w:val="0"/>
                                      <w:divBdr>
                                        <w:top w:val="none" w:sz="0" w:space="0" w:color="auto"/>
                                        <w:left w:val="none" w:sz="0" w:space="0" w:color="auto"/>
                                        <w:bottom w:val="none" w:sz="0" w:space="0" w:color="auto"/>
                                        <w:right w:val="none" w:sz="0" w:space="0" w:color="auto"/>
                                      </w:divBdr>
                                      <w:divsChild>
                                        <w:div w:id="1876653469">
                                          <w:marLeft w:val="0"/>
                                          <w:marRight w:val="0"/>
                                          <w:marTop w:val="0"/>
                                          <w:marBottom w:val="0"/>
                                          <w:divBdr>
                                            <w:top w:val="none" w:sz="0" w:space="0" w:color="auto"/>
                                            <w:left w:val="none" w:sz="0" w:space="0" w:color="auto"/>
                                            <w:bottom w:val="none" w:sz="0" w:space="0" w:color="auto"/>
                                            <w:right w:val="none" w:sz="0" w:space="0" w:color="auto"/>
                                          </w:divBdr>
                                          <w:divsChild>
                                            <w:div w:id="551889872">
                                              <w:marLeft w:val="0"/>
                                              <w:marRight w:val="0"/>
                                              <w:marTop w:val="0"/>
                                              <w:marBottom w:val="0"/>
                                              <w:divBdr>
                                                <w:top w:val="none" w:sz="0" w:space="0" w:color="auto"/>
                                                <w:left w:val="none" w:sz="0" w:space="0" w:color="auto"/>
                                                <w:bottom w:val="none" w:sz="0" w:space="0" w:color="auto"/>
                                                <w:right w:val="none" w:sz="0" w:space="0" w:color="auto"/>
                                              </w:divBdr>
                                              <w:divsChild>
                                                <w:div w:id="1007056154">
                                                  <w:marLeft w:val="0"/>
                                                  <w:marRight w:val="0"/>
                                                  <w:marTop w:val="0"/>
                                                  <w:marBottom w:val="0"/>
                                                  <w:divBdr>
                                                    <w:top w:val="none" w:sz="0" w:space="0" w:color="auto"/>
                                                    <w:left w:val="none" w:sz="0" w:space="0" w:color="auto"/>
                                                    <w:bottom w:val="none" w:sz="0" w:space="0" w:color="auto"/>
                                                    <w:right w:val="none" w:sz="0" w:space="0" w:color="auto"/>
                                                  </w:divBdr>
                                                  <w:divsChild>
                                                    <w:div w:id="127745934">
                                                      <w:marLeft w:val="0"/>
                                                      <w:marRight w:val="0"/>
                                                      <w:marTop w:val="0"/>
                                                      <w:marBottom w:val="0"/>
                                                      <w:divBdr>
                                                        <w:top w:val="none" w:sz="0" w:space="0" w:color="auto"/>
                                                        <w:left w:val="none" w:sz="0" w:space="0" w:color="auto"/>
                                                        <w:bottom w:val="none" w:sz="0" w:space="0" w:color="auto"/>
                                                        <w:right w:val="none" w:sz="0" w:space="0" w:color="auto"/>
                                                      </w:divBdr>
                                                      <w:divsChild>
                                                        <w:div w:id="1504083510">
                                                          <w:marLeft w:val="0"/>
                                                          <w:marRight w:val="0"/>
                                                          <w:marTop w:val="0"/>
                                                          <w:marBottom w:val="0"/>
                                                          <w:divBdr>
                                                            <w:top w:val="none" w:sz="0" w:space="0" w:color="auto"/>
                                                            <w:left w:val="none" w:sz="0" w:space="0" w:color="auto"/>
                                                            <w:bottom w:val="none" w:sz="0" w:space="0" w:color="auto"/>
                                                            <w:right w:val="none" w:sz="0" w:space="0" w:color="auto"/>
                                                          </w:divBdr>
                                                          <w:divsChild>
                                                            <w:div w:id="731079252">
                                                              <w:marLeft w:val="150"/>
                                                              <w:marRight w:val="150"/>
                                                              <w:marTop w:val="165"/>
                                                              <w:marBottom w:val="75"/>
                                                              <w:divBdr>
                                                                <w:top w:val="none" w:sz="0" w:space="0" w:color="auto"/>
                                                                <w:left w:val="none" w:sz="0" w:space="0" w:color="auto"/>
                                                                <w:bottom w:val="none" w:sz="0" w:space="0" w:color="auto"/>
                                                                <w:right w:val="none" w:sz="0" w:space="0" w:color="auto"/>
                                                              </w:divBdr>
                                                              <w:divsChild>
                                                                <w:div w:id="370615550">
                                                                  <w:marLeft w:val="0"/>
                                                                  <w:marRight w:val="0"/>
                                                                  <w:marTop w:val="0"/>
                                                                  <w:marBottom w:val="0"/>
                                                                  <w:divBdr>
                                                                    <w:top w:val="none" w:sz="0" w:space="0" w:color="auto"/>
                                                                    <w:left w:val="none" w:sz="0" w:space="0" w:color="auto"/>
                                                                    <w:bottom w:val="none" w:sz="0" w:space="0" w:color="auto"/>
                                                                    <w:right w:val="none" w:sz="0" w:space="0" w:color="auto"/>
                                                                  </w:divBdr>
                                                                </w:div>
                                                              </w:divsChild>
                                                            </w:div>
                                                            <w:div w:id="1347050237">
                                                              <w:marLeft w:val="150"/>
                                                              <w:marRight w:val="150"/>
                                                              <w:marTop w:val="90"/>
                                                              <w:marBottom w:val="180"/>
                                                              <w:divBdr>
                                                                <w:top w:val="none" w:sz="0" w:space="0" w:color="auto"/>
                                                                <w:left w:val="none" w:sz="0" w:space="0" w:color="auto"/>
                                                                <w:bottom w:val="none" w:sz="0" w:space="0" w:color="auto"/>
                                                                <w:right w:val="none" w:sz="0" w:space="0" w:color="auto"/>
                                                              </w:divBdr>
                                                              <w:divsChild>
                                                                <w:div w:id="309750123">
                                                                  <w:marLeft w:val="0"/>
                                                                  <w:marRight w:val="0"/>
                                                                  <w:marTop w:val="0"/>
                                                                  <w:marBottom w:val="0"/>
                                                                  <w:divBdr>
                                                                    <w:top w:val="none" w:sz="0" w:space="0" w:color="auto"/>
                                                                    <w:left w:val="none" w:sz="0" w:space="0" w:color="auto"/>
                                                                    <w:bottom w:val="none" w:sz="0" w:space="0" w:color="auto"/>
                                                                    <w:right w:val="none" w:sz="0" w:space="0" w:color="auto"/>
                                                                  </w:divBdr>
                                                                </w:div>
                                                              </w:divsChild>
                                                            </w:div>
                                                            <w:div w:id="11522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026559">
                                                  <w:marLeft w:val="135"/>
                                                  <w:marRight w:val="0"/>
                                                  <w:marTop w:val="0"/>
                                                  <w:marBottom w:val="0"/>
                                                  <w:divBdr>
                                                    <w:top w:val="none" w:sz="0" w:space="0" w:color="auto"/>
                                                    <w:left w:val="none" w:sz="0" w:space="0" w:color="auto"/>
                                                    <w:bottom w:val="none" w:sz="0" w:space="0" w:color="auto"/>
                                                    <w:right w:val="none" w:sz="0" w:space="0" w:color="auto"/>
                                                  </w:divBdr>
                                                  <w:divsChild>
                                                    <w:div w:id="346491381">
                                                      <w:marLeft w:val="0"/>
                                                      <w:marRight w:val="0"/>
                                                      <w:marTop w:val="0"/>
                                                      <w:marBottom w:val="0"/>
                                                      <w:divBdr>
                                                        <w:top w:val="none" w:sz="0" w:space="0" w:color="auto"/>
                                                        <w:left w:val="none" w:sz="0" w:space="0" w:color="auto"/>
                                                        <w:bottom w:val="none" w:sz="0" w:space="0" w:color="auto"/>
                                                        <w:right w:val="none" w:sz="0" w:space="0" w:color="auto"/>
                                                      </w:divBdr>
                                                      <w:divsChild>
                                                        <w:div w:id="1922252128">
                                                          <w:marLeft w:val="0"/>
                                                          <w:marRight w:val="0"/>
                                                          <w:marTop w:val="0"/>
                                                          <w:marBottom w:val="0"/>
                                                          <w:divBdr>
                                                            <w:top w:val="none" w:sz="0" w:space="0" w:color="auto"/>
                                                            <w:left w:val="none" w:sz="0" w:space="0" w:color="auto"/>
                                                            <w:bottom w:val="none" w:sz="0" w:space="0" w:color="auto"/>
                                                            <w:right w:val="none" w:sz="0" w:space="0" w:color="auto"/>
                                                          </w:divBdr>
                                                          <w:divsChild>
                                                            <w:div w:id="744493199">
                                                              <w:marLeft w:val="150"/>
                                                              <w:marRight w:val="150"/>
                                                              <w:marTop w:val="165"/>
                                                              <w:marBottom w:val="75"/>
                                                              <w:divBdr>
                                                                <w:top w:val="none" w:sz="0" w:space="0" w:color="auto"/>
                                                                <w:left w:val="none" w:sz="0" w:space="0" w:color="auto"/>
                                                                <w:bottom w:val="none" w:sz="0" w:space="0" w:color="auto"/>
                                                                <w:right w:val="none" w:sz="0" w:space="0" w:color="auto"/>
                                                              </w:divBdr>
                                                              <w:divsChild>
                                                                <w:div w:id="423233191">
                                                                  <w:marLeft w:val="0"/>
                                                                  <w:marRight w:val="0"/>
                                                                  <w:marTop w:val="0"/>
                                                                  <w:marBottom w:val="0"/>
                                                                  <w:divBdr>
                                                                    <w:top w:val="none" w:sz="0" w:space="0" w:color="auto"/>
                                                                    <w:left w:val="none" w:sz="0" w:space="0" w:color="auto"/>
                                                                    <w:bottom w:val="none" w:sz="0" w:space="0" w:color="auto"/>
                                                                    <w:right w:val="none" w:sz="0" w:space="0" w:color="auto"/>
                                                                  </w:divBdr>
                                                                </w:div>
                                                              </w:divsChild>
                                                            </w:div>
                                                            <w:div w:id="1688671567">
                                                              <w:marLeft w:val="150"/>
                                                              <w:marRight w:val="150"/>
                                                              <w:marTop w:val="90"/>
                                                              <w:marBottom w:val="180"/>
                                                              <w:divBdr>
                                                                <w:top w:val="none" w:sz="0" w:space="0" w:color="auto"/>
                                                                <w:left w:val="none" w:sz="0" w:space="0" w:color="auto"/>
                                                                <w:bottom w:val="none" w:sz="0" w:space="0" w:color="auto"/>
                                                                <w:right w:val="none" w:sz="0" w:space="0" w:color="auto"/>
                                                              </w:divBdr>
                                                              <w:divsChild>
                                                                <w:div w:id="931204119">
                                                                  <w:marLeft w:val="0"/>
                                                                  <w:marRight w:val="0"/>
                                                                  <w:marTop w:val="0"/>
                                                                  <w:marBottom w:val="0"/>
                                                                  <w:divBdr>
                                                                    <w:top w:val="none" w:sz="0" w:space="0" w:color="auto"/>
                                                                    <w:left w:val="none" w:sz="0" w:space="0" w:color="auto"/>
                                                                    <w:bottom w:val="none" w:sz="0" w:space="0" w:color="auto"/>
                                                                    <w:right w:val="none" w:sz="0" w:space="0" w:color="auto"/>
                                                                  </w:divBdr>
                                                                </w:div>
                                                              </w:divsChild>
                                                            </w:div>
                                                            <w:div w:id="37731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785524">
                                                  <w:marLeft w:val="135"/>
                                                  <w:marRight w:val="0"/>
                                                  <w:marTop w:val="0"/>
                                                  <w:marBottom w:val="0"/>
                                                  <w:divBdr>
                                                    <w:top w:val="none" w:sz="0" w:space="0" w:color="auto"/>
                                                    <w:left w:val="none" w:sz="0" w:space="0" w:color="auto"/>
                                                    <w:bottom w:val="none" w:sz="0" w:space="0" w:color="auto"/>
                                                    <w:right w:val="none" w:sz="0" w:space="0" w:color="auto"/>
                                                  </w:divBdr>
                                                  <w:divsChild>
                                                    <w:div w:id="1459452335">
                                                      <w:marLeft w:val="0"/>
                                                      <w:marRight w:val="0"/>
                                                      <w:marTop w:val="0"/>
                                                      <w:marBottom w:val="0"/>
                                                      <w:divBdr>
                                                        <w:top w:val="none" w:sz="0" w:space="0" w:color="auto"/>
                                                        <w:left w:val="none" w:sz="0" w:space="0" w:color="auto"/>
                                                        <w:bottom w:val="none" w:sz="0" w:space="0" w:color="auto"/>
                                                        <w:right w:val="none" w:sz="0" w:space="0" w:color="auto"/>
                                                      </w:divBdr>
                                                      <w:divsChild>
                                                        <w:div w:id="1681201726">
                                                          <w:marLeft w:val="0"/>
                                                          <w:marRight w:val="0"/>
                                                          <w:marTop w:val="0"/>
                                                          <w:marBottom w:val="0"/>
                                                          <w:divBdr>
                                                            <w:top w:val="none" w:sz="0" w:space="0" w:color="auto"/>
                                                            <w:left w:val="none" w:sz="0" w:space="0" w:color="auto"/>
                                                            <w:bottom w:val="none" w:sz="0" w:space="0" w:color="auto"/>
                                                            <w:right w:val="none" w:sz="0" w:space="0" w:color="auto"/>
                                                          </w:divBdr>
                                                          <w:divsChild>
                                                            <w:div w:id="126436980">
                                                              <w:marLeft w:val="150"/>
                                                              <w:marRight w:val="150"/>
                                                              <w:marTop w:val="165"/>
                                                              <w:marBottom w:val="75"/>
                                                              <w:divBdr>
                                                                <w:top w:val="none" w:sz="0" w:space="0" w:color="auto"/>
                                                                <w:left w:val="none" w:sz="0" w:space="0" w:color="auto"/>
                                                                <w:bottom w:val="none" w:sz="0" w:space="0" w:color="auto"/>
                                                                <w:right w:val="none" w:sz="0" w:space="0" w:color="auto"/>
                                                              </w:divBdr>
                                                              <w:divsChild>
                                                                <w:div w:id="644359698">
                                                                  <w:marLeft w:val="0"/>
                                                                  <w:marRight w:val="0"/>
                                                                  <w:marTop w:val="0"/>
                                                                  <w:marBottom w:val="0"/>
                                                                  <w:divBdr>
                                                                    <w:top w:val="none" w:sz="0" w:space="0" w:color="auto"/>
                                                                    <w:left w:val="none" w:sz="0" w:space="0" w:color="auto"/>
                                                                    <w:bottom w:val="none" w:sz="0" w:space="0" w:color="auto"/>
                                                                    <w:right w:val="none" w:sz="0" w:space="0" w:color="auto"/>
                                                                  </w:divBdr>
                                                                </w:div>
                                                              </w:divsChild>
                                                            </w:div>
                                                            <w:div w:id="140656669">
                                                              <w:marLeft w:val="150"/>
                                                              <w:marRight w:val="150"/>
                                                              <w:marTop w:val="90"/>
                                                              <w:marBottom w:val="180"/>
                                                              <w:divBdr>
                                                                <w:top w:val="none" w:sz="0" w:space="0" w:color="auto"/>
                                                                <w:left w:val="none" w:sz="0" w:space="0" w:color="auto"/>
                                                                <w:bottom w:val="none" w:sz="0" w:space="0" w:color="auto"/>
                                                                <w:right w:val="none" w:sz="0" w:space="0" w:color="auto"/>
                                                              </w:divBdr>
                                                              <w:divsChild>
                                                                <w:div w:id="1009062560">
                                                                  <w:marLeft w:val="0"/>
                                                                  <w:marRight w:val="0"/>
                                                                  <w:marTop w:val="0"/>
                                                                  <w:marBottom w:val="0"/>
                                                                  <w:divBdr>
                                                                    <w:top w:val="none" w:sz="0" w:space="0" w:color="auto"/>
                                                                    <w:left w:val="none" w:sz="0" w:space="0" w:color="auto"/>
                                                                    <w:bottom w:val="none" w:sz="0" w:space="0" w:color="auto"/>
                                                                    <w:right w:val="none" w:sz="0" w:space="0" w:color="auto"/>
                                                                  </w:divBdr>
                                                                </w:div>
                                                              </w:divsChild>
                                                            </w:div>
                                                            <w:div w:id="18759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mailto:mimikrio@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6</Pages>
  <Words>697</Words>
  <Characters>3976</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Александра</dc:creator>
  <cp:keywords/>
  <dc:description/>
  <cp:lastModifiedBy>Александра</cp:lastModifiedBy>
  <cp:revision>2</cp:revision>
  <dcterms:created xsi:type="dcterms:W3CDTF">2021-11-24T20:15:00Z</dcterms:created>
  <dcterms:modified xsi:type="dcterms:W3CDTF">2021-11-24T20:30:00Z</dcterms:modified>
</cp:coreProperties>
</file>